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9" w:rsidRPr="00280C0C" w:rsidRDefault="001810D9" w:rsidP="001810D9">
      <w:pPr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1810D9" w:rsidRPr="00280C0C" w:rsidRDefault="001810D9" w:rsidP="001810D9">
      <w:pPr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рабочей группы по 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Богучарского</w:t>
      </w:r>
      <w:proofErr w:type="spellEnd"/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3A5360" w:rsidRDefault="003A5360" w:rsidP="00FD64BF">
      <w:pPr>
        <w:textAlignment w:val="top"/>
        <w:rPr>
          <w:b/>
          <w:bCs/>
          <w:color w:val="000000"/>
        </w:rPr>
      </w:pPr>
    </w:p>
    <w:p w:rsidR="000036F9" w:rsidRDefault="001810D9" w:rsidP="00FD64BF">
      <w:p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</w:rPr>
        <w:t> </w:t>
      </w:r>
      <w:r w:rsidR="00DE7069">
        <w:rPr>
          <w:rFonts w:ascii="Times New Roman" w:hAnsi="Times New Roman" w:cs="Times New Roman"/>
          <w:sz w:val="28"/>
          <w:szCs w:val="28"/>
        </w:rPr>
        <w:t>«</w:t>
      </w:r>
      <w:r w:rsidR="00EE151D">
        <w:rPr>
          <w:rFonts w:ascii="Times New Roman" w:hAnsi="Times New Roman" w:cs="Times New Roman"/>
          <w:sz w:val="28"/>
          <w:szCs w:val="28"/>
        </w:rPr>
        <w:t>12</w:t>
      </w:r>
      <w:r w:rsidR="00F5306A" w:rsidRPr="00C72528">
        <w:rPr>
          <w:rFonts w:ascii="Times New Roman" w:hAnsi="Times New Roman" w:cs="Times New Roman"/>
          <w:sz w:val="28"/>
          <w:szCs w:val="28"/>
        </w:rPr>
        <w:t>»</w:t>
      </w:r>
      <w:r w:rsidR="00FC18B0">
        <w:rPr>
          <w:rFonts w:ascii="Times New Roman" w:hAnsi="Times New Roman" w:cs="Times New Roman"/>
          <w:sz w:val="28"/>
          <w:szCs w:val="28"/>
        </w:rPr>
        <w:t xml:space="preserve"> </w:t>
      </w:r>
      <w:r w:rsidR="002C3167">
        <w:rPr>
          <w:rFonts w:ascii="Times New Roman" w:hAnsi="Times New Roman" w:cs="Times New Roman"/>
          <w:sz w:val="28"/>
          <w:szCs w:val="28"/>
        </w:rPr>
        <w:t>сентября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201</w:t>
      </w:r>
      <w:r w:rsidR="009748EC">
        <w:rPr>
          <w:rFonts w:ascii="Times New Roman" w:hAnsi="Times New Roman" w:cs="Times New Roman"/>
          <w:sz w:val="28"/>
          <w:szCs w:val="28"/>
        </w:rPr>
        <w:t>9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>
        <w:rPr>
          <w:rFonts w:ascii="Times New Roman" w:hAnsi="Times New Roman" w:cs="Times New Roman"/>
          <w:sz w:val="28"/>
          <w:szCs w:val="28"/>
        </w:rPr>
        <w:t xml:space="preserve"> №</w:t>
      </w:r>
      <w:r w:rsidR="00EE151D">
        <w:rPr>
          <w:rFonts w:ascii="Times New Roman" w:hAnsi="Times New Roman" w:cs="Times New Roman"/>
          <w:sz w:val="28"/>
          <w:szCs w:val="28"/>
        </w:rPr>
        <w:t>2</w:t>
      </w:r>
      <w:r w:rsidR="00FD6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D7D43" w:rsidRPr="00C72528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06A" w:rsidRPr="002F706D" w:rsidRDefault="00F5306A" w:rsidP="002F706D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0EB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C1CCD" w:rsidRDefault="00BD1113" w:rsidP="0024649F">
      <w:pPr>
        <w:pStyle w:val="a5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750">
        <w:rPr>
          <w:rFonts w:ascii="Times New Roman" w:hAnsi="Times New Roman" w:cs="Times New Roman"/>
          <w:sz w:val="28"/>
          <w:szCs w:val="28"/>
        </w:rPr>
        <w:t>Кожанов А.Ю.</w:t>
      </w:r>
      <w:r w:rsidR="00BF4796" w:rsidRPr="00E65750">
        <w:rPr>
          <w:rFonts w:ascii="Times New Roman" w:hAnsi="Times New Roman" w:cs="Times New Roman"/>
          <w:sz w:val="28"/>
          <w:szCs w:val="28"/>
        </w:rPr>
        <w:t xml:space="preserve"> </w:t>
      </w:r>
      <w:r w:rsidR="00847F60" w:rsidRPr="00E65750"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</w:t>
      </w:r>
      <w:proofErr w:type="spellStart"/>
      <w:r w:rsidR="00847F60" w:rsidRPr="00E657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47F60" w:rsidRPr="00E6575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председатель комиссии;</w:t>
      </w:r>
      <w:r w:rsidR="002F706D" w:rsidRPr="00E6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60" w:rsidRPr="00E65750" w:rsidRDefault="002F706D" w:rsidP="0024649F">
      <w:pPr>
        <w:pStyle w:val="a5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750">
        <w:rPr>
          <w:rFonts w:ascii="Times New Roman" w:hAnsi="Times New Roman" w:cs="Times New Roman"/>
          <w:sz w:val="28"/>
          <w:szCs w:val="28"/>
        </w:rPr>
        <w:t>Предыбайлова</w:t>
      </w:r>
      <w:proofErr w:type="spellEnd"/>
      <w:r w:rsidRPr="00E65750">
        <w:rPr>
          <w:rFonts w:ascii="Times New Roman" w:hAnsi="Times New Roman" w:cs="Times New Roman"/>
          <w:sz w:val="28"/>
          <w:szCs w:val="28"/>
        </w:rPr>
        <w:t xml:space="preserve"> Н. В. эксперт  1 категории по управлению  муниципальным имуществом  МКУ «Функциональный центр</w:t>
      </w:r>
      <w:r w:rsidRPr="00E6575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657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65750">
        <w:rPr>
          <w:rFonts w:ascii="Times New Roman" w:hAnsi="Times New Roman" w:cs="Times New Roman"/>
          <w:sz w:val="28"/>
          <w:szCs w:val="28"/>
        </w:rPr>
        <w:t xml:space="preserve"> муниципального района», секретарь комиссии</w:t>
      </w:r>
      <w:r w:rsidR="004C1CCD">
        <w:rPr>
          <w:rFonts w:ascii="Times New Roman" w:hAnsi="Times New Roman" w:cs="Times New Roman"/>
          <w:sz w:val="28"/>
          <w:szCs w:val="28"/>
        </w:rPr>
        <w:t>;</w:t>
      </w:r>
    </w:p>
    <w:p w:rsidR="007D6579" w:rsidRPr="00E65750" w:rsidRDefault="004C1CCD" w:rsidP="0024649F">
      <w:pPr>
        <w:pStyle w:val="a5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06D" w:rsidRPr="00E65750">
        <w:rPr>
          <w:rFonts w:ascii="Times New Roman" w:hAnsi="Times New Roman" w:cs="Times New Roman"/>
          <w:sz w:val="28"/>
          <w:szCs w:val="28"/>
        </w:rPr>
        <w:t xml:space="preserve">. </w:t>
      </w:r>
      <w:r w:rsidR="00DB7267" w:rsidRPr="00E65750">
        <w:rPr>
          <w:rFonts w:ascii="Times New Roman" w:hAnsi="Times New Roman" w:cs="Times New Roman"/>
          <w:sz w:val="28"/>
          <w:szCs w:val="28"/>
        </w:rPr>
        <w:t>Комаров О. А.</w:t>
      </w:r>
      <w:r w:rsidR="00847F60" w:rsidRPr="00E65750">
        <w:rPr>
          <w:rFonts w:ascii="Times New Roman" w:hAnsi="Times New Roman" w:cs="Times New Roman"/>
          <w:sz w:val="28"/>
          <w:szCs w:val="28"/>
        </w:rPr>
        <w:t xml:space="preserve"> -  начальник  отдела по экономике, управлению  муниципальным имуществом и земельным  отношениям администрации </w:t>
      </w:r>
      <w:proofErr w:type="spellStart"/>
      <w:r w:rsidR="00847F60" w:rsidRPr="00E657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47F60" w:rsidRPr="00E65750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области, член комиссии</w:t>
      </w:r>
      <w:r w:rsidR="0091414B">
        <w:rPr>
          <w:rFonts w:ascii="Times New Roman" w:hAnsi="Times New Roman" w:cs="Times New Roman"/>
          <w:sz w:val="28"/>
          <w:szCs w:val="28"/>
        </w:rPr>
        <w:t>;</w:t>
      </w:r>
    </w:p>
    <w:p w:rsidR="005D5494" w:rsidRPr="00E65750" w:rsidRDefault="004C1CCD" w:rsidP="0024649F">
      <w:pPr>
        <w:pStyle w:val="a5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9EB" w:rsidRPr="00E65750">
        <w:rPr>
          <w:rFonts w:ascii="Times New Roman" w:hAnsi="Times New Roman" w:cs="Times New Roman"/>
          <w:sz w:val="28"/>
          <w:szCs w:val="28"/>
        </w:rPr>
        <w:t xml:space="preserve">. </w:t>
      </w:r>
      <w:r w:rsidR="009748EC" w:rsidRPr="00E65750">
        <w:rPr>
          <w:rFonts w:ascii="Times New Roman" w:hAnsi="Times New Roman" w:cs="Times New Roman"/>
          <w:sz w:val="28"/>
          <w:szCs w:val="28"/>
        </w:rPr>
        <w:t>Колесникова З.</w:t>
      </w:r>
      <w:r w:rsidR="00DB7267" w:rsidRPr="00E65750">
        <w:rPr>
          <w:rFonts w:ascii="Times New Roman" w:hAnsi="Times New Roman" w:cs="Times New Roman"/>
          <w:sz w:val="28"/>
          <w:szCs w:val="28"/>
        </w:rPr>
        <w:t xml:space="preserve"> </w:t>
      </w:r>
      <w:r w:rsidR="009748EC" w:rsidRPr="00E65750">
        <w:rPr>
          <w:rFonts w:ascii="Times New Roman" w:hAnsi="Times New Roman" w:cs="Times New Roman"/>
          <w:sz w:val="28"/>
          <w:szCs w:val="28"/>
        </w:rPr>
        <w:t>П.</w:t>
      </w:r>
      <w:r w:rsidR="005D5494" w:rsidRPr="00E65750">
        <w:rPr>
          <w:rFonts w:ascii="Times New Roman" w:hAnsi="Times New Roman" w:cs="Times New Roman"/>
          <w:bCs/>
          <w:sz w:val="28"/>
          <w:szCs w:val="28"/>
        </w:rPr>
        <w:t xml:space="preserve"> - экономист 1 категории</w:t>
      </w:r>
      <w:r w:rsidR="005D5494" w:rsidRPr="00E65750">
        <w:rPr>
          <w:rFonts w:ascii="Times New Roman" w:hAnsi="Times New Roman" w:cs="Times New Roman"/>
          <w:sz w:val="28"/>
          <w:szCs w:val="28"/>
        </w:rPr>
        <w:t xml:space="preserve"> МКУ «Функциональный центр </w:t>
      </w:r>
      <w:proofErr w:type="spellStart"/>
      <w:r w:rsidR="005D5494" w:rsidRPr="00E657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D5494" w:rsidRPr="00E65750">
        <w:rPr>
          <w:rFonts w:ascii="Times New Roman" w:hAnsi="Times New Roman" w:cs="Times New Roman"/>
          <w:sz w:val="28"/>
          <w:szCs w:val="28"/>
        </w:rPr>
        <w:t xml:space="preserve"> муниципального района», член комиссии;</w:t>
      </w:r>
    </w:p>
    <w:p w:rsidR="00DB7267" w:rsidRPr="00E65750" w:rsidRDefault="004C1CCD" w:rsidP="0024649F">
      <w:pPr>
        <w:pStyle w:val="a5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06D" w:rsidRPr="00E657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706D" w:rsidRPr="00E65750">
        <w:rPr>
          <w:rFonts w:ascii="Times New Roman" w:hAnsi="Times New Roman" w:cs="Times New Roman"/>
          <w:sz w:val="28"/>
          <w:szCs w:val="28"/>
        </w:rPr>
        <w:t>Аскурава</w:t>
      </w:r>
      <w:proofErr w:type="spellEnd"/>
      <w:r w:rsidR="002F706D" w:rsidRPr="00E65750">
        <w:rPr>
          <w:rFonts w:ascii="Times New Roman" w:hAnsi="Times New Roman" w:cs="Times New Roman"/>
          <w:sz w:val="28"/>
          <w:szCs w:val="28"/>
        </w:rPr>
        <w:t xml:space="preserve">  О. Ю. – директор автономной некоммерческой организации «</w:t>
      </w:r>
      <w:proofErr w:type="spellStart"/>
      <w:r w:rsidR="002F706D" w:rsidRPr="00E65750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2F706D" w:rsidRPr="00E65750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предпринимательства», член комиссии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267" w:rsidRPr="00E65750" w:rsidRDefault="00DB7267" w:rsidP="0024649F">
      <w:pPr>
        <w:pStyle w:val="a5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7267" w:rsidRPr="00DB7267" w:rsidRDefault="00DB7267" w:rsidP="0024649F">
      <w:pPr>
        <w:pStyle w:val="a5"/>
        <w:tabs>
          <w:tab w:val="left" w:pos="993"/>
        </w:tabs>
        <w:ind w:firstLine="426"/>
      </w:pPr>
    </w:p>
    <w:p w:rsidR="000036F9" w:rsidRDefault="002976D5" w:rsidP="0024649F">
      <w:pPr>
        <w:tabs>
          <w:tab w:val="left" w:pos="993"/>
        </w:tabs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1884" w:rsidRPr="00C725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48EC" w:rsidRPr="00B217A9" w:rsidRDefault="0024649F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2264" w:rsidRPr="00B217A9">
        <w:rPr>
          <w:rFonts w:ascii="Times New Roman" w:hAnsi="Times New Roman" w:cs="Times New Roman"/>
          <w:sz w:val="28"/>
          <w:szCs w:val="28"/>
        </w:rPr>
        <w:t>Рассмотре</w:t>
      </w:r>
      <w:r w:rsidR="001A5E13">
        <w:rPr>
          <w:rFonts w:ascii="Times New Roman" w:hAnsi="Times New Roman" w:cs="Times New Roman"/>
          <w:sz w:val="28"/>
          <w:szCs w:val="28"/>
        </w:rPr>
        <w:t>ние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A5E13">
        <w:rPr>
          <w:rFonts w:ascii="Times New Roman" w:hAnsi="Times New Roman" w:cs="Times New Roman"/>
          <w:sz w:val="28"/>
          <w:szCs w:val="28"/>
        </w:rPr>
        <w:t>а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целях выявления имущества, пригодного для формирования  и дополнения перечней имущества</w:t>
      </w:r>
      <w:r w:rsidR="00674E47" w:rsidRPr="00B217A9">
        <w:rPr>
          <w:rFonts w:ascii="Times New Roman" w:hAnsi="Times New Roman" w:cs="Times New Roman"/>
          <w:sz w:val="28"/>
          <w:szCs w:val="28"/>
        </w:rPr>
        <w:t xml:space="preserve"> в</w:t>
      </w:r>
      <w:r w:rsidR="00D32745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9748EC" w:rsidRPr="00B217A9">
        <w:rPr>
          <w:rFonts w:ascii="Times New Roman" w:hAnsi="Times New Roman" w:cs="Times New Roman"/>
          <w:sz w:val="28"/>
          <w:szCs w:val="28"/>
        </w:rPr>
        <w:t xml:space="preserve"> 2019 году.</w:t>
      </w:r>
    </w:p>
    <w:p w:rsidR="006D2264" w:rsidRPr="00B217A9" w:rsidRDefault="00EE151D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49F">
        <w:rPr>
          <w:rFonts w:ascii="Times New Roman" w:hAnsi="Times New Roman" w:cs="Times New Roman"/>
          <w:sz w:val="28"/>
          <w:szCs w:val="28"/>
        </w:rPr>
        <w:t xml:space="preserve">. </w:t>
      </w:r>
      <w:r w:rsidR="006D2264" w:rsidRPr="00B217A9">
        <w:rPr>
          <w:rFonts w:ascii="Times New Roman" w:hAnsi="Times New Roman" w:cs="Times New Roman"/>
          <w:sz w:val="28"/>
          <w:szCs w:val="28"/>
        </w:rPr>
        <w:t>Выяв</w:t>
      </w:r>
      <w:r w:rsidR="001A5E13">
        <w:rPr>
          <w:rFonts w:ascii="Times New Roman" w:hAnsi="Times New Roman" w:cs="Times New Roman"/>
          <w:sz w:val="28"/>
          <w:szCs w:val="28"/>
        </w:rPr>
        <w:t>ление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A5E13">
        <w:rPr>
          <w:rFonts w:ascii="Times New Roman" w:hAnsi="Times New Roman" w:cs="Times New Roman"/>
          <w:sz w:val="28"/>
          <w:szCs w:val="28"/>
        </w:rPr>
        <w:t>х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5E13">
        <w:rPr>
          <w:rFonts w:ascii="Times New Roman" w:hAnsi="Times New Roman" w:cs="Times New Roman"/>
          <w:sz w:val="28"/>
          <w:szCs w:val="28"/>
        </w:rPr>
        <w:t>ов</w:t>
      </w:r>
      <w:r w:rsidR="006D2264" w:rsidRPr="00B217A9">
        <w:rPr>
          <w:rFonts w:ascii="Times New Roman" w:hAnsi="Times New Roman" w:cs="Times New Roman"/>
          <w:sz w:val="28"/>
          <w:szCs w:val="28"/>
        </w:rPr>
        <w:t>, имуществ</w:t>
      </w:r>
      <w:r w:rsidR="001A5E13">
        <w:rPr>
          <w:rFonts w:ascii="Times New Roman" w:hAnsi="Times New Roman" w:cs="Times New Roman"/>
          <w:sz w:val="28"/>
          <w:szCs w:val="28"/>
        </w:rPr>
        <w:t>а</w:t>
      </w:r>
      <w:r w:rsidR="006D2264" w:rsidRPr="00B217A9">
        <w:rPr>
          <w:rFonts w:ascii="Times New Roman" w:hAnsi="Times New Roman" w:cs="Times New Roman"/>
          <w:sz w:val="28"/>
          <w:szCs w:val="28"/>
        </w:rPr>
        <w:t>, закрепленно</w:t>
      </w:r>
      <w:r w:rsidR="00F0708D">
        <w:rPr>
          <w:rFonts w:ascii="Times New Roman" w:hAnsi="Times New Roman" w:cs="Times New Roman"/>
          <w:sz w:val="28"/>
          <w:szCs w:val="28"/>
        </w:rPr>
        <w:t>го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1A74AD">
        <w:rPr>
          <w:rFonts w:ascii="Times New Roman" w:hAnsi="Times New Roman" w:cs="Times New Roman"/>
          <w:sz w:val="28"/>
          <w:szCs w:val="28"/>
        </w:rPr>
        <w:t>,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неиспользуем</w:t>
      </w:r>
      <w:r w:rsidR="00F0708D">
        <w:rPr>
          <w:rFonts w:ascii="Times New Roman" w:hAnsi="Times New Roman" w:cs="Times New Roman"/>
          <w:sz w:val="28"/>
          <w:szCs w:val="28"/>
        </w:rPr>
        <w:t>о</w:t>
      </w:r>
      <w:r w:rsidR="00691AD1">
        <w:rPr>
          <w:rFonts w:ascii="Times New Roman" w:hAnsi="Times New Roman" w:cs="Times New Roman"/>
          <w:sz w:val="28"/>
          <w:szCs w:val="28"/>
        </w:rPr>
        <w:t>е</w:t>
      </w:r>
      <w:r w:rsidR="006D2264" w:rsidRPr="00B217A9">
        <w:rPr>
          <w:rFonts w:ascii="Times New Roman" w:hAnsi="Times New Roman" w:cs="Times New Roman"/>
          <w:sz w:val="28"/>
          <w:szCs w:val="28"/>
        </w:rPr>
        <w:t>, не эффективно используемо</w:t>
      </w:r>
      <w:r w:rsidR="00691AD1">
        <w:rPr>
          <w:rFonts w:ascii="Times New Roman" w:hAnsi="Times New Roman" w:cs="Times New Roman"/>
          <w:sz w:val="28"/>
          <w:szCs w:val="28"/>
        </w:rPr>
        <w:t>е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91AD1">
        <w:rPr>
          <w:rFonts w:ascii="Times New Roman" w:hAnsi="Times New Roman" w:cs="Times New Roman"/>
          <w:sz w:val="28"/>
          <w:szCs w:val="28"/>
        </w:rPr>
        <w:t>о</w:t>
      </w:r>
      <w:r w:rsidR="001A74AD">
        <w:rPr>
          <w:rFonts w:ascii="Times New Roman" w:hAnsi="Times New Roman" w:cs="Times New Roman"/>
          <w:sz w:val="28"/>
          <w:szCs w:val="28"/>
        </w:rPr>
        <w:t>,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для последующего включения таких объектов в перечни.</w:t>
      </w:r>
    </w:p>
    <w:p w:rsidR="009748EC" w:rsidRPr="00B217A9" w:rsidRDefault="00EE151D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8EC" w:rsidRPr="00B217A9">
        <w:rPr>
          <w:rFonts w:ascii="Times New Roman" w:hAnsi="Times New Roman" w:cs="Times New Roman"/>
          <w:sz w:val="28"/>
          <w:szCs w:val="28"/>
        </w:rPr>
        <w:t>.   Разное.</w:t>
      </w:r>
    </w:p>
    <w:p w:rsidR="00876CB7" w:rsidRPr="00280C0C" w:rsidRDefault="00876CB7" w:rsidP="0024649F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>С прив</w:t>
      </w:r>
      <w:r w:rsidR="005841A6">
        <w:rPr>
          <w:rFonts w:ascii="Times New Roman" w:hAnsi="Times New Roman" w:cs="Times New Roman"/>
          <w:sz w:val="28"/>
          <w:szCs w:val="28"/>
        </w:rPr>
        <w:t>етственным словом к участникам рабочей группы</w:t>
      </w:r>
      <w:r w:rsidRPr="00B217A9">
        <w:rPr>
          <w:rFonts w:ascii="Times New Roman" w:hAnsi="Times New Roman" w:cs="Times New Roman"/>
          <w:sz w:val="28"/>
          <w:szCs w:val="28"/>
        </w:rPr>
        <w:t xml:space="preserve"> обратился А.</w:t>
      </w:r>
      <w:r w:rsidR="002C3167">
        <w:rPr>
          <w:rFonts w:ascii="Times New Roman" w:hAnsi="Times New Roman" w:cs="Times New Roman"/>
          <w:sz w:val="28"/>
          <w:szCs w:val="28"/>
        </w:rPr>
        <w:t xml:space="preserve"> </w:t>
      </w:r>
      <w:r w:rsidRPr="00B217A9">
        <w:rPr>
          <w:rFonts w:ascii="Times New Roman" w:hAnsi="Times New Roman" w:cs="Times New Roman"/>
          <w:sz w:val="28"/>
          <w:szCs w:val="28"/>
        </w:rPr>
        <w:t>Ю.</w:t>
      </w:r>
      <w:r w:rsidR="002C3167">
        <w:rPr>
          <w:rFonts w:ascii="Times New Roman" w:hAnsi="Times New Roman" w:cs="Times New Roman"/>
          <w:sz w:val="28"/>
          <w:szCs w:val="28"/>
        </w:rPr>
        <w:t xml:space="preserve"> </w:t>
      </w:r>
      <w:r w:rsidRPr="00B217A9">
        <w:rPr>
          <w:rFonts w:ascii="Times New Roman" w:hAnsi="Times New Roman" w:cs="Times New Roman"/>
          <w:sz w:val="28"/>
          <w:szCs w:val="28"/>
        </w:rPr>
        <w:t xml:space="preserve">Кожанов – </w:t>
      </w:r>
      <w:r w:rsidRPr="00280C0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муниципального района, председатель </w:t>
      </w:r>
      <w:r w:rsidR="00674E47"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280C0C">
        <w:rPr>
          <w:rFonts w:ascii="Times New Roman" w:hAnsi="Times New Roman" w:cs="Times New Roman"/>
          <w:sz w:val="28"/>
          <w:szCs w:val="28"/>
        </w:rPr>
        <w:t>. В своем выступлении   Кожанов А.Ю.</w:t>
      </w:r>
      <w:r w:rsidR="00D44470" w:rsidRPr="00280C0C">
        <w:rPr>
          <w:rFonts w:ascii="Times New Roman" w:hAnsi="Times New Roman" w:cs="Times New Roman"/>
          <w:sz w:val="28"/>
          <w:szCs w:val="28"/>
        </w:rPr>
        <w:t xml:space="preserve">, </w:t>
      </w:r>
      <w:r w:rsidRPr="00280C0C">
        <w:rPr>
          <w:rFonts w:ascii="Times New Roman" w:hAnsi="Times New Roman" w:cs="Times New Roman"/>
          <w:sz w:val="28"/>
          <w:szCs w:val="28"/>
        </w:rPr>
        <w:t xml:space="preserve">ознакомил членов </w:t>
      </w:r>
      <w:r w:rsidR="00674E47"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280C0C">
        <w:rPr>
          <w:rFonts w:ascii="Times New Roman" w:hAnsi="Times New Roman" w:cs="Times New Roman"/>
          <w:sz w:val="28"/>
          <w:szCs w:val="28"/>
        </w:rPr>
        <w:t xml:space="preserve"> с повесткой дня заседания.</w:t>
      </w:r>
    </w:p>
    <w:p w:rsidR="00876CB7" w:rsidRPr="00280C0C" w:rsidRDefault="00876CB7" w:rsidP="0024649F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C0C">
        <w:rPr>
          <w:rFonts w:ascii="Times New Roman" w:hAnsi="Times New Roman" w:cs="Times New Roman"/>
          <w:sz w:val="28"/>
          <w:szCs w:val="28"/>
        </w:rPr>
        <w:t xml:space="preserve">Поступило предложение утвердить повестку дня заседания </w:t>
      </w:r>
      <w:r w:rsidR="00B217A9"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280C0C">
        <w:rPr>
          <w:rFonts w:ascii="Times New Roman" w:hAnsi="Times New Roman" w:cs="Times New Roman"/>
          <w:sz w:val="28"/>
          <w:szCs w:val="28"/>
        </w:rPr>
        <w:t>.</w:t>
      </w:r>
    </w:p>
    <w:p w:rsidR="00876CB7" w:rsidRPr="00280C0C" w:rsidRDefault="00876CB7" w:rsidP="0024649F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0C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8D4217">
        <w:rPr>
          <w:rFonts w:ascii="Times New Roman" w:hAnsi="Times New Roman" w:cs="Times New Roman"/>
          <w:sz w:val="28"/>
          <w:szCs w:val="28"/>
        </w:rPr>
        <w:t>5</w:t>
      </w:r>
      <w:r w:rsidRPr="00280C0C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70254F" w:rsidRPr="00B217A9" w:rsidRDefault="00791AE7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81457" w:rsidRPr="00B217A9">
        <w:rPr>
          <w:rFonts w:ascii="Times New Roman" w:hAnsi="Times New Roman" w:cs="Times New Roman"/>
          <w:sz w:val="28"/>
          <w:szCs w:val="28"/>
        </w:rPr>
        <w:t xml:space="preserve">1. </w:t>
      </w:r>
      <w:r w:rsidR="007715A5" w:rsidRPr="00B217A9">
        <w:rPr>
          <w:rFonts w:ascii="Times New Roman" w:hAnsi="Times New Roman" w:cs="Times New Roman"/>
          <w:sz w:val="28"/>
          <w:szCs w:val="28"/>
        </w:rPr>
        <w:t>По первому вопросу «</w:t>
      </w:r>
      <w:r w:rsidR="00D32745" w:rsidRPr="00B217A9">
        <w:rPr>
          <w:rFonts w:ascii="Times New Roman" w:hAnsi="Times New Roman" w:cs="Times New Roman"/>
          <w:sz w:val="28"/>
          <w:szCs w:val="28"/>
        </w:rPr>
        <w:t>Рассмотре</w:t>
      </w:r>
      <w:r w:rsidR="005841A6">
        <w:rPr>
          <w:rFonts w:ascii="Times New Roman" w:hAnsi="Times New Roman" w:cs="Times New Roman"/>
          <w:sz w:val="28"/>
          <w:szCs w:val="28"/>
        </w:rPr>
        <w:t>ние</w:t>
      </w:r>
      <w:r w:rsidR="00D32745" w:rsidRPr="00B217A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A74AD">
        <w:rPr>
          <w:rFonts w:ascii="Times New Roman" w:hAnsi="Times New Roman" w:cs="Times New Roman"/>
          <w:sz w:val="28"/>
          <w:szCs w:val="28"/>
        </w:rPr>
        <w:t>а</w:t>
      </w:r>
      <w:r w:rsidR="00D32745" w:rsidRPr="00B217A9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целях выявления имущества, пригодного для формирования  и дополнения перечней имущества в  2019 году</w:t>
      </w:r>
      <w:r w:rsidR="00671D28" w:rsidRPr="00B217A9">
        <w:rPr>
          <w:rFonts w:ascii="Times New Roman" w:hAnsi="Times New Roman" w:cs="Times New Roman"/>
          <w:sz w:val="28"/>
          <w:szCs w:val="28"/>
        </w:rPr>
        <w:t xml:space="preserve">», </w:t>
      </w:r>
      <w:r w:rsidR="00BA669C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70254F" w:rsidRPr="00B217A9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6D5925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D32745" w:rsidRPr="00B217A9">
        <w:rPr>
          <w:rFonts w:ascii="Times New Roman" w:hAnsi="Times New Roman" w:cs="Times New Roman"/>
          <w:sz w:val="28"/>
          <w:szCs w:val="28"/>
        </w:rPr>
        <w:t>Комарова О.А.</w:t>
      </w:r>
    </w:p>
    <w:p w:rsidR="009832E7" w:rsidRDefault="0070254F" w:rsidP="0024649F">
      <w:pPr>
        <w:keepNext/>
        <w:tabs>
          <w:tab w:val="left" w:pos="0"/>
          <w:tab w:val="left" w:pos="993"/>
          <w:tab w:val="left" w:pos="694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r w:rsidR="009832E7" w:rsidRPr="00B217A9">
        <w:rPr>
          <w:rFonts w:ascii="Times New Roman" w:hAnsi="Times New Roman" w:cs="Times New Roman"/>
          <w:sz w:val="28"/>
          <w:szCs w:val="28"/>
        </w:rPr>
        <w:t>Комаров О.А.</w:t>
      </w:r>
      <w:r w:rsidR="009832E7">
        <w:rPr>
          <w:rFonts w:ascii="Times New Roman" w:hAnsi="Times New Roman" w:cs="Times New Roman"/>
          <w:sz w:val="28"/>
          <w:szCs w:val="28"/>
        </w:rPr>
        <w:t xml:space="preserve">, </w:t>
      </w:r>
      <w:r w:rsidR="00D32745" w:rsidRPr="00B217A9">
        <w:rPr>
          <w:rFonts w:ascii="Times New Roman" w:hAnsi="Times New Roman" w:cs="Times New Roman"/>
          <w:sz w:val="28"/>
          <w:szCs w:val="28"/>
        </w:rPr>
        <w:t>Кожанов А.Ю.</w:t>
      </w:r>
      <w:r w:rsidRPr="00B217A9">
        <w:rPr>
          <w:rFonts w:ascii="Times New Roman" w:hAnsi="Times New Roman" w:cs="Times New Roman"/>
          <w:sz w:val="28"/>
          <w:szCs w:val="28"/>
        </w:rPr>
        <w:t>,</w:t>
      </w:r>
    </w:p>
    <w:p w:rsidR="0070254F" w:rsidRPr="00B217A9" w:rsidRDefault="0070254F" w:rsidP="0024649F">
      <w:pPr>
        <w:keepNext/>
        <w:tabs>
          <w:tab w:val="left" w:pos="0"/>
          <w:tab w:val="left" w:pos="993"/>
          <w:tab w:val="left" w:pos="694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 xml:space="preserve">       </w:t>
      </w:r>
      <w:r w:rsidR="00B27C08" w:rsidRPr="00B217A9">
        <w:rPr>
          <w:rFonts w:ascii="Times New Roman" w:hAnsi="Times New Roman" w:cs="Times New Roman"/>
          <w:sz w:val="28"/>
          <w:szCs w:val="28"/>
        </w:rPr>
        <w:t>В результате обсуждения решили</w:t>
      </w:r>
      <w:r w:rsidR="00714A87">
        <w:rPr>
          <w:rFonts w:ascii="Times New Roman" w:hAnsi="Times New Roman" w:cs="Times New Roman"/>
          <w:sz w:val="28"/>
          <w:szCs w:val="28"/>
        </w:rPr>
        <w:t>,</w:t>
      </w:r>
      <w:r w:rsidR="00B27C08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854BD7" w:rsidRPr="00B217A9">
        <w:rPr>
          <w:rFonts w:ascii="Times New Roman" w:hAnsi="Times New Roman" w:cs="Times New Roman"/>
          <w:sz w:val="28"/>
          <w:szCs w:val="28"/>
        </w:rPr>
        <w:t>что свободные нежилые помещения муниципальной собственности</w:t>
      </w:r>
      <w:r w:rsidR="005841A6">
        <w:rPr>
          <w:rFonts w:ascii="Times New Roman" w:hAnsi="Times New Roman" w:cs="Times New Roman"/>
          <w:sz w:val="28"/>
          <w:szCs w:val="28"/>
        </w:rPr>
        <w:t>,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 пригодн</w:t>
      </w:r>
      <w:r w:rsidR="00714A87">
        <w:rPr>
          <w:rFonts w:ascii="Times New Roman" w:hAnsi="Times New Roman" w:cs="Times New Roman"/>
          <w:sz w:val="28"/>
          <w:szCs w:val="28"/>
        </w:rPr>
        <w:t>ые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 для формирования  и дополнения перечней имущества</w:t>
      </w:r>
      <w:r w:rsidR="005841A6">
        <w:rPr>
          <w:rFonts w:ascii="Times New Roman" w:hAnsi="Times New Roman" w:cs="Times New Roman"/>
          <w:sz w:val="28"/>
          <w:szCs w:val="28"/>
        </w:rPr>
        <w:t>,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 в настоящее время отсутствуют</w:t>
      </w:r>
      <w:r w:rsidR="00B27C08" w:rsidRPr="00B217A9">
        <w:rPr>
          <w:rFonts w:ascii="Times New Roman" w:hAnsi="Times New Roman" w:cs="Times New Roman"/>
          <w:sz w:val="28"/>
          <w:szCs w:val="28"/>
        </w:rPr>
        <w:t>.</w:t>
      </w:r>
    </w:p>
    <w:p w:rsidR="002C3167" w:rsidRDefault="00876CB7" w:rsidP="002C3167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A9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8D4217">
        <w:rPr>
          <w:rFonts w:ascii="Times New Roman" w:hAnsi="Times New Roman" w:cs="Times New Roman"/>
          <w:sz w:val="28"/>
          <w:szCs w:val="28"/>
        </w:rPr>
        <w:t>5</w:t>
      </w:r>
      <w:r w:rsidRPr="00B217A9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r w:rsidR="00C81457" w:rsidRPr="00B217A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4B2A1F" w:rsidRPr="00B217A9" w:rsidRDefault="004B2A1F" w:rsidP="002C3167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ab/>
      </w:r>
      <w:r w:rsidR="00541C97">
        <w:rPr>
          <w:rFonts w:ascii="Times New Roman" w:hAnsi="Times New Roman" w:cs="Times New Roman"/>
          <w:sz w:val="28"/>
          <w:szCs w:val="28"/>
        </w:rPr>
        <w:t>2</w:t>
      </w:r>
      <w:r w:rsidR="00670C9F" w:rsidRPr="00B217A9">
        <w:rPr>
          <w:rFonts w:ascii="Times New Roman" w:hAnsi="Times New Roman" w:cs="Times New Roman"/>
          <w:sz w:val="28"/>
          <w:szCs w:val="28"/>
        </w:rPr>
        <w:t xml:space="preserve">. </w:t>
      </w:r>
      <w:r w:rsidRPr="00B217A9">
        <w:rPr>
          <w:rFonts w:ascii="Times New Roman" w:hAnsi="Times New Roman" w:cs="Times New Roman"/>
          <w:sz w:val="28"/>
          <w:szCs w:val="28"/>
        </w:rPr>
        <w:t xml:space="preserve">По </w:t>
      </w:r>
      <w:r w:rsidR="00541C97">
        <w:rPr>
          <w:rFonts w:ascii="Times New Roman" w:hAnsi="Times New Roman" w:cs="Times New Roman"/>
          <w:sz w:val="28"/>
          <w:szCs w:val="28"/>
        </w:rPr>
        <w:t>второму</w:t>
      </w:r>
      <w:r w:rsidRPr="00B217A9">
        <w:rPr>
          <w:rFonts w:ascii="Times New Roman" w:hAnsi="Times New Roman" w:cs="Times New Roman"/>
          <w:sz w:val="28"/>
          <w:szCs w:val="28"/>
        </w:rPr>
        <w:t xml:space="preserve"> вопросу «Выяв</w:t>
      </w:r>
      <w:r w:rsidR="0032328D">
        <w:rPr>
          <w:rFonts w:ascii="Times New Roman" w:hAnsi="Times New Roman" w:cs="Times New Roman"/>
          <w:sz w:val="28"/>
          <w:szCs w:val="28"/>
        </w:rPr>
        <w:t>ление</w:t>
      </w:r>
      <w:r w:rsidRPr="00B217A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2328D">
        <w:rPr>
          <w:rFonts w:ascii="Times New Roman" w:hAnsi="Times New Roman" w:cs="Times New Roman"/>
          <w:sz w:val="28"/>
          <w:szCs w:val="28"/>
        </w:rPr>
        <w:t>х</w:t>
      </w:r>
      <w:r w:rsidRPr="00B217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2328D">
        <w:rPr>
          <w:rFonts w:ascii="Times New Roman" w:hAnsi="Times New Roman" w:cs="Times New Roman"/>
          <w:sz w:val="28"/>
          <w:szCs w:val="28"/>
        </w:rPr>
        <w:t>ов</w:t>
      </w:r>
      <w:r w:rsidR="00EA4969">
        <w:rPr>
          <w:rFonts w:ascii="Times New Roman" w:hAnsi="Times New Roman" w:cs="Times New Roman"/>
          <w:sz w:val="28"/>
          <w:szCs w:val="28"/>
        </w:rPr>
        <w:t>, имущества</w:t>
      </w:r>
      <w:r w:rsidRPr="00B217A9">
        <w:rPr>
          <w:rFonts w:ascii="Times New Roman" w:hAnsi="Times New Roman" w:cs="Times New Roman"/>
          <w:sz w:val="28"/>
          <w:szCs w:val="28"/>
        </w:rPr>
        <w:t>, закрепленно</w:t>
      </w:r>
      <w:r w:rsidR="00EA4969">
        <w:rPr>
          <w:rFonts w:ascii="Times New Roman" w:hAnsi="Times New Roman" w:cs="Times New Roman"/>
          <w:sz w:val="28"/>
          <w:szCs w:val="28"/>
        </w:rPr>
        <w:t>го</w:t>
      </w:r>
      <w:r w:rsidRPr="00B217A9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C83AC5">
        <w:rPr>
          <w:rFonts w:ascii="Times New Roman" w:hAnsi="Times New Roman" w:cs="Times New Roman"/>
          <w:sz w:val="28"/>
          <w:szCs w:val="28"/>
        </w:rPr>
        <w:t>,</w:t>
      </w:r>
      <w:r w:rsidRPr="00B217A9">
        <w:rPr>
          <w:rFonts w:ascii="Times New Roman" w:hAnsi="Times New Roman" w:cs="Times New Roman"/>
          <w:sz w:val="28"/>
          <w:szCs w:val="28"/>
        </w:rPr>
        <w:t xml:space="preserve"> неиспользуемое, не эффективно используемое имущество</w:t>
      </w:r>
      <w:r w:rsidR="00C83AC5">
        <w:rPr>
          <w:rFonts w:ascii="Times New Roman" w:hAnsi="Times New Roman" w:cs="Times New Roman"/>
          <w:sz w:val="28"/>
          <w:szCs w:val="28"/>
        </w:rPr>
        <w:t>,</w:t>
      </w:r>
      <w:r w:rsidRPr="00B217A9">
        <w:rPr>
          <w:rFonts w:ascii="Times New Roman" w:hAnsi="Times New Roman" w:cs="Times New Roman"/>
          <w:sz w:val="28"/>
          <w:szCs w:val="28"/>
        </w:rPr>
        <w:t xml:space="preserve"> для последующего включения таких объектов в перечни»</w:t>
      </w:r>
      <w:r w:rsidR="0032328D">
        <w:rPr>
          <w:rFonts w:ascii="Times New Roman" w:hAnsi="Times New Roman" w:cs="Times New Roman"/>
          <w:sz w:val="28"/>
          <w:szCs w:val="28"/>
        </w:rPr>
        <w:t>,</w:t>
      </w:r>
      <w:r w:rsidRPr="00B217A9">
        <w:rPr>
          <w:rFonts w:ascii="Times New Roman" w:hAnsi="Times New Roman" w:cs="Times New Roman"/>
          <w:sz w:val="28"/>
          <w:szCs w:val="28"/>
        </w:rPr>
        <w:t xml:space="preserve"> заслушали информацию Кожанова А.Ю. </w:t>
      </w:r>
    </w:p>
    <w:p w:rsidR="004B2A1F" w:rsidRPr="00B217A9" w:rsidRDefault="004B2A1F" w:rsidP="0024649F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360" w:lineRule="auto"/>
        <w:ind w:left="568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>Выступили: Кожанов А.Ю., Комаров О.А.</w:t>
      </w:r>
      <w:r w:rsidRPr="00B21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A1F" w:rsidRPr="008626EB" w:rsidRDefault="008626EB" w:rsidP="0024649F">
      <w:pPr>
        <w:tabs>
          <w:tab w:val="left" w:pos="0"/>
          <w:tab w:val="left" w:pos="142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A1F" w:rsidRPr="008626EB">
        <w:rPr>
          <w:rFonts w:ascii="Times New Roman" w:hAnsi="Times New Roman" w:cs="Times New Roman"/>
          <w:sz w:val="28"/>
          <w:szCs w:val="28"/>
        </w:rPr>
        <w:t xml:space="preserve">В ходе обсуждения решили: </w:t>
      </w:r>
    </w:p>
    <w:p w:rsidR="004B2A1F" w:rsidRPr="00B217A9" w:rsidRDefault="008626EB" w:rsidP="0024649F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36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4B2A1F" w:rsidRPr="00B217A9">
        <w:rPr>
          <w:rFonts w:ascii="Times New Roman" w:hAnsi="Times New Roman" w:cs="Times New Roman"/>
          <w:sz w:val="28"/>
          <w:szCs w:val="28"/>
        </w:rPr>
        <w:t>вободных земельных</w:t>
      </w:r>
      <w:r w:rsidR="00C3726F" w:rsidRPr="00B217A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83AC5">
        <w:rPr>
          <w:rFonts w:ascii="Times New Roman" w:hAnsi="Times New Roman" w:cs="Times New Roman"/>
          <w:sz w:val="28"/>
          <w:szCs w:val="28"/>
        </w:rPr>
        <w:t>, имущества</w:t>
      </w:r>
      <w:r w:rsidR="009832E7">
        <w:rPr>
          <w:rFonts w:ascii="Times New Roman" w:hAnsi="Times New Roman" w:cs="Times New Roman"/>
          <w:sz w:val="28"/>
          <w:szCs w:val="28"/>
        </w:rPr>
        <w:t>,</w:t>
      </w:r>
      <w:r w:rsidR="00C3726F" w:rsidRPr="00B217A9">
        <w:rPr>
          <w:rFonts w:ascii="Times New Roman" w:hAnsi="Times New Roman" w:cs="Times New Roman"/>
          <w:sz w:val="28"/>
          <w:szCs w:val="28"/>
        </w:rPr>
        <w:t xml:space="preserve"> закрепленн</w:t>
      </w:r>
      <w:r w:rsidR="00C83AC5">
        <w:rPr>
          <w:rFonts w:ascii="Times New Roman" w:hAnsi="Times New Roman" w:cs="Times New Roman"/>
          <w:sz w:val="28"/>
          <w:szCs w:val="28"/>
        </w:rPr>
        <w:t>ого</w:t>
      </w:r>
      <w:r w:rsidR="00C3726F" w:rsidRPr="00B217A9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C83AC5">
        <w:rPr>
          <w:rFonts w:ascii="Times New Roman" w:hAnsi="Times New Roman" w:cs="Times New Roman"/>
          <w:sz w:val="28"/>
          <w:szCs w:val="28"/>
        </w:rPr>
        <w:t>,</w:t>
      </w:r>
      <w:r w:rsidR="00C3726F" w:rsidRPr="00B217A9">
        <w:rPr>
          <w:rFonts w:ascii="Times New Roman" w:hAnsi="Times New Roman" w:cs="Times New Roman"/>
          <w:sz w:val="28"/>
          <w:szCs w:val="28"/>
        </w:rPr>
        <w:t xml:space="preserve"> неиспользуемое</w:t>
      </w:r>
      <w:r w:rsidR="00C83AC5">
        <w:rPr>
          <w:rFonts w:ascii="Times New Roman" w:hAnsi="Times New Roman" w:cs="Times New Roman"/>
          <w:sz w:val="28"/>
          <w:szCs w:val="28"/>
        </w:rPr>
        <w:t xml:space="preserve"> </w:t>
      </w:r>
      <w:r w:rsidR="00C3726F" w:rsidRPr="00B217A9">
        <w:rPr>
          <w:rFonts w:ascii="Times New Roman" w:hAnsi="Times New Roman" w:cs="Times New Roman"/>
          <w:sz w:val="28"/>
          <w:szCs w:val="28"/>
        </w:rPr>
        <w:t xml:space="preserve"> и не эффективно используем</w:t>
      </w:r>
      <w:r w:rsidR="00C83AC5">
        <w:rPr>
          <w:rFonts w:ascii="Times New Roman" w:hAnsi="Times New Roman" w:cs="Times New Roman"/>
          <w:sz w:val="28"/>
          <w:szCs w:val="28"/>
        </w:rPr>
        <w:t>ое имущество,</w:t>
      </w:r>
      <w:r w:rsidR="00C3726F" w:rsidRPr="00B217A9">
        <w:rPr>
          <w:rFonts w:ascii="Times New Roman" w:hAnsi="Times New Roman" w:cs="Times New Roman"/>
          <w:sz w:val="28"/>
          <w:szCs w:val="28"/>
        </w:rPr>
        <w:t xml:space="preserve">  не имеется</w:t>
      </w:r>
      <w:r w:rsidR="00C83AC5">
        <w:rPr>
          <w:rFonts w:ascii="Times New Roman" w:hAnsi="Times New Roman" w:cs="Times New Roman"/>
          <w:sz w:val="28"/>
          <w:szCs w:val="28"/>
        </w:rPr>
        <w:t>;</w:t>
      </w:r>
    </w:p>
    <w:p w:rsidR="004B2A1F" w:rsidRPr="00B217A9" w:rsidRDefault="008626EB" w:rsidP="0024649F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36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B2A1F" w:rsidRPr="00B217A9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 w:rsidR="0005041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B2A1F" w:rsidRPr="00B217A9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экономике, управлению муниципальным имуществом и земельным отношениям администрации </w:t>
      </w:r>
      <w:proofErr w:type="spellStart"/>
      <w:r w:rsidR="004B2A1F" w:rsidRPr="00B217A9"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 w:rsidR="004B2A1F" w:rsidRPr="00B217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(Комаров О.А.)</w:t>
      </w:r>
      <w:r w:rsidR="00F33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A1F" w:rsidRPr="00B217A9">
        <w:rPr>
          <w:rFonts w:ascii="Times New Roman" w:hAnsi="Times New Roman" w:cs="Times New Roman"/>
          <w:sz w:val="28"/>
          <w:szCs w:val="28"/>
        </w:rPr>
        <w:t>выяв</w:t>
      </w:r>
      <w:r w:rsidR="0005041A">
        <w:rPr>
          <w:rFonts w:ascii="Times New Roman" w:hAnsi="Times New Roman" w:cs="Times New Roman"/>
          <w:sz w:val="28"/>
          <w:szCs w:val="28"/>
        </w:rPr>
        <w:t>лен</w:t>
      </w:r>
      <w:r w:rsidR="004B2A1F" w:rsidRPr="00B217A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05041A">
        <w:rPr>
          <w:rFonts w:ascii="Times New Roman" w:hAnsi="Times New Roman" w:cs="Times New Roman"/>
          <w:sz w:val="28"/>
          <w:szCs w:val="28"/>
        </w:rPr>
        <w:t>й</w:t>
      </w:r>
      <w:r w:rsidR="004B2A1F" w:rsidRPr="00B217A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5041A">
        <w:rPr>
          <w:rFonts w:ascii="Times New Roman" w:hAnsi="Times New Roman" w:cs="Times New Roman"/>
          <w:sz w:val="28"/>
          <w:szCs w:val="28"/>
        </w:rPr>
        <w:t>о</w:t>
      </w:r>
      <w:r w:rsidR="004B2A1F" w:rsidRPr="00B217A9">
        <w:rPr>
          <w:rFonts w:ascii="Times New Roman" w:hAnsi="Times New Roman" w:cs="Times New Roman"/>
          <w:sz w:val="28"/>
          <w:szCs w:val="28"/>
        </w:rPr>
        <w:t>к</w:t>
      </w:r>
      <w:r w:rsidR="0005041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E5120">
        <w:rPr>
          <w:rFonts w:ascii="Times New Roman" w:hAnsi="Times New Roman" w:cs="Times New Roman"/>
          <w:sz w:val="28"/>
          <w:szCs w:val="28"/>
        </w:rPr>
        <w:t>36:03:</w:t>
      </w:r>
      <w:r w:rsidR="00BE5120" w:rsidRPr="00BE5120">
        <w:rPr>
          <w:rFonts w:ascii="Times New Roman" w:hAnsi="Times New Roman" w:cs="Times New Roman"/>
          <w:sz w:val="28"/>
          <w:szCs w:val="28"/>
        </w:rPr>
        <w:t>5200002:52</w:t>
      </w:r>
      <w:r w:rsidR="0005041A">
        <w:rPr>
          <w:rFonts w:ascii="Times New Roman" w:hAnsi="Times New Roman" w:cs="Times New Roman"/>
          <w:sz w:val="28"/>
          <w:szCs w:val="28"/>
        </w:rPr>
        <w:t xml:space="preserve">, адресный ориентир: </w:t>
      </w:r>
      <w:proofErr w:type="gramStart"/>
      <w:r w:rsidR="0005041A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="0005041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05041A">
        <w:rPr>
          <w:rFonts w:ascii="Times New Roman" w:hAnsi="Times New Roman" w:cs="Times New Roman"/>
          <w:sz w:val="28"/>
          <w:szCs w:val="28"/>
        </w:rPr>
        <w:t xml:space="preserve"> район, 1834 м на восток от оврага Сухой, 2400 м на северо-запад от урочища Степной, в юго-западном направлении от села </w:t>
      </w:r>
      <w:proofErr w:type="spellStart"/>
      <w:r w:rsidR="0005041A">
        <w:rPr>
          <w:rFonts w:ascii="Times New Roman" w:hAnsi="Times New Roman" w:cs="Times New Roman"/>
          <w:sz w:val="28"/>
          <w:szCs w:val="28"/>
        </w:rPr>
        <w:t>Дубовиково</w:t>
      </w:r>
      <w:proofErr w:type="spellEnd"/>
      <w:r w:rsidR="0005041A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</w:t>
      </w:r>
      <w:r w:rsidR="00F3314F">
        <w:rPr>
          <w:rFonts w:ascii="Times New Roman" w:hAnsi="Times New Roman" w:cs="Times New Roman"/>
          <w:sz w:val="28"/>
          <w:szCs w:val="28"/>
        </w:rPr>
        <w:t xml:space="preserve"> </w:t>
      </w:r>
      <w:r w:rsidR="0005041A">
        <w:rPr>
          <w:rFonts w:ascii="Times New Roman" w:hAnsi="Times New Roman" w:cs="Times New Roman"/>
          <w:sz w:val="28"/>
          <w:szCs w:val="28"/>
        </w:rPr>
        <w:t xml:space="preserve"> назначения, общей площадью 51816 </w:t>
      </w:r>
      <w:proofErr w:type="spellStart"/>
      <w:r w:rsidR="0005041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041A">
        <w:rPr>
          <w:rFonts w:ascii="Times New Roman" w:hAnsi="Times New Roman" w:cs="Times New Roman"/>
          <w:sz w:val="28"/>
          <w:szCs w:val="28"/>
        </w:rPr>
        <w:t>.</w:t>
      </w:r>
      <w:r w:rsidR="00F3314F">
        <w:rPr>
          <w:rFonts w:ascii="Times New Roman" w:hAnsi="Times New Roman" w:cs="Times New Roman"/>
          <w:sz w:val="28"/>
          <w:szCs w:val="28"/>
        </w:rPr>
        <w:t xml:space="preserve">, </w:t>
      </w:r>
      <w:r w:rsidR="004B2A1F" w:rsidRPr="00B217A9">
        <w:rPr>
          <w:rFonts w:ascii="Times New Roman" w:hAnsi="Times New Roman" w:cs="Times New Roman"/>
          <w:sz w:val="28"/>
          <w:szCs w:val="28"/>
        </w:rPr>
        <w:t xml:space="preserve">для последующего включения </w:t>
      </w:r>
      <w:r w:rsidR="00F3314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B2A1F" w:rsidRPr="00B217A9">
        <w:rPr>
          <w:rFonts w:ascii="Times New Roman" w:hAnsi="Times New Roman" w:cs="Times New Roman"/>
          <w:sz w:val="28"/>
          <w:szCs w:val="28"/>
        </w:rPr>
        <w:t>объект</w:t>
      </w:r>
      <w:r w:rsidR="00F3314F">
        <w:rPr>
          <w:rFonts w:ascii="Times New Roman" w:hAnsi="Times New Roman" w:cs="Times New Roman"/>
          <w:sz w:val="28"/>
          <w:szCs w:val="28"/>
        </w:rPr>
        <w:t xml:space="preserve">а в перечень недвижимого имущества, находящегося в муниципальной собственности </w:t>
      </w:r>
      <w:proofErr w:type="spellStart"/>
      <w:r w:rsidR="00F3314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3314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</w:t>
      </w:r>
      <w:r w:rsidR="00DA60C6">
        <w:rPr>
          <w:rFonts w:ascii="Times New Roman" w:hAnsi="Times New Roman" w:cs="Times New Roman"/>
          <w:sz w:val="28"/>
          <w:szCs w:val="28"/>
        </w:rPr>
        <w:t xml:space="preserve"> </w:t>
      </w:r>
      <w:r w:rsidR="00F3314F">
        <w:rPr>
          <w:rFonts w:ascii="Times New Roman" w:hAnsi="Times New Roman" w:cs="Times New Roman"/>
          <w:sz w:val="28"/>
          <w:szCs w:val="28"/>
        </w:rPr>
        <w:t>(за исключением имущественных</w:t>
      </w:r>
      <w:proofErr w:type="gramEnd"/>
      <w:r w:rsidR="00F3314F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 и предназначенного для передачи во владение и (или)</w:t>
      </w:r>
      <w:r w:rsidR="00B8636B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</w:t>
      </w:r>
      <w:r w:rsidR="00B8636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4B2A1F" w:rsidRPr="00B217A9">
        <w:rPr>
          <w:rFonts w:ascii="Times New Roman" w:hAnsi="Times New Roman" w:cs="Times New Roman"/>
          <w:sz w:val="28"/>
          <w:szCs w:val="28"/>
        </w:rPr>
        <w:t>.</w:t>
      </w:r>
    </w:p>
    <w:p w:rsidR="004B2A1F" w:rsidRPr="00B217A9" w:rsidRDefault="004B2A1F" w:rsidP="0024649F">
      <w:pPr>
        <w:pStyle w:val="a3"/>
        <w:tabs>
          <w:tab w:val="left" w:pos="993"/>
        </w:tabs>
        <w:ind w:left="360" w:firstLine="426"/>
        <w:rPr>
          <w:rFonts w:ascii="Times New Roman" w:hAnsi="Times New Roman" w:cs="Times New Roman"/>
          <w:sz w:val="28"/>
          <w:szCs w:val="28"/>
        </w:rPr>
      </w:pPr>
    </w:p>
    <w:p w:rsidR="00B13F41" w:rsidRPr="00B217A9" w:rsidRDefault="00B13F41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A9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7A9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4B2A1F" w:rsidRPr="00B217A9" w:rsidRDefault="004B2A1F" w:rsidP="0024649F">
      <w:pPr>
        <w:pStyle w:val="a3"/>
        <w:tabs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0C9F" w:rsidRPr="00B27C08" w:rsidRDefault="00670C9F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98" w:rsidRPr="00C72528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        А.Ю. Кожанов</w:t>
      </w:r>
    </w:p>
    <w:p w:rsidR="0024773F" w:rsidRDefault="00FD747D" w:rsidP="00B27C0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Секретарь заседания            </w:t>
      </w:r>
      <w:r w:rsidR="00200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726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3726F">
        <w:rPr>
          <w:rFonts w:ascii="Times New Roman" w:hAnsi="Times New Roman" w:cs="Times New Roman"/>
          <w:sz w:val="28"/>
          <w:szCs w:val="28"/>
        </w:rPr>
        <w:t>Предыбайлова</w:t>
      </w:r>
      <w:proofErr w:type="spellEnd"/>
    </w:p>
    <w:p w:rsidR="0024773F" w:rsidRPr="0024773F" w:rsidRDefault="0024773F" w:rsidP="00CE7AB7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sectPr w:rsidR="0024773F" w:rsidRPr="0024773F" w:rsidSect="003A536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24D85"/>
    <w:multiLevelType w:val="hybridMultilevel"/>
    <w:tmpl w:val="3D820D96"/>
    <w:lvl w:ilvl="0" w:tplc="17F8E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414D7"/>
    <w:multiLevelType w:val="hybridMultilevel"/>
    <w:tmpl w:val="355EC5FE"/>
    <w:lvl w:ilvl="0" w:tplc="3558CA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279A3"/>
    <w:multiLevelType w:val="hybridMultilevel"/>
    <w:tmpl w:val="E0DABB22"/>
    <w:lvl w:ilvl="0" w:tplc="D44ACAA6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F9"/>
    <w:rsid w:val="000036F9"/>
    <w:rsid w:val="00011C49"/>
    <w:rsid w:val="00032636"/>
    <w:rsid w:val="00033D5F"/>
    <w:rsid w:val="00042911"/>
    <w:rsid w:val="0005041A"/>
    <w:rsid w:val="000512B4"/>
    <w:rsid w:val="00051D68"/>
    <w:rsid w:val="000B4F8A"/>
    <w:rsid w:val="000B6B10"/>
    <w:rsid w:val="000B77F1"/>
    <w:rsid w:val="000C294C"/>
    <w:rsid w:val="000D43DC"/>
    <w:rsid w:val="000E06F3"/>
    <w:rsid w:val="000F42C7"/>
    <w:rsid w:val="000F564D"/>
    <w:rsid w:val="00104B94"/>
    <w:rsid w:val="001810D9"/>
    <w:rsid w:val="001A5E13"/>
    <w:rsid w:val="001A74AD"/>
    <w:rsid w:val="001B0E98"/>
    <w:rsid w:val="001B5E15"/>
    <w:rsid w:val="001C434B"/>
    <w:rsid w:val="001C6FAF"/>
    <w:rsid w:val="001F499A"/>
    <w:rsid w:val="001F7CF5"/>
    <w:rsid w:val="002002B3"/>
    <w:rsid w:val="0020713C"/>
    <w:rsid w:val="0023430A"/>
    <w:rsid w:val="0024649F"/>
    <w:rsid w:val="0024773F"/>
    <w:rsid w:val="0027751C"/>
    <w:rsid w:val="00280C0C"/>
    <w:rsid w:val="00294181"/>
    <w:rsid w:val="002976D5"/>
    <w:rsid w:val="002C1C50"/>
    <w:rsid w:val="002C3167"/>
    <w:rsid w:val="002E6AB2"/>
    <w:rsid w:val="002F706D"/>
    <w:rsid w:val="002F7999"/>
    <w:rsid w:val="0030355A"/>
    <w:rsid w:val="0032328D"/>
    <w:rsid w:val="003369C3"/>
    <w:rsid w:val="00390697"/>
    <w:rsid w:val="003922B0"/>
    <w:rsid w:val="003A5360"/>
    <w:rsid w:val="003D7D43"/>
    <w:rsid w:val="003F68C8"/>
    <w:rsid w:val="00427962"/>
    <w:rsid w:val="00434253"/>
    <w:rsid w:val="004A30C6"/>
    <w:rsid w:val="004B2A1F"/>
    <w:rsid w:val="004B5A1E"/>
    <w:rsid w:val="004B6A49"/>
    <w:rsid w:val="004C1CCD"/>
    <w:rsid w:val="004D49AC"/>
    <w:rsid w:val="004F2063"/>
    <w:rsid w:val="00500191"/>
    <w:rsid w:val="00503C78"/>
    <w:rsid w:val="00510098"/>
    <w:rsid w:val="00541C97"/>
    <w:rsid w:val="005841A6"/>
    <w:rsid w:val="0059335A"/>
    <w:rsid w:val="005A4B87"/>
    <w:rsid w:val="005B3603"/>
    <w:rsid w:val="005C7683"/>
    <w:rsid w:val="005D5494"/>
    <w:rsid w:val="005D6721"/>
    <w:rsid w:val="005F1BDA"/>
    <w:rsid w:val="006027CF"/>
    <w:rsid w:val="0062204D"/>
    <w:rsid w:val="00625B8C"/>
    <w:rsid w:val="00666EFE"/>
    <w:rsid w:val="00670C9F"/>
    <w:rsid w:val="00670F97"/>
    <w:rsid w:val="00671D28"/>
    <w:rsid w:val="00674E47"/>
    <w:rsid w:val="00690D92"/>
    <w:rsid w:val="00691AD1"/>
    <w:rsid w:val="006B0518"/>
    <w:rsid w:val="006B5C95"/>
    <w:rsid w:val="006D2264"/>
    <w:rsid w:val="006D5925"/>
    <w:rsid w:val="006F5A63"/>
    <w:rsid w:val="006F6714"/>
    <w:rsid w:val="0070254F"/>
    <w:rsid w:val="00714A87"/>
    <w:rsid w:val="00731A51"/>
    <w:rsid w:val="00732A79"/>
    <w:rsid w:val="00735606"/>
    <w:rsid w:val="00765F3B"/>
    <w:rsid w:val="007715A5"/>
    <w:rsid w:val="00791A5E"/>
    <w:rsid w:val="00791AE7"/>
    <w:rsid w:val="00792CEF"/>
    <w:rsid w:val="007A347E"/>
    <w:rsid w:val="007B1B24"/>
    <w:rsid w:val="007B45DB"/>
    <w:rsid w:val="007C5092"/>
    <w:rsid w:val="007D6579"/>
    <w:rsid w:val="007E0AE1"/>
    <w:rsid w:val="007F1E64"/>
    <w:rsid w:val="00800781"/>
    <w:rsid w:val="00815A29"/>
    <w:rsid w:val="00821304"/>
    <w:rsid w:val="00847F60"/>
    <w:rsid w:val="00854BD7"/>
    <w:rsid w:val="008626EB"/>
    <w:rsid w:val="00863E37"/>
    <w:rsid w:val="00876CB7"/>
    <w:rsid w:val="00892967"/>
    <w:rsid w:val="008D4217"/>
    <w:rsid w:val="008D791E"/>
    <w:rsid w:val="008E4D0C"/>
    <w:rsid w:val="008E7A01"/>
    <w:rsid w:val="008F2258"/>
    <w:rsid w:val="008F7867"/>
    <w:rsid w:val="0091414B"/>
    <w:rsid w:val="009225D5"/>
    <w:rsid w:val="0096219E"/>
    <w:rsid w:val="009748EC"/>
    <w:rsid w:val="009832E7"/>
    <w:rsid w:val="009A148C"/>
    <w:rsid w:val="009C29EB"/>
    <w:rsid w:val="009C5894"/>
    <w:rsid w:val="009D096E"/>
    <w:rsid w:val="009D7FEC"/>
    <w:rsid w:val="00A13A3A"/>
    <w:rsid w:val="00A15FE9"/>
    <w:rsid w:val="00A631C7"/>
    <w:rsid w:val="00AC66DD"/>
    <w:rsid w:val="00AD2EC1"/>
    <w:rsid w:val="00AF23D4"/>
    <w:rsid w:val="00B0567C"/>
    <w:rsid w:val="00B13F41"/>
    <w:rsid w:val="00B21180"/>
    <w:rsid w:val="00B217A9"/>
    <w:rsid w:val="00B27C08"/>
    <w:rsid w:val="00B55AC9"/>
    <w:rsid w:val="00B60A61"/>
    <w:rsid w:val="00B8636B"/>
    <w:rsid w:val="00BA669C"/>
    <w:rsid w:val="00BC4E98"/>
    <w:rsid w:val="00BD1113"/>
    <w:rsid w:val="00BD4C03"/>
    <w:rsid w:val="00BE5120"/>
    <w:rsid w:val="00BF3C74"/>
    <w:rsid w:val="00BF4796"/>
    <w:rsid w:val="00C15D37"/>
    <w:rsid w:val="00C3726F"/>
    <w:rsid w:val="00C55729"/>
    <w:rsid w:val="00C72528"/>
    <w:rsid w:val="00C81457"/>
    <w:rsid w:val="00C83AC5"/>
    <w:rsid w:val="00CC13B7"/>
    <w:rsid w:val="00CC78A5"/>
    <w:rsid w:val="00CD39F0"/>
    <w:rsid w:val="00CD504A"/>
    <w:rsid w:val="00CE599A"/>
    <w:rsid w:val="00CE7AB7"/>
    <w:rsid w:val="00CF19BF"/>
    <w:rsid w:val="00D32745"/>
    <w:rsid w:val="00D3760F"/>
    <w:rsid w:val="00D4350D"/>
    <w:rsid w:val="00D44470"/>
    <w:rsid w:val="00D62202"/>
    <w:rsid w:val="00DA149A"/>
    <w:rsid w:val="00DA291F"/>
    <w:rsid w:val="00DA39AE"/>
    <w:rsid w:val="00DA60C6"/>
    <w:rsid w:val="00DB7267"/>
    <w:rsid w:val="00DE7069"/>
    <w:rsid w:val="00E11884"/>
    <w:rsid w:val="00E14AF0"/>
    <w:rsid w:val="00E22B98"/>
    <w:rsid w:val="00E267A9"/>
    <w:rsid w:val="00E27871"/>
    <w:rsid w:val="00E37411"/>
    <w:rsid w:val="00E45B85"/>
    <w:rsid w:val="00E65750"/>
    <w:rsid w:val="00EA4969"/>
    <w:rsid w:val="00EB278D"/>
    <w:rsid w:val="00EB313A"/>
    <w:rsid w:val="00EB7C43"/>
    <w:rsid w:val="00EB7C52"/>
    <w:rsid w:val="00EC2077"/>
    <w:rsid w:val="00ED6FF6"/>
    <w:rsid w:val="00EE151D"/>
    <w:rsid w:val="00F0708D"/>
    <w:rsid w:val="00F14EBC"/>
    <w:rsid w:val="00F16D72"/>
    <w:rsid w:val="00F22B31"/>
    <w:rsid w:val="00F31C5A"/>
    <w:rsid w:val="00F3314F"/>
    <w:rsid w:val="00F5306A"/>
    <w:rsid w:val="00F6242D"/>
    <w:rsid w:val="00F661A5"/>
    <w:rsid w:val="00F870B9"/>
    <w:rsid w:val="00F903BC"/>
    <w:rsid w:val="00FA624A"/>
    <w:rsid w:val="00FC18B0"/>
    <w:rsid w:val="00FD64BF"/>
    <w:rsid w:val="00FD6F51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47F60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847F60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pacing w:val="4"/>
      <w:sz w:val="25"/>
      <w:szCs w:val="25"/>
    </w:rPr>
  </w:style>
  <w:style w:type="paragraph" w:styleId="a5">
    <w:name w:val="No Spacing"/>
    <w:uiPriority w:val="1"/>
    <w:qFormat/>
    <w:rsid w:val="002F7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5ADB-A08E-4F09-A86D-3430191F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Пользователь</cp:lastModifiedBy>
  <cp:revision>159</cp:revision>
  <cp:lastPrinted>2019-09-12T06:56:00Z</cp:lastPrinted>
  <dcterms:created xsi:type="dcterms:W3CDTF">2011-08-29T07:09:00Z</dcterms:created>
  <dcterms:modified xsi:type="dcterms:W3CDTF">2019-10-23T06:06:00Z</dcterms:modified>
</cp:coreProperties>
</file>