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8A2C21"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95pt;height:43.35pt" o:ole="" fillcolor="window">
                  <v:imagedata r:id="rId8" o:title=""/>
                </v:shape>
                <o:OLEObject Type="Embed" ProgID="Unknown" ShapeID="_x0000_i1031" DrawAspect="Content" ObjectID="_1711362332"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7F63B8" w:rsidRDefault="00A8749D" w:rsidP="00C65386">
            <w:pPr>
              <w:framePr w:hSpace="180" w:wrap="around" w:vAnchor="text" w:hAnchor="margin" w:y="125"/>
              <w:ind w:right="-168"/>
              <w:jc w:val="center"/>
              <w:rPr>
                <w:sz w:val="18"/>
                <w:szCs w:val="18"/>
              </w:rPr>
            </w:pPr>
            <w:r w:rsidRPr="003D34FB">
              <w:rPr>
                <w:sz w:val="18"/>
                <w:szCs w:val="18"/>
              </w:rPr>
              <w:t>Тел</w:t>
            </w:r>
            <w:r w:rsidRPr="007F63B8">
              <w:rPr>
                <w:sz w:val="18"/>
                <w:szCs w:val="18"/>
              </w:rPr>
              <w:t xml:space="preserve">. 8(473)271-20-82, </w:t>
            </w:r>
            <w:r w:rsidRPr="003D34FB">
              <w:rPr>
                <w:sz w:val="18"/>
                <w:szCs w:val="18"/>
              </w:rPr>
              <w:t>факс</w:t>
            </w:r>
            <w:r w:rsidRPr="007F63B8">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9E733E">
              <w:rPr>
                <w:snapToGrid w:val="0"/>
                <w:u w:val="single"/>
              </w:rPr>
              <w:t>1</w:t>
            </w:r>
            <w:r w:rsidR="00D717A8">
              <w:rPr>
                <w:snapToGrid w:val="0"/>
                <w:u w:val="single"/>
              </w:rPr>
              <w:t>3</w:t>
            </w:r>
            <w:r w:rsidRPr="00625D89">
              <w:rPr>
                <w:snapToGrid w:val="0"/>
                <w:u w:val="single"/>
              </w:rPr>
              <w:t>.0</w:t>
            </w:r>
            <w:r>
              <w:rPr>
                <w:snapToGrid w:val="0"/>
                <w:u w:val="single"/>
              </w:rPr>
              <w:t>4</w:t>
            </w:r>
            <w:r w:rsidRPr="00625D89">
              <w:rPr>
                <w:snapToGrid w:val="0"/>
                <w:u w:val="single"/>
              </w:rPr>
              <w:t xml:space="preserve">.2022   </w:t>
            </w:r>
            <w:r w:rsidRPr="00F06034">
              <w:rPr>
                <w:snapToGrid w:val="0"/>
              </w:rPr>
              <w:t>№</w:t>
            </w:r>
            <w:r w:rsidRPr="00F06034">
              <w:rPr>
                <w:snapToGrid w:val="0"/>
                <w:u w:val="single"/>
              </w:rPr>
              <w:t xml:space="preserve">  </w:t>
            </w:r>
            <w:r w:rsidR="009E733E" w:rsidRPr="00E47911">
              <w:rPr>
                <w:snapToGrid w:val="0"/>
                <w:u w:val="single"/>
              </w:rPr>
              <w:t>13</w:t>
            </w:r>
            <w:r w:rsidR="00D717A8">
              <w:rPr>
                <w:snapToGrid w:val="0"/>
                <w:u w:val="single"/>
              </w:rPr>
              <w:t>3</w:t>
            </w:r>
            <w:r w:rsidRPr="004439DC">
              <w:rPr>
                <w:snapToGrid w:val="0"/>
                <w:u w:val="single"/>
              </w:rPr>
              <w:t>-</w:t>
            </w:r>
            <w:r w:rsidRPr="00F0603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FC2906" w:rsidRPr="0099124E" w:rsidRDefault="00FC290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8A2C21">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8A2C21">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8749D" w:rsidRDefault="00A8749D" w:rsidP="00C65386">
            <w:pPr>
              <w:jc w:val="center"/>
            </w:pPr>
            <w:bookmarkStart w:id="0" w:name="_GoBack"/>
            <w:bookmarkEnd w:id="0"/>
          </w:p>
          <w:p w:rsidR="008A2C21" w:rsidRDefault="008A2C21" w:rsidP="008A2C21">
            <w:pPr>
              <w:jc w:val="center"/>
            </w:pPr>
            <w:r>
              <w:t>Органам управления Воронежской территориальной подсистемы РСЧС</w:t>
            </w:r>
          </w:p>
          <w:p w:rsidR="008A2C21" w:rsidRDefault="008A2C21" w:rsidP="008A2C21">
            <w:pPr>
              <w:jc w:val="center"/>
            </w:pPr>
          </w:p>
          <w:p w:rsidR="008A2C21" w:rsidRDefault="008A2C21" w:rsidP="008A2C21">
            <w:pPr>
              <w:jc w:val="center"/>
            </w:pPr>
            <w:r>
              <w:t xml:space="preserve">Главам местного самоуправления городских    округов и муниципальных   районов </w:t>
            </w:r>
          </w:p>
          <w:p w:rsidR="008A2C21" w:rsidRDefault="008A2C21" w:rsidP="008A2C21">
            <w:pPr>
              <w:jc w:val="center"/>
            </w:pPr>
            <w:r>
              <w:t>Воронежской области</w:t>
            </w:r>
          </w:p>
          <w:p w:rsidR="008A2C21" w:rsidRDefault="008A2C21" w:rsidP="008A2C21">
            <w:pPr>
              <w:jc w:val="center"/>
            </w:pPr>
          </w:p>
          <w:p w:rsidR="008A2C21" w:rsidRDefault="008A2C21" w:rsidP="008A2C21">
            <w:pPr>
              <w:jc w:val="center"/>
            </w:pPr>
            <w:r>
              <w:t>Единым дежурно-диспетчерским службам</w:t>
            </w:r>
          </w:p>
          <w:p w:rsidR="008A2C21" w:rsidRDefault="008A2C21" w:rsidP="008A2C21">
            <w:pPr>
              <w:jc w:val="center"/>
            </w:pPr>
            <w:r>
              <w:t>муниципальных районов и городских округов Воронежской области</w:t>
            </w:r>
          </w:p>
          <w:p w:rsidR="008A2C21" w:rsidRDefault="008A2C21" w:rsidP="008A2C21">
            <w:pPr>
              <w:jc w:val="center"/>
            </w:pPr>
          </w:p>
          <w:p w:rsidR="008A2C21" w:rsidRDefault="008A2C21" w:rsidP="008A2C21">
            <w:pPr>
              <w:jc w:val="center"/>
            </w:pPr>
            <w:r>
              <w:t xml:space="preserve">Главам городских и сельских поселений муниципальных образований </w:t>
            </w:r>
          </w:p>
          <w:p w:rsidR="008A2C21" w:rsidRDefault="008A2C21" w:rsidP="008A2C21">
            <w:pPr>
              <w:jc w:val="center"/>
            </w:pPr>
            <w:r>
              <w:t xml:space="preserve">Воронежской области </w:t>
            </w:r>
          </w:p>
          <w:p w:rsidR="008A2C21" w:rsidRDefault="008A2C21" w:rsidP="008A2C21">
            <w:pPr>
              <w:jc w:val="center"/>
            </w:pPr>
          </w:p>
          <w:p w:rsidR="00A8749D" w:rsidRPr="0099124E" w:rsidRDefault="008A2C21" w:rsidP="008A2C21">
            <w:pPr>
              <w:ind w:hanging="75"/>
              <w:jc w:val="center"/>
            </w:pPr>
            <w:r>
              <w:t>Начальникам ПЧ, ПСЧ</w:t>
            </w:r>
          </w:p>
        </w:tc>
      </w:tr>
    </w:tbl>
    <w:p w:rsidR="00C91305" w:rsidRPr="00F14C99" w:rsidRDefault="00C91305" w:rsidP="00F11740">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F11740">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F11740">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9E733E">
        <w:rPr>
          <w:szCs w:val="24"/>
        </w:rPr>
        <w:t>1</w:t>
      </w:r>
      <w:r w:rsidR="00D717A8">
        <w:rPr>
          <w:szCs w:val="24"/>
        </w:rPr>
        <w:t>4</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FC2906" w:rsidRDefault="00FC2906" w:rsidP="00F11740">
      <w:pPr>
        <w:tabs>
          <w:tab w:val="left" w:pos="284"/>
          <w:tab w:val="left" w:pos="4253"/>
        </w:tabs>
        <w:jc w:val="center"/>
        <w:outlineLvl w:val="0"/>
        <w:rPr>
          <w:b/>
        </w:rPr>
      </w:pPr>
    </w:p>
    <w:p w:rsidR="00C91305" w:rsidRDefault="00C91305" w:rsidP="00F11740">
      <w:pPr>
        <w:tabs>
          <w:tab w:val="left" w:pos="284"/>
          <w:tab w:val="left" w:pos="4253"/>
        </w:tabs>
        <w:jc w:val="center"/>
        <w:outlineLvl w:val="0"/>
        <w:rPr>
          <w:b/>
        </w:rPr>
      </w:pPr>
      <w:r w:rsidRPr="00F14C99">
        <w:rPr>
          <w:b/>
        </w:rPr>
        <w:t>1. Обстановка</w:t>
      </w:r>
    </w:p>
    <w:p w:rsidR="00870DB8" w:rsidRPr="00912B2A" w:rsidRDefault="00C91305" w:rsidP="00F11740">
      <w:pPr>
        <w:ind w:firstLine="709"/>
        <w:jc w:val="both"/>
        <w:outlineLvl w:val="0"/>
      </w:pPr>
      <w:r w:rsidRPr="00F14C99">
        <w:rPr>
          <w:b/>
        </w:rPr>
        <w:t>1</w:t>
      </w:r>
      <w:r w:rsidRPr="00794885">
        <w:rPr>
          <w:b/>
        </w:rPr>
        <w:t>.1</w:t>
      </w:r>
      <w:r w:rsidRPr="00912B2A">
        <w:rPr>
          <w:b/>
        </w:rPr>
        <w:t xml:space="preserve">. Метеорологическая обстановка </w:t>
      </w:r>
      <w:r w:rsidRPr="00912B2A">
        <w:t>(по данным Воронежского ЦГМС)</w:t>
      </w:r>
    </w:p>
    <w:p w:rsidR="009E2B4F" w:rsidRDefault="009E2B4F" w:rsidP="009E2B4F">
      <w:pPr>
        <w:ind w:firstLine="709"/>
        <w:jc w:val="both"/>
      </w:pPr>
      <w:r w:rsidRPr="009E2B4F">
        <w:t>Облачно с прояснениями. Дожди</w:t>
      </w:r>
      <w:r>
        <w:t xml:space="preserve"> (3-14 мм)</w:t>
      </w:r>
      <w:r w:rsidRPr="009E2B4F">
        <w:t>, местами сильные</w:t>
      </w:r>
      <w:r>
        <w:t xml:space="preserve"> (15-25 мм)</w:t>
      </w:r>
      <w:r w:rsidRPr="009E2B4F">
        <w:t xml:space="preserve">. Ветер северный </w:t>
      </w:r>
    </w:p>
    <w:p w:rsidR="009E2B4F" w:rsidRPr="009E2B4F" w:rsidRDefault="009E2B4F" w:rsidP="009E2B4F">
      <w:pPr>
        <w:jc w:val="both"/>
        <w:rPr>
          <w:b/>
        </w:rPr>
      </w:pPr>
      <w:r w:rsidRPr="009E2B4F">
        <w:t xml:space="preserve">8-13, местами порывы до 17 м/с. Температура ночью </w:t>
      </w:r>
      <w:r>
        <w:t>+</w:t>
      </w:r>
      <w:r w:rsidRPr="009E2B4F">
        <w:t>4</w:t>
      </w:r>
      <w:r>
        <w:t>…+</w:t>
      </w:r>
      <w:r w:rsidRPr="009E2B4F">
        <w:t>9°</w:t>
      </w:r>
      <w:r>
        <w:t>С</w:t>
      </w:r>
      <w:r w:rsidRPr="009E2B4F">
        <w:t xml:space="preserve">, днем </w:t>
      </w:r>
      <w:r>
        <w:t>+9…+</w:t>
      </w:r>
      <w:r w:rsidRPr="009E2B4F">
        <w:t>14°</w:t>
      </w:r>
      <w:r>
        <w:t>С</w:t>
      </w:r>
      <w:r w:rsidRPr="009E2B4F">
        <w:t>.</w:t>
      </w:r>
    </w:p>
    <w:p w:rsidR="00EC1DED" w:rsidRDefault="00C91305" w:rsidP="009E2B4F">
      <w:pPr>
        <w:ind w:firstLine="709"/>
        <w:jc w:val="both"/>
        <w:rPr>
          <w:b/>
        </w:rPr>
      </w:pPr>
      <w:r w:rsidRPr="00912B2A">
        <w:rPr>
          <w:b/>
        </w:rPr>
        <w:t>1.</w:t>
      </w:r>
      <w:r w:rsidR="00297A05" w:rsidRPr="00912B2A">
        <w:rPr>
          <w:b/>
        </w:rPr>
        <w:t>2</w:t>
      </w:r>
      <w:r w:rsidRPr="00912B2A">
        <w:rPr>
          <w:b/>
        </w:rPr>
        <w:t>. Радиационно-химическая и экологическая обстановка</w:t>
      </w:r>
    </w:p>
    <w:p w:rsidR="00C91305" w:rsidRPr="00952AE5" w:rsidRDefault="00C91305" w:rsidP="00F11740">
      <w:pPr>
        <w:ind w:firstLine="709"/>
        <w:jc w:val="both"/>
      </w:pPr>
      <w:r w:rsidRPr="00912B2A">
        <w:t xml:space="preserve">Радиационная, химическая и </w:t>
      </w:r>
      <w:r w:rsidRPr="00F82B0F">
        <w:t xml:space="preserve">бактериологическая обстановка </w:t>
      </w:r>
      <w:r w:rsidR="00CF11B3" w:rsidRPr="00F82B0F">
        <w:t xml:space="preserve">на территории региона в </w:t>
      </w:r>
      <w:r w:rsidRPr="00F82B0F">
        <w:t xml:space="preserve">норме. Естественный радиационный </w:t>
      </w:r>
      <w:r w:rsidRPr="00E47911">
        <w:t xml:space="preserve">фон </w:t>
      </w:r>
      <w:r w:rsidR="009638C2" w:rsidRPr="009E2B4F">
        <w:t>1</w:t>
      </w:r>
      <w:r w:rsidR="006208D6" w:rsidRPr="009E2B4F">
        <w:t>1</w:t>
      </w:r>
      <w:r w:rsidR="0059030C" w:rsidRPr="009E2B4F">
        <w:t>-</w:t>
      </w:r>
      <w:r w:rsidR="00E44420" w:rsidRPr="009E2B4F">
        <w:t>1</w:t>
      </w:r>
      <w:r w:rsidR="00E47911" w:rsidRPr="009E2B4F">
        <w:t>6</w:t>
      </w:r>
      <w:r w:rsidR="002961F3" w:rsidRPr="009E2B4F">
        <w:t xml:space="preserve"> </w:t>
      </w:r>
      <w:r w:rsidRPr="009E2B4F">
        <w:t>мкР/час.</w:t>
      </w:r>
      <w:r w:rsidRPr="008438D7">
        <w:t xml:space="preserve"> Общий уровень загрязнения окружаю</w:t>
      </w:r>
      <w:r w:rsidR="00367880" w:rsidRPr="008438D7">
        <w:t xml:space="preserve">щей среды – удовлетворительный. </w:t>
      </w:r>
      <w:r w:rsidRPr="008438D7">
        <w:t>Экологическая обстановка</w:t>
      </w:r>
      <w:r w:rsidRPr="00912B2A">
        <w:t xml:space="preserve"> благоприятная – фоновые показатели атмосферного воздуха не превышают</w:t>
      </w:r>
      <w:r w:rsidRPr="00952AE5">
        <w:t xml:space="preserve"> пред</w:t>
      </w:r>
      <w:r w:rsidR="007860DE" w:rsidRPr="00952AE5">
        <w:t>ельно допустимых концентраций.</w:t>
      </w:r>
    </w:p>
    <w:p w:rsidR="00C54CA2" w:rsidRPr="009E2B4F" w:rsidRDefault="00F267EA" w:rsidP="00F11740">
      <w:pPr>
        <w:ind w:firstLine="709"/>
        <w:jc w:val="both"/>
      </w:pPr>
      <w:r w:rsidRPr="00952AE5">
        <w:t xml:space="preserve">По данным </w:t>
      </w:r>
      <w:r w:rsidRPr="0091696E">
        <w:t>Воронежского ЦГМС</w:t>
      </w:r>
      <w:r w:rsidR="00A366AE" w:rsidRPr="0091696E">
        <w:t xml:space="preserve"> </w:t>
      </w:r>
      <w:r w:rsidR="000C2B7C" w:rsidRPr="0091696E">
        <w:t>1</w:t>
      </w:r>
      <w:r w:rsidR="00D717A8">
        <w:t>4</w:t>
      </w:r>
      <w:r w:rsidR="00383B5C" w:rsidRPr="0091696E">
        <w:t xml:space="preserve"> </w:t>
      </w:r>
      <w:r w:rsidR="00AD7545" w:rsidRPr="0091696E">
        <w:t>апреля</w:t>
      </w:r>
      <w:r w:rsidR="00796277" w:rsidRPr="0091696E">
        <w:t xml:space="preserve"> метеорологические условия будут </w:t>
      </w:r>
      <w:r w:rsidR="00796277" w:rsidRPr="009E2B4F">
        <w:t xml:space="preserve">способствовать </w:t>
      </w:r>
      <w:r w:rsidR="007C4AAC" w:rsidRPr="009E2B4F">
        <w:t>рассеиванию</w:t>
      </w:r>
      <w:r w:rsidR="00796277" w:rsidRPr="009E2B4F">
        <w:t xml:space="preserve"> вредных примесей в приземном слое атмосферы</w:t>
      </w:r>
      <w:r w:rsidR="004D2AE8" w:rsidRPr="009E2B4F">
        <w:t>.</w:t>
      </w:r>
    </w:p>
    <w:p w:rsidR="0008709F" w:rsidRPr="00F65D7E" w:rsidRDefault="0008709F" w:rsidP="00F11740">
      <w:pPr>
        <w:ind w:firstLine="709"/>
        <w:jc w:val="both"/>
        <w:outlineLvl w:val="0"/>
        <w:rPr>
          <w:b/>
        </w:rPr>
      </w:pPr>
      <w:r w:rsidRPr="009E2B4F">
        <w:rPr>
          <w:b/>
        </w:rPr>
        <w:t>1.3. Наличие внутренних и</w:t>
      </w:r>
      <w:r w:rsidRPr="00952AE5">
        <w:rPr>
          <w:b/>
        </w:rPr>
        <w:t xml:space="preserve"> внешних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2B0630">
        <w:rPr>
          <w:b/>
        </w:rPr>
        <w:t>.</w:t>
      </w:r>
    </w:p>
    <w:p w:rsidR="00160E15" w:rsidRPr="00F65D7E" w:rsidRDefault="008D551A" w:rsidP="00F11740">
      <w:pPr>
        <w:ind w:firstLine="709"/>
        <w:jc w:val="both"/>
      </w:pPr>
      <w:r w:rsidRPr="00F65D7E">
        <w:t>В связи с угрозой распространения новой коронавирусной инфекции (COVID-19), на территории области проводится комплекс профилактических мероприятий.</w:t>
      </w:r>
    </w:p>
    <w:p w:rsidR="0036406B" w:rsidRPr="00166CB8" w:rsidRDefault="00933EC3" w:rsidP="00F11740">
      <w:pPr>
        <w:ind w:firstLine="709"/>
        <w:jc w:val="both"/>
      </w:pPr>
      <w:r w:rsidRPr="00F65D7E">
        <w:t xml:space="preserve">По состоянию на 13.00 </w:t>
      </w:r>
      <w:r w:rsidR="000C2B7C" w:rsidRPr="00E47911">
        <w:t>1</w:t>
      </w:r>
      <w:r w:rsidR="00D717A8">
        <w:t>3</w:t>
      </w:r>
      <w:r w:rsidR="001A3377" w:rsidRPr="00E47911">
        <w:t>.0</w:t>
      </w:r>
      <w:r w:rsidR="005052A4" w:rsidRPr="00E47911">
        <w:t>4</w:t>
      </w:r>
      <w:r w:rsidR="0008709F" w:rsidRPr="00E47911">
        <w:t xml:space="preserve">.2022 в Воронежской области за сутки </w:t>
      </w:r>
      <w:r w:rsidR="0008709F" w:rsidRPr="00166CB8">
        <w:t xml:space="preserve">зарегистрирован </w:t>
      </w:r>
      <w:r w:rsidR="00A1171C" w:rsidRPr="00166CB8">
        <w:t>3</w:t>
      </w:r>
      <w:r w:rsidR="00166CB8" w:rsidRPr="00166CB8">
        <w:t>78</w:t>
      </w:r>
      <w:r w:rsidR="00954F71" w:rsidRPr="00166CB8">
        <w:t xml:space="preserve"> </w:t>
      </w:r>
      <w:r w:rsidR="009C0AB4" w:rsidRPr="00166CB8">
        <w:t>с</w:t>
      </w:r>
      <w:r w:rsidR="0008709F" w:rsidRPr="00166CB8">
        <w:t>луча</w:t>
      </w:r>
      <w:r w:rsidR="00E47911" w:rsidRPr="00166CB8">
        <w:t>ев</w:t>
      </w:r>
      <w:r w:rsidR="0011076C" w:rsidRPr="00166CB8">
        <w:t xml:space="preserve"> </w:t>
      </w:r>
      <w:r w:rsidR="002D6FE9" w:rsidRPr="00166CB8">
        <w:t>заражения новой коронавиру</w:t>
      </w:r>
      <w:r w:rsidR="0008709F" w:rsidRPr="00166CB8">
        <w:t>сной инфекцией.</w:t>
      </w:r>
      <w:r w:rsidR="00AF3868" w:rsidRPr="00166CB8">
        <w:t xml:space="preserve"> </w:t>
      </w:r>
      <w:r w:rsidR="0008709F" w:rsidRPr="00166CB8">
        <w:t>Всего, с нарастающим итогом, на территории Воронежской области зарегистрирован</w:t>
      </w:r>
      <w:r w:rsidR="003F5877" w:rsidRPr="00166CB8">
        <w:t>о</w:t>
      </w:r>
      <w:r w:rsidR="0008709F" w:rsidRPr="00166CB8">
        <w:t xml:space="preserve"> </w:t>
      </w:r>
      <w:r w:rsidR="00C93CD3" w:rsidRPr="00166CB8">
        <w:t>37</w:t>
      </w:r>
      <w:r w:rsidR="00166CB8" w:rsidRPr="00166CB8">
        <w:t>5252</w:t>
      </w:r>
      <w:r w:rsidR="00D602E9" w:rsidRPr="00166CB8">
        <w:t xml:space="preserve"> </w:t>
      </w:r>
      <w:r w:rsidR="0008709F" w:rsidRPr="00166CB8">
        <w:t>случа</w:t>
      </w:r>
      <w:r w:rsidR="00A1171C" w:rsidRPr="00166CB8">
        <w:t>я</w:t>
      </w:r>
      <w:r w:rsidR="00975C79" w:rsidRPr="00166CB8">
        <w:t xml:space="preserve"> </w:t>
      </w:r>
      <w:r w:rsidR="0008709F" w:rsidRPr="00166CB8">
        <w:t xml:space="preserve">заражения новой коронавирусной инфекцией, из них погибло </w:t>
      </w:r>
      <w:r w:rsidR="002B0630" w:rsidRPr="00166CB8">
        <w:t>81</w:t>
      </w:r>
      <w:r w:rsidR="00166CB8" w:rsidRPr="00166CB8">
        <w:t>64</w:t>
      </w:r>
      <w:r w:rsidR="00954F71" w:rsidRPr="00166CB8">
        <w:t xml:space="preserve"> </w:t>
      </w:r>
      <w:r w:rsidR="0008709F" w:rsidRPr="00166CB8">
        <w:t>человек</w:t>
      </w:r>
      <w:r w:rsidR="00F65D7E" w:rsidRPr="00166CB8">
        <w:t>а</w:t>
      </w:r>
      <w:r w:rsidR="0008709F" w:rsidRPr="00166CB8">
        <w:t>.</w:t>
      </w:r>
    </w:p>
    <w:p w:rsidR="00B139DF" w:rsidRDefault="0036406B" w:rsidP="00F11740">
      <w:pPr>
        <w:ind w:firstLine="709"/>
        <w:jc w:val="both"/>
        <w:rPr>
          <w:b/>
        </w:rPr>
      </w:pPr>
      <w:r w:rsidRPr="00166CB8">
        <w:rPr>
          <w:b/>
        </w:rPr>
        <w:t>Согласно сведениям, представленным управлением ветеринарии Ворон</w:t>
      </w:r>
      <w:r w:rsidR="0001486B" w:rsidRPr="00166CB8">
        <w:rPr>
          <w:b/>
        </w:rPr>
        <w:t>е</w:t>
      </w:r>
      <w:r w:rsidR="00382124" w:rsidRPr="00166CB8">
        <w:rPr>
          <w:b/>
        </w:rPr>
        <w:t xml:space="preserve">жской </w:t>
      </w:r>
      <w:r w:rsidR="00382124" w:rsidRPr="009E2B4F">
        <w:rPr>
          <w:b/>
        </w:rPr>
        <w:t xml:space="preserve">области по состоянию на </w:t>
      </w:r>
      <w:r w:rsidR="004C3DDB" w:rsidRPr="009E2B4F">
        <w:rPr>
          <w:b/>
        </w:rPr>
        <w:t>1</w:t>
      </w:r>
      <w:r w:rsidR="009E2B4F" w:rsidRPr="009E2B4F">
        <w:rPr>
          <w:b/>
        </w:rPr>
        <w:t>3</w:t>
      </w:r>
      <w:r w:rsidR="009646F5" w:rsidRPr="009E2B4F">
        <w:rPr>
          <w:b/>
        </w:rPr>
        <w:t>.04</w:t>
      </w:r>
      <w:r w:rsidR="0001486B" w:rsidRPr="009E2B4F">
        <w:rPr>
          <w:b/>
        </w:rPr>
        <w:t xml:space="preserve">.2022 </w:t>
      </w:r>
      <w:r w:rsidR="00C93CD3" w:rsidRPr="009E2B4F">
        <w:rPr>
          <w:b/>
        </w:rPr>
        <w:t xml:space="preserve">на территории </w:t>
      </w:r>
      <w:r w:rsidR="00422738" w:rsidRPr="009E2B4F">
        <w:rPr>
          <w:b/>
        </w:rPr>
        <w:t>26</w:t>
      </w:r>
      <w:r w:rsidR="00A9388B" w:rsidRPr="009E2B4F">
        <w:rPr>
          <w:b/>
        </w:rPr>
        <w:t>-ти</w:t>
      </w:r>
      <w:r w:rsidRPr="009E2B4F">
        <w:rPr>
          <w:b/>
        </w:rPr>
        <w:t xml:space="preserve"> муниципальных образований Воронежской области </w:t>
      </w:r>
      <w:r w:rsidRPr="009E2B4F">
        <w:t>(</w:t>
      </w:r>
      <w:r w:rsidR="00422738" w:rsidRPr="009E2B4F">
        <w:t xml:space="preserve">г.о.г. Воронеж, </w:t>
      </w:r>
      <w:r w:rsidR="007D530B" w:rsidRPr="009E2B4F">
        <w:t xml:space="preserve">Аннинский р-н, </w:t>
      </w:r>
      <w:r w:rsidR="00422738" w:rsidRPr="009E2B4F">
        <w:t xml:space="preserve">Бобровский р-н, </w:t>
      </w:r>
      <w:r w:rsidR="007D530B" w:rsidRPr="009E2B4F">
        <w:t>Богучарский р-н,</w:t>
      </w:r>
      <w:r w:rsidR="00422738" w:rsidRPr="009E2B4F">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Pr="009E2B4F">
        <w:rPr>
          <w:b/>
        </w:rPr>
        <w:t xml:space="preserve">зарегистрировано заболевание лейкоза крупного рогатого скота, </w:t>
      </w:r>
      <w:r w:rsidRPr="009E2B4F">
        <w:rPr>
          <w:b/>
        </w:rPr>
        <w:lastRenderedPageBreak/>
        <w:t xml:space="preserve">установлены </w:t>
      </w:r>
      <w:r w:rsidR="00422738" w:rsidRPr="009E2B4F">
        <w:rPr>
          <w:b/>
        </w:rPr>
        <w:t xml:space="preserve">87 </w:t>
      </w:r>
      <w:r w:rsidRPr="009E2B4F">
        <w:rPr>
          <w:b/>
        </w:rPr>
        <w:t>ограничительны</w:t>
      </w:r>
      <w:r w:rsidR="00422738" w:rsidRPr="009E2B4F">
        <w:rPr>
          <w:b/>
        </w:rPr>
        <w:t>х мероприятий</w:t>
      </w:r>
      <w:r w:rsidRPr="009E2B4F">
        <w:rPr>
          <w:b/>
        </w:rPr>
        <w:t xml:space="preserve"> </w:t>
      </w:r>
      <w:r w:rsidRPr="009E2B4F">
        <w:t>(карантин).</w:t>
      </w:r>
      <w:r w:rsidR="00422738" w:rsidRPr="009E2B4F">
        <w:t xml:space="preserve"> </w:t>
      </w:r>
      <w:r w:rsidRPr="009E2B4F">
        <w:rPr>
          <w:b/>
        </w:rPr>
        <w:t>Случаев гибели животных от данного заболевания не было.</w:t>
      </w:r>
    </w:p>
    <w:p w:rsidR="00CE6A6C" w:rsidRPr="009E2B4F" w:rsidRDefault="00CE6A6C" w:rsidP="00F11740">
      <w:pPr>
        <w:ind w:firstLine="709"/>
        <w:jc w:val="both"/>
      </w:pPr>
    </w:p>
    <w:p w:rsidR="00AA6A29" w:rsidRPr="002D41BB" w:rsidRDefault="00AA6A29" w:rsidP="00F11740">
      <w:pPr>
        <w:ind w:firstLine="709"/>
        <w:jc w:val="both"/>
      </w:pPr>
      <w:r w:rsidRPr="002D41BB">
        <w:rPr>
          <w:b/>
        </w:rPr>
        <w:t xml:space="preserve">1.4. Гидрологическая обстановка </w:t>
      </w:r>
      <w:r w:rsidRPr="002D41BB">
        <w:t>(по данным Воронежского ЦГМС)</w:t>
      </w:r>
    </w:p>
    <w:p w:rsidR="00115942" w:rsidRPr="00B26500" w:rsidRDefault="00F85827" w:rsidP="00F11740">
      <w:pPr>
        <w:pStyle w:val="a7"/>
        <w:numPr>
          <w:ilvl w:val="0"/>
          <w:numId w:val="1"/>
        </w:numPr>
        <w:tabs>
          <w:tab w:val="left" w:pos="0"/>
          <w:tab w:val="num" w:pos="708"/>
          <w:tab w:val="num" w:pos="851"/>
        </w:tabs>
        <w:ind w:firstLine="709"/>
        <w:contextualSpacing/>
        <w:jc w:val="both"/>
      </w:pPr>
      <w:r w:rsidRPr="00B26500">
        <w:t xml:space="preserve">За прошедшие сутки на реках </w:t>
      </w:r>
      <w:r w:rsidRPr="00B26500">
        <w:rPr>
          <w:b/>
          <w:bCs/>
        </w:rPr>
        <w:t>Битюг</w:t>
      </w:r>
      <w:r w:rsidR="008438D7" w:rsidRPr="00B26500">
        <w:t xml:space="preserve"> (г. Бобров +</w:t>
      </w:r>
      <w:r w:rsidR="00115942" w:rsidRPr="00B26500">
        <w:t>2</w:t>
      </w:r>
      <w:r w:rsidRPr="00B26500">
        <w:t xml:space="preserve"> см), </w:t>
      </w:r>
      <w:r w:rsidRPr="00B26500">
        <w:rPr>
          <w:b/>
          <w:bCs/>
        </w:rPr>
        <w:t>Хопер</w:t>
      </w:r>
      <w:r w:rsidRPr="00B26500">
        <w:t xml:space="preserve"> (г. Нов</w:t>
      </w:r>
      <w:r w:rsidR="008438D7" w:rsidRPr="00B26500">
        <w:t>охоперск +</w:t>
      </w:r>
      <w:r w:rsidR="00B26500" w:rsidRPr="00B26500">
        <w:t>2</w:t>
      </w:r>
      <w:r w:rsidR="008438D7" w:rsidRPr="00B26500">
        <w:t xml:space="preserve"> см, г. Поворино +</w:t>
      </w:r>
      <w:r w:rsidR="00B26500" w:rsidRPr="00B26500">
        <w:t>8</w:t>
      </w:r>
      <w:r w:rsidRPr="00B26500">
        <w:t xml:space="preserve"> см), </w:t>
      </w:r>
      <w:r w:rsidRPr="00B26500">
        <w:rPr>
          <w:b/>
          <w:bCs/>
        </w:rPr>
        <w:t>Ворона</w:t>
      </w:r>
      <w:r w:rsidR="008438D7" w:rsidRPr="00B26500">
        <w:t xml:space="preserve"> (г. Борисоглебск +</w:t>
      </w:r>
      <w:r w:rsidR="00B26500" w:rsidRPr="00B26500">
        <w:t>7</w:t>
      </w:r>
      <w:r w:rsidR="00160E15" w:rsidRPr="00B26500">
        <w:t xml:space="preserve"> см)</w:t>
      </w:r>
      <w:r w:rsidR="00B22581" w:rsidRPr="00B26500">
        <w:t xml:space="preserve"> и</w:t>
      </w:r>
      <w:r w:rsidRPr="00B26500">
        <w:t xml:space="preserve"> </w:t>
      </w:r>
      <w:r w:rsidR="00B22581" w:rsidRPr="00B26500">
        <w:rPr>
          <w:b/>
          <w:bCs/>
        </w:rPr>
        <w:t xml:space="preserve">Воронежском водохранилище </w:t>
      </w:r>
      <w:r w:rsidR="00B22581" w:rsidRPr="00B26500">
        <w:t>(г. Воронеж +</w:t>
      </w:r>
      <w:r w:rsidR="00115942" w:rsidRPr="00B26500">
        <w:t>1</w:t>
      </w:r>
      <w:r w:rsidR="00B22581" w:rsidRPr="00B26500">
        <w:t xml:space="preserve"> см) </w:t>
      </w:r>
      <w:r w:rsidRPr="00B26500">
        <w:rPr>
          <w:b/>
        </w:rPr>
        <w:t>происходило повышение уровня воды</w:t>
      </w:r>
      <w:r w:rsidRPr="00B26500">
        <w:t>.</w:t>
      </w:r>
      <w:r w:rsidR="0091696E" w:rsidRPr="00B26500">
        <w:t xml:space="preserve"> </w:t>
      </w:r>
    </w:p>
    <w:p w:rsidR="00160E15" w:rsidRPr="00B26500" w:rsidRDefault="00160E15" w:rsidP="00F11740">
      <w:pPr>
        <w:pStyle w:val="a7"/>
        <w:numPr>
          <w:ilvl w:val="0"/>
          <w:numId w:val="1"/>
        </w:numPr>
        <w:tabs>
          <w:tab w:val="left" w:pos="0"/>
          <w:tab w:val="num" w:pos="708"/>
          <w:tab w:val="num" w:pos="851"/>
        </w:tabs>
        <w:ind w:firstLine="709"/>
        <w:contextualSpacing/>
        <w:jc w:val="both"/>
      </w:pPr>
      <w:r w:rsidRPr="00B26500">
        <w:t xml:space="preserve">На реках </w:t>
      </w:r>
      <w:r w:rsidR="008438D7" w:rsidRPr="00B26500">
        <w:rPr>
          <w:b/>
          <w:bCs/>
        </w:rPr>
        <w:t>Дон</w:t>
      </w:r>
      <w:r w:rsidR="008438D7" w:rsidRPr="00B26500">
        <w:t xml:space="preserve"> (</w:t>
      </w:r>
      <w:r w:rsidR="00B26500" w:rsidRPr="00B26500">
        <w:t>с. Гремячье -5</w:t>
      </w:r>
      <w:r w:rsidR="00B22581" w:rsidRPr="00B26500">
        <w:t xml:space="preserve"> см, </w:t>
      </w:r>
      <w:r w:rsidR="008438D7" w:rsidRPr="00B26500">
        <w:t>г. Лиски -</w:t>
      </w:r>
      <w:r w:rsidR="00B26500" w:rsidRPr="00B26500">
        <w:t>4</w:t>
      </w:r>
      <w:r w:rsidR="008438D7" w:rsidRPr="00B26500">
        <w:t xml:space="preserve"> см</w:t>
      </w:r>
      <w:r w:rsidR="00B26500" w:rsidRPr="00B26500">
        <w:t>, г. Павловск -8 см</w:t>
      </w:r>
      <w:r w:rsidR="008438D7" w:rsidRPr="00B26500">
        <w:t xml:space="preserve">), </w:t>
      </w:r>
      <w:r w:rsidRPr="00B26500">
        <w:rPr>
          <w:b/>
          <w:bCs/>
        </w:rPr>
        <w:t>Подгорная</w:t>
      </w:r>
      <w:r w:rsidR="008438D7" w:rsidRPr="00B26500">
        <w:t xml:space="preserve"> (г. Калач -</w:t>
      </w:r>
      <w:r w:rsidR="00B22581" w:rsidRPr="00B26500">
        <w:t>1</w:t>
      </w:r>
      <w:r w:rsidR="00B26500" w:rsidRPr="00B26500">
        <w:t>2</w:t>
      </w:r>
      <w:r w:rsidRPr="00B26500">
        <w:t xml:space="preserve"> см) и </w:t>
      </w:r>
      <w:r w:rsidRPr="00B26500">
        <w:rPr>
          <w:b/>
          <w:bCs/>
        </w:rPr>
        <w:t>Девица</w:t>
      </w:r>
      <w:r w:rsidR="008438D7" w:rsidRPr="00B26500">
        <w:t xml:space="preserve"> (с. Девица -</w:t>
      </w:r>
      <w:r w:rsidR="00115942" w:rsidRPr="00B26500">
        <w:t>3</w:t>
      </w:r>
      <w:r w:rsidRPr="00B26500">
        <w:t xml:space="preserve"> см) происходило </w:t>
      </w:r>
      <w:r w:rsidRPr="00B26500">
        <w:rPr>
          <w:b/>
        </w:rPr>
        <w:t>понижение уровня воды</w:t>
      </w:r>
      <w:r w:rsidRPr="00B26500">
        <w:rPr>
          <w:bCs/>
          <w:iCs/>
        </w:rPr>
        <w:t xml:space="preserve"> (Приложение).</w:t>
      </w:r>
    </w:p>
    <w:p w:rsidR="0091696E" w:rsidRPr="009E2B4F" w:rsidRDefault="0091696E" w:rsidP="00F11740">
      <w:pPr>
        <w:pStyle w:val="a7"/>
        <w:numPr>
          <w:ilvl w:val="0"/>
          <w:numId w:val="1"/>
        </w:numPr>
        <w:ind w:firstLine="709"/>
        <w:jc w:val="both"/>
      </w:pPr>
      <w:r w:rsidRPr="009E2B4F">
        <w:t xml:space="preserve">Затопленных пониженных участков местности, приусадебных участков нет. </w:t>
      </w:r>
      <w:r w:rsidR="00E42F77" w:rsidRPr="009E2B4F">
        <w:t xml:space="preserve">На </w:t>
      </w:r>
      <w:r w:rsidRPr="009E2B4F">
        <w:t>территории области</w:t>
      </w:r>
      <w:r w:rsidRPr="009E2B4F">
        <w:rPr>
          <w:b/>
        </w:rPr>
        <w:t xml:space="preserve"> на 1</w:t>
      </w:r>
      <w:r w:rsidR="009E2B4F">
        <w:rPr>
          <w:b/>
        </w:rPr>
        <w:t>3</w:t>
      </w:r>
      <w:r w:rsidRPr="009E2B4F">
        <w:rPr>
          <w:b/>
        </w:rPr>
        <w:t>.04.2022 затоплено 2 низководных моста</w:t>
      </w:r>
      <w:r w:rsidRPr="009E2B4F">
        <w:t xml:space="preserve"> в Борисоглебском городском округе и Грибановском муниципальном районе:</w:t>
      </w:r>
    </w:p>
    <w:p w:rsidR="0062528A" w:rsidRPr="009E2B4F" w:rsidRDefault="0062528A" w:rsidP="00F11740">
      <w:pPr>
        <w:pStyle w:val="a7"/>
        <w:ind w:left="709"/>
        <w:jc w:val="both"/>
        <w:outlineLvl w:val="0"/>
        <w:rPr>
          <w:b/>
        </w:rPr>
      </w:pPr>
      <w:r w:rsidRPr="009E2B4F">
        <w:rPr>
          <w:b/>
        </w:rPr>
        <w:t xml:space="preserve">1. </w:t>
      </w:r>
      <w:r w:rsidR="00EB1F46" w:rsidRPr="009E2B4F">
        <w:rPr>
          <w:b/>
        </w:rPr>
        <w:t>Н</w:t>
      </w:r>
      <w:r w:rsidRPr="009E2B4F">
        <w:rPr>
          <w:b/>
        </w:rPr>
        <w:t>изководный мост в Борисоглебском городском округе:</w:t>
      </w:r>
    </w:p>
    <w:p w:rsidR="0062528A" w:rsidRPr="009E2B4F" w:rsidRDefault="0062528A" w:rsidP="00F11740">
      <w:pPr>
        <w:numPr>
          <w:ilvl w:val="0"/>
          <w:numId w:val="1"/>
        </w:numPr>
        <w:ind w:left="709"/>
        <w:jc w:val="both"/>
      </w:pPr>
      <w:r w:rsidRPr="009E2B4F">
        <w:rPr>
          <w:b/>
        </w:rPr>
        <w:t>мост через р. Хопер между н.п. Губари и Макашевка.</w:t>
      </w:r>
    </w:p>
    <w:p w:rsidR="0062528A" w:rsidRPr="009E2B4F" w:rsidRDefault="0062528A" w:rsidP="00F11740">
      <w:pPr>
        <w:pStyle w:val="a7"/>
        <w:numPr>
          <w:ilvl w:val="0"/>
          <w:numId w:val="1"/>
        </w:numPr>
        <w:ind w:firstLine="709"/>
        <w:contextualSpacing/>
        <w:jc w:val="both"/>
      </w:pPr>
      <w:r w:rsidRPr="009E2B4F">
        <w:t xml:space="preserve">Фактический уровень воды на мосту: </w:t>
      </w:r>
      <w:r w:rsidR="009E2B4F" w:rsidRPr="009E2B4F">
        <w:rPr>
          <w:b/>
        </w:rPr>
        <w:t>на 170</w:t>
      </w:r>
      <w:r w:rsidRPr="009E2B4F">
        <w:rPr>
          <w:b/>
        </w:rPr>
        <w:t xml:space="preserve"> см выше</w:t>
      </w:r>
      <w:r w:rsidR="00481A2A" w:rsidRPr="009E2B4F">
        <w:t xml:space="preserve"> полотна моста (за сутки +</w:t>
      </w:r>
      <w:r w:rsidR="009E2B4F" w:rsidRPr="009E2B4F">
        <w:t>6</w:t>
      </w:r>
      <w:r w:rsidRPr="009E2B4F">
        <w:t xml:space="preserve"> см).</w:t>
      </w:r>
    </w:p>
    <w:p w:rsidR="0062528A" w:rsidRPr="009E2B4F" w:rsidRDefault="0062528A" w:rsidP="00F11740">
      <w:pPr>
        <w:numPr>
          <w:ilvl w:val="0"/>
          <w:numId w:val="1"/>
        </w:numPr>
        <w:ind w:left="709"/>
        <w:jc w:val="both"/>
      </w:pPr>
      <w:r w:rsidRPr="009E2B4F">
        <w:t>Уровень НЯ – 676 см.</w:t>
      </w:r>
    </w:p>
    <w:p w:rsidR="0062528A" w:rsidRPr="009E2B4F" w:rsidRDefault="0062528A" w:rsidP="00F11740">
      <w:pPr>
        <w:pStyle w:val="a7"/>
        <w:ind w:left="709"/>
        <w:jc w:val="both"/>
        <w:outlineLvl w:val="0"/>
        <w:rPr>
          <w:b/>
        </w:rPr>
      </w:pPr>
      <w:r w:rsidRPr="009E2B4F">
        <w:rPr>
          <w:b/>
        </w:rPr>
        <w:t>2. низководный мост в Грибановском муниципальном районе:</w:t>
      </w:r>
    </w:p>
    <w:p w:rsidR="00E42F77" w:rsidRPr="009E2B4F" w:rsidRDefault="0062528A" w:rsidP="00F11740">
      <w:pPr>
        <w:pStyle w:val="a7"/>
        <w:ind w:left="0" w:firstLine="709"/>
        <w:jc w:val="both"/>
      </w:pPr>
      <w:r w:rsidRPr="009E2B4F">
        <w:rPr>
          <w:b/>
        </w:rPr>
        <w:t>мост через р. Ворона между н.п. Большие Алабухи и Власовка</w:t>
      </w:r>
      <w:r w:rsidR="00E42F77" w:rsidRPr="009E2B4F">
        <w:rPr>
          <w:b/>
        </w:rPr>
        <w:t xml:space="preserve"> </w:t>
      </w:r>
      <w:r w:rsidR="00E42F77" w:rsidRPr="009E2B4F">
        <w:t>(с 1</w:t>
      </w:r>
      <w:r w:rsidR="002B041F" w:rsidRPr="009E2B4F">
        <w:t>2</w:t>
      </w:r>
      <w:r w:rsidR="00E42F77" w:rsidRPr="009E2B4F">
        <w:t>.04.2022г. организована лодочная переправа администрацией с. Большие Алабухи).</w:t>
      </w:r>
    </w:p>
    <w:p w:rsidR="0062528A" w:rsidRPr="009E2B4F" w:rsidRDefault="0062528A" w:rsidP="00F11740">
      <w:pPr>
        <w:ind w:firstLine="709"/>
        <w:jc w:val="both"/>
      </w:pPr>
      <w:r w:rsidRPr="009E2B4F">
        <w:t>Фактический уровень воды на мосту:</w:t>
      </w:r>
      <w:r w:rsidR="006F2C73" w:rsidRPr="009E2B4F">
        <w:rPr>
          <w:b/>
        </w:rPr>
        <w:t xml:space="preserve"> </w:t>
      </w:r>
      <w:r w:rsidR="009E2B4F" w:rsidRPr="009E2B4F">
        <w:rPr>
          <w:b/>
        </w:rPr>
        <w:t>на 11</w:t>
      </w:r>
      <w:r w:rsidR="002B041F" w:rsidRPr="009E2B4F">
        <w:rPr>
          <w:b/>
        </w:rPr>
        <w:t>0</w:t>
      </w:r>
      <w:r w:rsidRPr="009E2B4F">
        <w:rPr>
          <w:b/>
        </w:rPr>
        <w:t xml:space="preserve"> см выше</w:t>
      </w:r>
      <w:r w:rsidR="000C2B7C" w:rsidRPr="009E2B4F">
        <w:t xml:space="preserve"> полотна моста (за сутки +</w:t>
      </w:r>
      <w:r w:rsidR="009E2B4F" w:rsidRPr="009E2B4F">
        <w:t>10</w:t>
      </w:r>
      <w:r w:rsidRPr="009E2B4F">
        <w:t xml:space="preserve"> см).</w:t>
      </w:r>
    </w:p>
    <w:p w:rsidR="0062528A" w:rsidRPr="009E2B4F" w:rsidRDefault="0062528A" w:rsidP="00F11740">
      <w:pPr>
        <w:ind w:firstLine="709"/>
        <w:jc w:val="both"/>
      </w:pPr>
      <w:r w:rsidRPr="009E2B4F">
        <w:t>Уровень НЯ – 147 см.</w:t>
      </w:r>
    </w:p>
    <w:p w:rsidR="0062528A" w:rsidRPr="00EB1F46" w:rsidRDefault="0062528A" w:rsidP="00F11740">
      <w:pPr>
        <w:pStyle w:val="a7"/>
        <w:numPr>
          <w:ilvl w:val="0"/>
          <w:numId w:val="1"/>
        </w:numPr>
        <w:ind w:firstLine="709"/>
        <w:jc w:val="both"/>
      </w:pPr>
      <w:r w:rsidRPr="00EB1F46">
        <w:rPr>
          <w:b/>
        </w:rPr>
        <w:t xml:space="preserve">1.5. Лесопожарная обстановка </w:t>
      </w:r>
      <w:r w:rsidRPr="00EB1F46">
        <w:t>(по данным Воронежского ЦГМС)</w:t>
      </w:r>
    </w:p>
    <w:p w:rsidR="00AA0DB1" w:rsidRPr="009E2B4F" w:rsidRDefault="0062528A" w:rsidP="00F11740">
      <w:pPr>
        <w:pStyle w:val="a7"/>
        <w:numPr>
          <w:ilvl w:val="0"/>
          <w:numId w:val="1"/>
        </w:numPr>
        <w:ind w:firstLine="709"/>
        <w:jc w:val="both"/>
      </w:pPr>
      <w:r w:rsidRPr="009E2B4F">
        <w:t xml:space="preserve">По условиям погоды </w:t>
      </w:r>
      <w:r w:rsidR="00AA0DB1" w:rsidRPr="009E2B4F">
        <w:rPr>
          <w:b/>
        </w:rPr>
        <w:t>на территории</w:t>
      </w:r>
      <w:r w:rsidR="00A73C40" w:rsidRPr="009E2B4F">
        <w:t xml:space="preserve"> </w:t>
      </w:r>
      <w:r w:rsidRPr="009E2B4F">
        <w:t>области</w:t>
      </w:r>
      <w:r w:rsidRPr="009E2B4F">
        <w:rPr>
          <w:b/>
        </w:rPr>
        <w:t xml:space="preserve"> </w:t>
      </w:r>
      <w:r w:rsidR="00F65D7E" w:rsidRPr="009E2B4F">
        <w:rPr>
          <w:b/>
        </w:rPr>
        <w:t>установился</w:t>
      </w:r>
      <w:r w:rsidRPr="009E2B4F">
        <w:rPr>
          <w:b/>
        </w:rPr>
        <w:t xml:space="preserve"> </w:t>
      </w:r>
      <w:r w:rsidR="00F65D7E" w:rsidRPr="009E2B4F">
        <w:rPr>
          <w:b/>
          <w:lang w:val="en-US"/>
        </w:rPr>
        <w:t>I</w:t>
      </w:r>
      <w:r w:rsidRPr="009E2B4F">
        <w:rPr>
          <w:b/>
          <w:lang w:val="en-US"/>
        </w:rPr>
        <w:t>II</w:t>
      </w:r>
      <w:r w:rsidRPr="009E2B4F">
        <w:rPr>
          <w:b/>
        </w:rPr>
        <w:t xml:space="preserve"> класс пожарной опасности</w:t>
      </w:r>
      <w:r w:rsidRPr="009E2B4F">
        <w:t xml:space="preserve"> (</w:t>
      </w:r>
      <w:r w:rsidR="00F65D7E" w:rsidRPr="009E2B4F">
        <w:t>средняя</w:t>
      </w:r>
      <w:r w:rsidRPr="009E2B4F">
        <w:t xml:space="preserve"> </w:t>
      </w:r>
      <w:r w:rsidR="00F65D7E" w:rsidRPr="009E2B4F">
        <w:t>степень</w:t>
      </w:r>
      <w:r w:rsidRPr="009E2B4F">
        <w:t xml:space="preserve"> пожарной опасности).</w:t>
      </w:r>
    </w:p>
    <w:p w:rsidR="00A73C40" w:rsidRPr="009E2B4F" w:rsidRDefault="0062528A" w:rsidP="00F11740">
      <w:pPr>
        <w:pStyle w:val="a7"/>
        <w:numPr>
          <w:ilvl w:val="0"/>
          <w:numId w:val="1"/>
        </w:numPr>
        <w:ind w:firstLine="709"/>
        <w:jc w:val="both"/>
      </w:pPr>
      <w:r w:rsidRPr="009E2B4F">
        <w:t>На предстоящие сутки на территории области ожидается пожарн</w:t>
      </w:r>
      <w:r w:rsidR="00F65D7E" w:rsidRPr="009E2B4F">
        <w:t>ая</w:t>
      </w:r>
      <w:r w:rsidRPr="009E2B4F">
        <w:t xml:space="preserve"> опасност</w:t>
      </w:r>
      <w:r w:rsidR="00F65D7E" w:rsidRPr="009E2B4F">
        <w:t>ь</w:t>
      </w:r>
      <w:r w:rsidRPr="009E2B4F">
        <w:t xml:space="preserve"> </w:t>
      </w:r>
      <w:r w:rsidR="00F65D7E" w:rsidRPr="009E2B4F">
        <w:rPr>
          <w:lang w:val="en-US"/>
        </w:rPr>
        <w:t>I</w:t>
      </w:r>
      <w:r w:rsidRPr="009E2B4F">
        <w:rPr>
          <w:lang w:val="en-US"/>
        </w:rPr>
        <w:t>II</w:t>
      </w:r>
      <w:r w:rsidRPr="009E2B4F">
        <w:t xml:space="preserve"> класса</w:t>
      </w:r>
      <w:r w:rsidR="009E2B4F" w:rsidRPr="009E2B4F">
        <w:t xml:space="preserve">, местами </w:t>
      </w:r>
      <w:r w:rsidR="009E2B4F" w:rsidRPr="009E2B4F">
        <w:rPr>
          <w:lang w:val="en-US"/>
        </w:rPr>
        <w:t>I</w:t>
      </w:r>
      <w:r w:rsidR="009E2B4F" w:rsidRPr="009E2B4F">
        <w:t xml:space="preserve"> класса</w:t>
      </w:r>
      <w:r w:rsidR="00A73C40" w:rsidRPr="009E2B4F">
        <w:t>.</w:t>
      </w:r>
    </w:p>
    <w:p w:rsidR="004C4ED0" w:rsidRPr="006218D0" w:rsidRDefault="00C91305" w:rsidP="00F11740">
      <w:pPr>
        <w:numPr>
          <w:ilvl w:val="0"/>
          <w:numId w:val="1"/>
        </w:numPr>
        <w:ind w:firstLine="709"/>
        <w:jc w:val="both"/>
      </w:pPr>
      <w:r w:rsidRPr="006218D0">
        <w:rPr>
          <w:b/>
        </w:rPr>
        <w:t>1.</w:t>
      </w:r>
      <w:r w:rsidR="0062528A" w:rsidRPr="006218D0">
        <w:rPr>
          <w:b/>
        </w:rPr>
        <w:t>6</w:t>
      </w:r>
      <w:r w:rsidRPr="006218D0">
        <w:rPr>
          <w:b/>
        </w:rPr>
        <w:t xml:space="preserve">. Геомагнитная обстановка </w:t>
      </w:r>
      <w:r w:rsidR="007860DE" w:rsidRPr="006218D0">
        <w:t>(по данным ИЗМИРАН)</w:t>
      </w:r>
    </w:p>
    <w:p w:rsidR="00C91305" w:rsidRPr="009E2B4F" w:rsidRDefault="006A6E85" w:rsidP="00F11740">
      <w:pPr>
        <w:ind w:firstLine="709"/>
        <w:jc w:val="both"/>
        <w:rPr>
          <w:b/>
        </w:rPr>
      </w:pPr>
      <w:r w:rsidRPr="009E2B4F">
        <w:t xml:space="preserve">В прошедшие </w:t>
      </w:r>
      <w:r w:rsidR="00F53648" w:rsidRPr="009E2B4F">
        <w:t xml:space="preserve">сутки </w:t>
      </w:r>
      <w:r w:rsidR="00F8236F" w:rsidRPr="009E2B4F">
        <w:t>геомагнитная обстановка менялась от возмущенной к спокойной</w:t>
      </w:r>
      <w:r w:rsidR="00F82B0F" w:rsidRPr="009E2B4F">
        <w:t xml:space="preserve">. Ожидается, что в ближайшие сутки </w:t>
      </w:r>
      <w:r w:rsidR="00932281" w:rsidRPr="009E2B4F">
        <w:t xml:space="preserve">геомагнитная обстановка </w:t>
      </w:r>
      <w:r w:rsidR="00F82B0F" w:rsidRPr="009E2B4F">
        <w:t xml:space="preserve">будет меняться от </w:t>
      </w:r>
      <w:r w:rsidR="00F8236F" w:rsidRPr="009E2B4F">
        <w:t>спокойной</w:t>
      </w:r>
      <w:r w:rsidR="00F82B0F" w:rsidRPr="009E2B4F">
        <w:t xml:space="preserve"> до </w:t>
      </w:r>
      <w:r w:rsidR="00F8236F" w:rsidRPr="009E2B4F">
        <w:t>слабо</w:t>
      </w:r>
      <w:r w:rsidR="00F82B0F" w:rsidRPr="009E2B4F">
        <w:t>возмущенной</w:t>
      </w:r>
      <w:r w:rsidR="00837C78" w:rsidRPr="009E2B4F">
        <w:t>.</w:t>
      </w:r>
    </w:p>
    <w:p w:rsidR="00C91305" w:rsidRPr="00F14C99" w:rsidRDefault="00C91305" w:rsidP="00F11740">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F11740">
      <w:pPr>
        <w:ind w:firstLine="709"/>
        <w:jc w:val="both"/>
      </w:pPr>
      <w:r w:rsidRPr="00F14C99">
        <w:rPr>
          <w:b/>
        </w:rPr>
        <w:t>1.</w:t>
      </w:r>
      <w:r w:rsidR="009A2A20">
        <w:rPr>
          <w:b/>
        </w:rPr>
        <w:t>7</w:t>
      </w:r>
      <w:r w:rsidRPr="00F14C99">
        <w:rPr>
          <w:b/>
        </w:rPr>
        <w:t>. Сейсмическая обстановка</w:t>
      </w:r>
    </w:p>
    <w:p w:rsidR="00C91305" w:rsidRPr="00F14C99" w:rsidRDefault="00C91305" w:rsidP="00F11740">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F11740">
      <w:pPr>
        <w:ind w:firstLine="709"/>
        <w:jc w:val="both"/>
        <w:rPr>
          <w:b/>
        </w:rPr>
      </w:pPr>
      <w:r w:rsidRPr="00F14C99">
        <w:rPr>
          <w:b/>
        </w:rPr>
        <w:t>1.</w:t>
      </w:r>
      <w:r w:rsidR="009A2A20">
        <w:rPr>
          <w:b/>
        </w:rPr>
        <w:t>8</w:t>
      </w:r>
      <w:r w:rsidRPr="00F14C99">
        <w:rPr>
          <w:b/>
        </w:rPr>
        <w:t>. Техногенная обстановка</w:t>
      </w:r>
    </w:p>
    <w:p w:rsidR="00C91305" w:rsidRPr="00F14C99" w:rsidRDefault="00C91305" w:rsidP="00F11740">
      <w:pPr>
        <w:ind w:firstLine="709"/>
        <w:jc w:val="both"/>
      </w:pPr>
      <w:r w:rsidRPr="00F14C99">
        <w:t>Техногенная обстановка на территории области находится на уровне приемлемых рисков.</w:t>
      </w:r>
    </w:p>
    <w:p w:rsidR="008A4BFE" w:rsidRDefault="008A4BFE" w:rsidP="00F11740">
      <w:pPr>
        <w:jc w:val="center"/>
        <w:rPr>
          <w:b/>
        </w:rPr>
      </w:pPr>
    </w:p>
    <w:p w:rsidR="00C91305" w:rsidRDefault="00C91305" w:rsidP="00F11740">
      <w:pPr>
        <w:jc w:val="center"/>
        <w:rPr>
          <w:b/>
        </w:rPr>
      </w:pPr>
      <w:r w:rsidRPr="00F14C99">
        <w:rPr>
          <w:b/>
        </w:rPr>
        <w:t xml:space="preserve">2. Прогноз возникновения </w:t>
      </w:r>
      <w:r w:rsidRPr="00346EEA">
        <w:rPr>
          <w:b/>
        </w:rPr>
        <w:t>происшествий (ЧС)</w:t>
      </w:r>
    </w:p>
    <w:p w:rsidR="00932E20" w:rsidRPr="00F8236F"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46EEA">
        <w:rPr>
          <w:b/>
        </w:rPr>
        <w:t xml:space="preserve">Опасные метеорологические </w:t>
      </w:r>
      <w:r w:rsidRPr="00F8236F">
        <w:rPr>
          <w:b/>
        </w:rPr>
        <w:t>явления:</w:t>
      </w:r>
      <w:r w:rsidRPr="00F8236F">
        <w:rPr>
          <w:i/>
        </w:rPr>
        <w:t xml:space="preserve"> </w:t>
      </w:r>
      <w:r w:rsidR="00932E20" w:rsidRPr="00F8236F">
        <w:rPr>
          <w:i/>
        </w:rPr>
        <w:t>не прогнозируются.</w:t>
      </w:r>
    </w:p>
    <w:p w:rsidR="00801729" w:rsidRPr="00F8236F"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x-none"/>
        </w:rPr>
      </w:pPr>
      <w:r w:rsidRPr="00F8236F">
        <w:rPr>
          <w:b/>
        </w:rPr>
        <w:t>Неблагоприятные метеорологические явления</w:t>
      </w:r>
      <w:r w:rsidR="00D0416B" w:rsidRPr="00F8236F">
        <w:rPr>
          <w:b/>
          <w:i/>
        </w:rPr>
        <w:t xml:space="preserve">: </w:t>
      </w:r>
      <w:r w:rsidR="00F53648" w:rsidRPr="00F8236F">
        <w:rPr>
          <w:i/>
        </w:rPr>
        <w:t>не прогнозируется.</w:t>
      </w:r>
    </w:p>
    <w:p w:rsidR="006F2C73" w:rsidRPr="006F2C73" w:rsidRDefault="005A7AFE" w:rsidP="00F11740">
      <w:pPr>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p>
    <w:p w:rsidR="00FC2906" w:rsidRPr="009A2A20" w:rsidRDefault="008D643A" w:rsidP="00F11740">
      <w:pPr>
        <w:ind w:firstLine="709"/>
        <w:jc w:val="both"/>
        <w:rPr>
          <w:b/>
        </w:rPr>
      </w:pPr>
      <w:r w:rsidRPr="008D643A">
        <w:rPr>
          <w:b/>
        </w:rPr>
        <w:t xml:space="preserve">2.1. </w:t>
      </w:r>
      <w:r w:rsidRPr="009A2A20">
        <w:rPr>
          <w:b/>
        </w:rPr>
        <w:t>Природные и природно-техногенные источники ЧС</w:t>
      </w:r>
    </w:p>
    <w:p w:rsidR="008D1430" w:rsidRPr="009E2B4F" w:rsidRDefault="008D1430" w:rsidP="00F11740">
      <w:pPr>
        <w:pStyle w:val="a7"/>
        <w:numPr>
          <w:ilvl w:val="3"/>
          <w:numId w:val="1"/>
        </w:numPr>
        <w:ind w:firstLine="709"/>
        <w:jc w:val="both"/>
      </w:pPr>
      <w:r w:rsidRPr="009E2B4F">
        <w:t xml:space="preserve">На территории области </w:t>
      </w:r>
      <w:r w:rsidR="007F63B8">
        <w:rPr>
          <w:b/>
        </w:rPr>
        <w:t xml:space="preserve">повышаются </w:t>
      </w:r>
      <w:r w:rsidRPr="009E2B4F">
        <w:rPr>
          <w:b/>
        </w:rPr>
        <w:t xml:space="preserve">риски </w:t>
      </w:r>
      <w:r w:rsidRPr="009E2B4F">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 класс пожарной опасности по условиям погоды</w:t>
      </w:r>
      <w:r w:rsidR="009E2B4F" w:rsidRPr="009E2B4F">
        <w:t>, порывы ветра до</w:t>
      </w:r>
      <w:r w:rsidR="009E2B4F">
        <w:t xml:space="preserve"> 17 м/с</w:t>
      </w:r>
      <w:r w:rsidRPr="009E2B4F">
        <w:t>).</w:t>
      </w:r>
    </w:p>
    <w:p w:rsidR="008D1430" w:rsidRPr="007F63B8" w:rsidRDefault="008D1430" w:rsidP="00F11740">
      <w:pPr>
        <w:pStyle w:val="a5"/>
        <w:numPr>
          <w:ilvl w:val="2"/>
          <w:numId w:val="1"/>
        </w:numPr>
        <w:ind w:left="284" w:firstLine="425"/>
        <w:jc w:val="both"/>
        <w:rPr>
          <w:rFonts w:eastAsia="Calibri"/>
          <w:b/>
          <w:color w:val="000000" w:themeColor="text1"/>
        </w:rPr>
      </w:pPr>
      <w:r w:rsidRPr="009A2A20">
        <w:rPr>
          <w:rFonts w:eastAsia="Calibri"/>
        </w:rPr>
        <w:t xml:space="preserve">Вероятность возникновения </w:t>
      </w:r>
      <w:r w:rsidRPr="00F8236F">
        <w:rPr>
          <w:rFonts w:eastAsia="Calibri"/>
        </w:rPr>
        <w:t xml:space="preserve">ЧС </w:t>
      </w:r>
      <w:r w:rsidRPr="007F63B8">
        <w:rPr>
          <w:rFonts w:eastAsia="Calibri"/>
          <w:color w:val="000000" w:themeColor="text1"/>
        </w:rPr>
        <w:t xml:space="preserve">– </w:t>
      </w:r>
      <w:r w:rsidRPr="007F63B8">
        <w:rPr>
          <w:rFonts w:eastAsia="Calibri"/>
          <w:b/>
          <w:color w:val="000000" w:themeColor="text1"/>
        </w:rPr>
        <w:t>Р=0,</w:t>
      </w:r>
      <w:r w:rsidR="007F63B8" w:rsidRPr="007F63B8">
        <w:rPr>
          <w:rFonts w:eastAsia="Calibri"/>
          <w:b/>
          <w:color w:val="000000" w:themeColor="text1"/>
        </w:rPr>
        <w:t>3</w:t>
      </w:r>
      <w:r w:rsidRPr="007F63B8">
        <w:rPr>
          <w:rFonts w:eastAsia="Calibri"/>
          <w:color w:val="000000" w:themeColor="text1"/>
        </w:rPr>
        <w:t>.</w:t>
      </w:r>
    </w:p>
    <w:p w:rsidR="00241D1C" w:rsidRPr="00141547" w:rsidRDefault="00241D1C" w:rsidP="00F11740">
      <w:pPr>
        <w:pStyle w:val="a5"/>
        <w:numPr>
          <w:ilvl w:val="0"/>
          <w:numId w:val="1"/>
        </w:numPr>
        <w:ind w:firstLine="709"/>
        <w:jc w:val="both"/>
        <w:rPr>
          <w:rFonts w:eastAsia="Calibri"/>
        </w:rPr>
      </w:pPr>
      <w:r w:rsidRPr="009A2A20">
        <w:rPr>
          <w:rFonts w:eastAsia="Calibri"/>
        </w:rPr>
        <w:t xml:space="preserve">Наибольшая вероятность </w:t>
      </w:r>
      <w:r w:rsidRPr="00141547">
        <w:rPr>
          <w:rFonts w:eastAsia="Calibri"/>
        </w:rPr>
        <w:t xml:space="preserve">возникновения пожаров в г.о.г. Воронеж, </w:t>
      </w:r>
      <w:r w:rsidR="00141547" w:rsidRPr="00141547">
        <w:rPr>
          <w:rFonts w:eastAsia="Calibri"/>
        </w:rPr>
        <w:t>Рамонском</w:t>
      </w:r>
      <w:r w:rsidRPr="00141547">
        <w:rPr>
          <w:rFonts w:eastAsia="Calibri"/>
        </w:rPr>
        <w:t xml:space="preserve">, </w:t>
      </w:r>
      <w:r w:rsidR="00141547" w:rsidRPr="00141547">
        <w:rPr>
          <w:rFonts w:eastAsia="Calibri"/>
        </w:rPr>
        <w:t>Семилукском, Нижнедевицком, Репьевском</w:t>
      </w:r>
      <w:r w:rsidR="00E5185F">
        <w:rPr>
          <w:rFonts w:eastAsia="Calibri"/>
        </w:rPr>
        <w:t>, Хохольском</w:t>
      </w:r>
      <w:r w:rsidRPr="00141547">
        <w:rPr>
          <w:rFonts w:eastAsia="Calibri"/>
        </w:rPr>
        <w:t xml:space="preserve"> и Новоусманском муниципальных районах.</w:t>
      </w:r>
    </w:p>
    <w:p w:rsidR="007F63B8" w:rsidRPr="007F63B8" w:rsidRDefault="00FF5BBA" w:rsidP="007F63B8">
      <w:pPr>
        <w:pStyle w:val="a7"/>
        <w:numPr>
          <w:ilvl w:val="2"/>
          <w:numId w:val="1"/>
        </w:numPr>
        <w:ind w:firstLine="709"/>
        <w:jc w:val="both"/>
      </w:pPr>
      <w:r w:rsidRPr="00FF5BBA">
        <w:rPr>
          <w:color w:val="000000"/>
          <w:lang w:val="x-none"/>
        </w:rPr>
        <w:t xml:space="preserve">На территории </w:t>
      </w:r>
      <w:r w:rsidRPr="00FF5BBA">
        <w:rPr>
          <w:lang w:val="x-none"/>
        </w:rPr>
        <w:t xml:space="preserve">области </w:t>
      </w:r>
      <w:r w:rsidRPr="00FF5BBA">
        <w:rPr>
          <w:b/>
          <w:lang w:val="x-none"/>
        </w:rPr>
        <w:t>повыша</w:t>
      </w:r>
      <w:r w:rsidRPr="00FF5BBA">
        <w:rPr>
          <w:b/>
        </w:rPr>
        <w:t>ются риски</w:t>
      </w:r>
      <w:r w:rsidRPr="00FF5BBA">
        <w:rPr>
          <w:lang w:val="x-none"/>
        </w:rPr>
        <w:t xml:space="preserve"> возникновения аварийных ситуаций и происшествий, связанных с повреждением (обрывом) линий связи и электропередач в населенных </w:t>
      </w:r>
      <w:r w:rsidRPr="00FF5BBA">
        <w:rPr>
          <w:lang w:val="x-none"/>
        </w:rPr>
        <w:lastRenderedPageBreak/>
        <w:t>пунктах, падением слабоукрепленных, широкоформатных, ветхих, рекламных конструкций, веток и сучьев деревьев, кранового оборудования</w:t>
      </w:r>
      <w:r w:rsidRPr="00FF5BBA">
        <w:rPr>
          <w:kern w:val="2"/>
        </w:rPr>
        <w:t>. В</w:t>
      </w:r>
      <w:r w:rsidRPr="00FF5BBA">
        <w:rPr>
          <w:lang w:val="x-none"/>
        </w:rPr>
        <w:t>озможн</w:t>
      </w:r>
      <w:r w:rsidRPr="00BE6AF0">
        <w:t>ы</w:t>
      </w:r>
      <w:r w:rsidRPr="00FF5BBA">
        <w:rPr>
          <w:lang w:val="x-none"/>
        </w:rPr>
        <w:t xml:space="preserve"> деформаци</w:t>
      </w:r>
      <w:r w:rsidRPr="00BE6AF0">
        <w:t>и</w:t>
      </w:r>
      <w:r w:rsidRPr="00FF5BBA">
        <w:rPr>
          <w:lang w:val="x-none"/>
        </w:rPr>
        <w:t xml:space="preserve"> крыш зданий и сооружений, 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Pr="00BE6AF0">
        <w:t>я</w:t>
      </w:r>
      <w:r w:rsidRPr="00FF5BBA">
        <w:rPr>
          <w:lang w:val="x-none"/>
        </w:rPr>
        <w:t xml:space="preserve"> движения автотранспорта, ограничени</w:t>
      </w:r>
      <w:r w:rsidRPr="00BE6AF0">
        <w:t>я</w:t>
      </w:r>
      <w:r w:rsidRPr="00FF5BBA">
        <w:rPr>
          <w:lang w:val="x-none"/>
        </w:rPr>
        <w:t xml:space="preserve"> пропускной способности на автодорогах, увеличени</w:t>
      </w:r>
      <w:r w:rsidRPr="00BE6AF0">
        <w:t>е</w:t>
      </w:r>
      <w:r w:rsidRPr="00FF5BBA">
        <w:rPr>
          <w:lang w:val="x-none"/>
        </w:rPr>
        <w:t xml:space="preserve"> количества ДТП на трассах муниципального и федерального значения. </w:t>
      </w:r>
      <w:r w:rsidRPr="00FF5BBA">
        <w:rPr>
          <w:color w:val="000000"/>
          <w:lang w:val="x-none"/>
        </w:rPr>
        <w:t>Возможно увеличение случаев травматизма среди населения</w:t>
      </w:r>
      <w:r w:rsidR="007F63B8" w:rsidRPr="00FF5BBA">
        <w:rPr>
          <w:kern w:val="2"/>
        </w:rPr>
        <w:t xml:space="preserve"> </w:t>
      </w:r>
      <w:r w:rsidR="007F63B8" w:rsidRPr="00FF5BBA">
        <w:rPr>
          <w:lang w:val="x-none"/>
        </w:rPr>
        <w:t>(</w:t>
      </w:r>
      <w:r w:rsidR="007F63B8" w:rsidRPr="00FF5BBA">
        <w:rPr>
          <w:spacing w:val="-4"/>
          <w:lang w:val="x-none"/>
        </w:rPr>
        <w:t>Источник</w:t>
      </w:r>
      <w:r w:rsidR="007F63B8" w:rsidRPr="00FF5BBA">
        <w:rPr>
          <w:lang w:val="x-none"/>
        </w:rPr>
        <w:t xml:space="preserve"> –</w:t>
      </w:r>
      <w:r w:rsidR="007F63B8">
        <w:t xml:space="preserve"> </w:t>
      </w:r>
      <w:r w:rsidR="007F63B8" w:rsidRPr="00FF5BBA">
        <w:rPr>
          <w:color w:val="000000"/>
          <w:lang w:val="x-none"/>
        </w:rPr>
        <w:t xml:space="preserve">сильные </w:t>
      </w:r>
      <w:r w:rsidR="007F63B8">
        <w:rPr>
          <w:color w:val="000000"/>
        </w:rPr>
        <w:t>дожди,</w:t>
      </w:r>
      <w:r w:rsidR="007F63B8">
        <w:rPr>
          <w:lang w:val="x-none"/>
        </w:rPr>
        <w:t xml:space="preserve"> </w:t>
      </w:r>
      <w:r w:rsidR="007F63B8" w:rsidRPr="007F63B8">
        <w:rPr>
          <w:lang w:val="x-none"/>
        </w:rPr>
        <w:t>порывы ветра до 17 м/с</w:t>
      </w:r>
      <w:r w:rsidR="007F63B8" w:rsidRPr="007F63B8">
        <w:t>).</w:t>
      </w:r>
    </w:p>
    <w:p w:rsidR="001D7A52" w:rsidRPr="004D7900" w:rsidRDefault="001D7A52" w:rsidP="001D7A52">
      <w:pPr>
        <w:pStyle w:val="a7"/>
        <w:numPr>
          <w:ilvl w:val="0"/>
          <w:numId w:val="1"/>
        </w:numPr>
        <w:ind w:firstLine="709"/>
        <w:jc w:val="both"/>
      </w:pPr>
      <w:r w:rsidRPr="00687B8A">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w:t>
      </w:r>
      <w:r w:rsidRPr="004D7900">
        <w:t xml:space="preserve"> районы.</w:t>
      </w:r>
    </w:p>
    <w:p w:rsidR="001D7A52" w:rsidRDefault="001D7A52" w:rsidP="001D7A52">
      <w:pPr>
        <w:pStyle w:val="a7"/>
        <w:numPr>
          <w:ilvl w:val="1"/>
          <w:numId w:val="1"/>
        </w:numPr>
        <w:ind w:firstLine="709"/>
        <w:jc w:val="both"/>
        <w:rPr>
          <w:kern w:val="2"/>
        </w:rPr>
      </w:pPr>
      <w:r w:rsidRPr="00687B8A">
        <w:rPr>
          <w:kern w:val="2"/>
        </w:rPr>
        <w:t>Участки дорог с повышенным риском возникновения ДТП: автодорога</w:t>
      </w:r>
      <w:r w:rsidRPr="00275D8B">
        <w:rPr>
          <w:kern w:val="2"/>
        </w:rPr>
        <w:t xml:space="preserve">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F63B8" w:rsidRPr="007F63B8" w:rsidRDefault="00FF5BBA" w:rsidP="0015469B">
      <w:pPr>
        <w:pStyle w:val="a7"/>
        <w:numPr>
          <w:ilvl w:val="2"/>
          <w:numId w:val="1"/>
        </w:numPr>
        <w:ind w:firstLine="709"/>
        <w:jc w:val="both"/>
        <w:rPr>
          <w:highlight w:val="red"/>
        </w:rPr>
      </w:pPr>
      <w:r w:rsidRPr="007F63B8">
        <w:rPr>
          <w:b/>
          <w:kern w:val="2"/>
        </w:rPr>
        <w:t>Повышается вероятность</w:t>
      </w:r>
      <w:r w:rsidRPr="007F63B8">
        <w:rPr>
          <w:kern w:val="2"/>
        </w:rPr>
        <w:t xml:space="preserve"> возникновения происшествий, связанных с нарушением в работе водоотводящих стоковых систем, возможно локальное подтопление пониженных участков местности, участков дорог, низководных мостов </w:t>
      </w:r>
      <w:r w:rsidRPr="007F63B8">
        <w:rPr>
          <w:lang w:val="x-none"/>
        </w:rPr>
        <w:t>(</w:t>
      </w:r>
      <w:r w:rsidRPr="007F63B8">
        <w:rPr>
          <w:spacing w:val="-4"/>
          <w:lang w:val="x-none"/>
        </w:rPr>
        <w:t>Источник</w:t>
      </w:r>
      <w:r w:rsidRPr="007F63B8">
        <w:rPr>
          <w:lang w:val="x-none"/>
        </w:rPr>
        <w:t xml:space="preserve"> –</w:t>
      </w:r>
      <w:r>
        <w:t xml:space="preserve"> </w:t>
      </w:r>
      <w:r w:rsidRPr="007F63B8">
        <w:rPr>
          <w:color w:val="000000"/>
          <w:lang w:val="x-none"/>
        </w:rPr>
        <w:t xml:space="preserve">сильные </w:t>
      </w:r>
      <w:r w:rsidRPr="007F63B8">
        <w:rPr>
          <w:color w:val="000000"/>
        </w:rPr>
        <w:t>дожди</w:t>
      </w:r>
      <w:r w:rsidR="007F63B8">
        <w:rPr>
          <w:color w:val="000000"/>
        </w:rPr>
        <w:t>).</w:t>
      </w:r>
    </w:p>
    <w:p w:rsidR="007F63B8" w:rsidRPr="007F63B8" w:rsidRDefault="007F63B8" w:rsidP="007F63B8">
      <w:pPr>
        <w:pStyle w:val="a7"/>
        <w:numPr>
          <w:ilvl w:val="2"/>
          <w:numId w:val="1"/>
        </w:numPr>
        <w:jc w:val="both"/>
        <w:rPr>
          <w:highlight w:val="red"/>
        </w:rPr>
      </w:pPr>
      <w:r w:rsidRPr="007F63B8">
        <w:t>Муниципальные образования с повышенным риском возникновения ЧС: Репьевский, Лискинский, Россошанский муниципальные районы и  г.о.г. Воронеж.</w:t>
      </w:r>
    </w:p>
    <w:p w:rsidR="007F63B8" w:rsidRPr="007F63B8" w:rsidRDefault="007F63B8" w:rsidP="007F63B8">
      <w:pPr>
        <w:pStyle w:val="a5"/>
        <w:numPr>
          <w:ilvl w:val="2"/>
          <w:numId w:val="1"/>
        </w:numPr>
        <w:ind w:left="284" w:firstLine="425"/>
        <w:jc w:val="both"/>
        <w:rPr>
          <w:rFonts w:eastAsia="Calibri"/>
          <w:b/>
          <w:color w:val="000000" w:themeColor="text1"/>
        </w:rPr>
      </w:pPr>
      <w:r w:rsidRPr="009A2A20">
        <w:rPr>
          <w:rFonts w:eastAsia="Calibri"/>
        </w:rPr>
        <w:t xml:space="preserve">Вероятность возникновения </w:t>
      </w:r>
      <w:r w:rsidRPr="00F8236F">
        <w:rPr>
          <w:rFonts w:eastAsia="Calibri"/>
        </w:rPr>
        <w:t xml:space="preserve">ЧС </w:t>
      </w:r>
      <w:r w:rsidRPr="007F63B8">
        <w:rPr>
          <w:rFonts w:eastAsia="Calibri"/>
          <w:color w:val="000000" w:themeColor="text1"/>
        </w:rPr>
        <w:t xml:space="preserve">– </w:t>
      </w:r>
      <w:r w:rsidRPr="007F63B8">
        <w:rPr>
          <w:rFonts w:eastAsia="Calibri"/>
          <w:b/>
          <w:color w:val="000000" w:themeColor="text1"/>
        </w:rPr>
        <w:t>Р=0,3</w:t>
      </w:r>
      <w:r w:rsidRPr="007F63B8">
        <w:rPr>
          <w:rFonts w:eastAsia="Calibri"/>
          <w:color w:val="000000" w:themeColor="text1"/>
        </w:rPr>
        <w:t>.</w:t>
      </w:r>
    </w:p>
    <w:p w:rsidR="00CE6A6C" w:rsidRDefault="00CE6A6C" w:rsidP="00F11740">
      <w:pPr>
        <w:ind w:firstLine="709"/>
        <w:jc w:val="both"/>
        <w:rPr>
          <w:b/>
        </w:rPr>
      </w:pPr>
    </w:p>
    <w:p w:rsidR="00325D43" w:rsidRPr="004D7900" w:rsidRDefault="00CB66B1" w:rsidP="00F11740">
      <w:pPr>
        <w:ind w:firstLine="709"/>
        <w:jc w:val="both"/>
        <w:rPr>
          <w:b/>
        </w:rPr>
      </w:pPr>
      <w:r w:rsidRPr="004D7900">
        <w:rPr>
          <w:b/>
        </w:rPr>
        <w:t>2.2. Техногенные источники</w:t>
      </w:r>
    </w:p>
    <w:p w:rsidR="008A4BFE" w:rsidRPr="00F11740" w:rsidRDefault="00916B6C" w:rsidP="00F11740">
      <w:pPr>
        <w:ind w:firstLine="709"/>
        <w:jc w:val="both"/>
      </w:pPr>
      <w:r w:rsidRPr="004D7900">
        <w:t xml:space="preserve">На территории </w:t>
      </w:r>
      <w:r w:rsidR="0045429D" w:rsidRPr="004D7900">
        <w:t xml:space="preserve">области </w:t>
      </w:r>
      <w:r w:rsidR="00B7724D" w:rsidRPr="004D7900">
        <w:rPr>
          <w:b/>
        </w:rPr>
        <w:t>сохраняются</w:t>
      </w:r>
      <w:r w:rsidRPr="004D7900">
        <w:rPr>
          <w:b/>
        </w:rPr>
        <w:t xml:space="preserve"> риски </w:t>
      </w:r>
      <w:r w:rsidRPr="004D7900">
        <w:t xml:space="preserve">возникновения техногенных пожаров в зданиях жилого, социально-культурного, бытового и производственного назначения </w:t>
      </w:r>
      <w:r w:rsidR="00817E2E" w:rsidRPr="004D7900">
        <w:t xml:space="preserve">(Источник – </w:t>
      </w:r>
      <w:r w:rsidR="00817E2E" w:rsidRPr="00F11740">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F11740">
        <w:t>оборудования</w:t>
      </w:r>
      <w:r w:rsidR="00817E2E" w:rsidRPr="007F63B8">
        <w:t>).</w:t>
      </w:r>
    </w:p>
    <w:p w:rsidR="00817E2E" w:rsidRPr="00F11740" w:rsidRDefault="00817E2E" w:rsidP="00F11740">
      <w:pPr>
        <w:ind w:firstLine="709"/>
        <w:jc w:val="both"/>
        <w:rPr>
          <w:rFonts w:eastAsia="Calibri"/>
          <w:b/>
        </w:rPr>
      </w:pPr>
      <w:r w:rsidRPr="00F11740">
        <w:rPr>
          <w:rFonts w:eastAsia="Calibri"/>
        </w:rPr>
        <w:t xml:space="preserve">Вероятность возникновения крупных техногенных пожаров (с гибелью 2 и более человек) – </w:t>
      </w:r>
      <w:r w:rsidRPr="007F63B8">
        <w:rPr>
          <w:rFonts w:eastAsia="Calibri"/>
          <w:b/>
        </w:rPr>
        <w:t>Р=0,</w:t>
      </w:r>
      <w:r w:rsidR="007F63B8" w:rsidRPr="007F63B8">
        <w:rPr>
          <w:rFonts w:eastAsia="Calibri"/>
          <w:b/>
        </w:rPr>
        <w:t>2</w:t>
      </w:r>
      <w:r w:rsidRPr="007F63B8">
        <w:rPr>
          <w:rFonts w:eastAsia="Calibri"/>
        </w:rPr>
        <w:t>.</w:t>
      </w:r>
    </w:p>
    <w:p w:rsidR="00B92B4C" w:rsidRPr="00F11740" w:rsidRDefault="00B92B4C" w:rsidP="00F11740">
      <w:pPr>
        <w:ind w:firstLine="709"/>
        <w:jc w:val="both"/>
      </w:pPr>
      <w:r w:rsidRPr="00F11740">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4D7900" w:rsidRDefault="00B92B4C" w:rsidP="00F11740">
      <w:pPr>
        <w:ind w:firstLine="709"/>
        <w:jc w:val="both"/>
      </w:pPr>
      <w:r w:rsidRPr="00F11740">
        <w:rPr>
          <w:rFonts w:eastAsia="Calibri"/>
        </w:rPr>
        <w:t xml:space="preserve">На системах жизнеобеспечения </w:t>
      </w:r>
      <w:r w:rsidR="007457A4" w:rsidRPr="00F11740">
        <w:rPr>
          <w:rFonts w:eastAsia="Calibri"/>
          <w:b/>
        </w:rPr>
        <w:t>сохраняется</w:t>
      </w:r>
      <w:r w:rsidR="000B1055" w:rsidRPr="00F11740">
        <w:rPr>
          <w:rFonts w:eastAsia="Calibri"/>
          <w:b/>
        </w:rPr>
        <w:t xml:space="preserve"> </w:t>
      </w:r>
      <w:r w:rsidRPr="00F11740">
        <w:rPr>
          <w:rFonts w:eastAsia="Calibri"/>
          <w:b/>
        </w:rPr>
        <w:t xml:space="preserve">вероятность </w:t>
      </w:r>
      <w:r w:rsidRPr="00F11740">
        <w:rPr>
          <w:rFonts w:eastAsia="Calibri"/>
        </w:rPr>
        <w:t>возникновения техногенных аварий</w:t>
      </w:r>
      <w:r w:rsidRPr="00F11740">
        <w:t xml:space="preserve"> (Источник</w:t>
      </w:r>
      <w:r w:rsidRPr="004D7900">
        <w:t xml:space="preserve"> – высокий процент износа сетей (в сре</w:t>
      </w:r>
      <w:r w:rsidR="00B64345" w:rsidRPr="004D7900">
        <w:t>днем до</w:t>
      </w:r>
      <w:r w:rsidR="009C7F4A" w:rsidRPr="004D7900">
        <w:t xml:space="preserve"> 70%</w:t>
      </w:r>
      <w:r w:rsidRPr="004D7900">
        <w:t>)</w:t>
      </w:r>
      <w:r w:rsidR="00240528" w:rsidRPr="004D7900">
        <w:t>)</w:t>
      </w:r>
      <w:r w:rsidRPr="004D7900">
        <w:t>.</w:t>
      </w:r>
    </w:p>
    <w:p w:rsidR="00B92B4C" w:rsidRPr="004D7900" w:rsidRDefault="00B92B4C" w:rsidP="00F11740">
      <w:pPr>
        <w:ind w:firstLine="709"/>
        <w:jc w:val="both"/>
        <w:rPr>
          <w:bCs/>
        </w:rPr>
      </w:pPr>
      <w:r w:rsidRPr="004D7900">
        <w:rPr>
          <w:bCs/>
        </w:rPr>
        <w:t xml:space="preserve">Вероятность возникновения ЧС – </w:t>
      </w:r>
      <w:r w:rsidRPr="004D7900">
        <w:rPr>
          <w:b/>
          <w:bCs/>
        </w:rPr>
        <w:t>Р=0,</w:t>
      </w:r>
      <w:r w:rsidR="00B94727">
        <w:rPr>
          <w:b/>
          <w:bCs/>
        </w:rPr>
        <w:t>1</w:t>
      </w:r>
      <w:r w:rsidRPr="004D7900">
        <w:rPr>
          <w:bCs/>
        </w:rPr>
        <w:t>.</w:t>
      </w:r>
    </w:p>
    <w:p w:rsidR="00242DA2" w:rsidRPr="00D93D62" w:rsidRDefault="000F5031" w:rsidP="00F11740">
      <w:pPr>
        <w:ind w:firstLine="709"/>
        <w:jc w:val="both"/>
        <w:rPr>
          <w:rFonts w:eastAsia="Calibri"/>
        </w:rPr>
      </w:pPr>
      <w:r w:rsidRPr="004D7900">
        <w:t>Повышенный</w:t>
      </w:r>
      <w:r w:rsidR="00242DA2" w:rsidRPr="004D7900">
        <w:rPr>
          <w:rFonts w:eastAsia="Calibri"/>
        </w:rPr>
        <w:t xml:space="preserve"> риск возникновения техногенных аварий на системах жизнеобеспечения населения в городском округе</w:t>
      </w:r>
      <w:r w:rsidR="00242DA2" w:rsidRPr="00D93D62">
        <w:rPr>
          <w:rFonts w:eastAsia="Calibri"/>
        </w:rPr>
        <w:t xml:space="preserve"> город Воронеж, Россошанском, Лискинском, Кантемировском, Новоусманском муниципальных районах.</w:t>
      </w:r>
    </w:p>
    <w:p w:rsidR="008A4BFE" w:rsidRPr="00BB7020" w:rsidRDefault="008376BE" w:rsidP="00F11740">
      <w:pPr>
        <w:ind w:firstLine="709"/>
        <w:jc w:val="both"/>
        <w:rPr>
          <w:spacing w:val="-6"/>
        </w:rPr>
      </w:pPr>
      <w:r w:rsidRPr="00BB7020">
        <w:rPr>
          <w:rFonts w:eastAsia="Calibri"/>
          <w:spacing w:val="-6"/>
        </w:rPr>
        <w:t xml:space="preserve">Из-за нарушения правил эксплуатации газового оборудования </w:t>
      </w:r>
      <w:r w:rsidR="00B92B4C" w:rsidRPr="00BB7020">
        <w:rPr>
          <w:rFonts w:eastAsia="Calibri"/>
          <w:b/>
          <w:spacing w:val="-6"/>
        </w:rPr>
        <w:t xml:space="preserve">существует вероятность </w:t>
      </w:r>
      <w:r w:rsidR="00B92B4C" w:rsidRPr="00BB7020">
        <w:rPr>
          <w:rFonts w:eastAsia="Calibri"/>
          <w:spacing w:val="-6"/>
        </w:rPr>
        <w:t>взрывов бытового газа в жилых и дачных домах, возможны случаи отравления населения</w:t>
      </w:r>
      <w:r w:rsidR="00B90997" w:rsidRPr="00BB7020">
        <w:rPr>
          <w:rFonts w:eastAsia="Calibri"/>
          <w:spacing w:val="-6"/>
        </w:rPr>
        <w:t xml:space="preserve"> </w:t>
      </w:r>
      <w:r w:rsidR="00B92B4C" w:rsidRPr="00BB7020">
        <w:rPr>
          <w:rFonts w:eastAsia="Calibri"/>
          <w:spacing w:val="-6"/>
        </w:rPr>
        <w:t>угарным газом</w:t>
      </w:r>
      <w:r w:rsidR="00B92B4C" w:rsidRPr="00BB7020">
        <w:rPr>
          <w:spacing w:val="-6"/>
        </w:rPr>
        <w:t>.</w:t>
      </w:r>
    </w:p>
    <w:p w:rsidR="00D66E49" w:rsidRPr="00F14C99" w:rsidRDefault="00B92B4C" w:rsidP="00F11740">
      <w:pPr>
        <w:ind w:firstLine="709"/>
        <w:jc w:val="both"/>
      </w:pPr>
      <w:r w:rsidRPr="00F14C99">
        <w:t xml:space="preserve">Вероятность возникновения ЧС – </w:t>
      </w:r>
      <w:r w:rsidRPr="00F14C99">
        <w:rPr>
          <w:b/>
        </w:rPr>
        <w:t>Р=0,</w:t>
      </w:r>
      <w:r w:rsidR="00023A00" w:rsidRPr="00F14C99">
        <w:rPr>
          <w:b/>
        </w:rPr>
        <w:t>1</w:t>
      </w:r>
      <w:r w:rsidRPr="00F14C99">
        <w:t>.</w:t>
      </w:r>
    </w:p>
    <w:p w:rsidR="00FE03E2" w:rsidRPr="00F14C99" w:rsidRDefault="00FE03E2" w:rsidP="00F11740">
      <w:pPr>
        <w:pStyle w:val="27"/>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4D7900" w:rsidRDefault="002B76FE" w:rsidP="00F11740">
      <w:pPr>
        <w:pStyle w:val="27"/>
        <w:ind w:firstLine="709"/>
        <w:rPr>
          <w:b/>
          <w:szCs w:val="24"/>
        </w:rPr>
      </w:pPr>
      <w:r w:rsidRPr="00F14C99">
        <w:rPr>
          <w:b/>
          <w:szCs w:val="24"/>
        </w:rPr>
        <w:t>2.3.</w:t>
      </w:r>
      <w:r w:rsidR="00176E1B" w:rsidRPr="00F14C99">
        <w:rPr>
          <w:b/>
          <w:szCs w:val="24"/>
        </w:rPr>
        <w:t xml:space="preserve"> Риски возникновения </w:t>
      </w:r>
      <w:r w:rsidR="00176E1B" w:rsidRPr="004D7900">
        <w:rPr>
          <w:b/>
          <w:szCs w:val="24"/>
        </w:rPr>
        <w:t>происшествий на водных объектах</w:t>
      </w:r>
    </w:p>
    <w:p w:rsidR="008A4BFE" w:rsidRDefault="0012452A" w:rsidP="00F11740">
      <w:pPr>
        <w:tabs>
          <w:tab w:val="left" w:pos="800"/>
        </w:tabs>
        <w:ind w:firstLine="709"/>
        <w:jc w:val="both"/>
        <w:rPr>
          <w:color w:val="000000" w:themeColor="text1"/>
        </w:rPr>
      </w:pPr>
      <w:r w:rsidRPr="009F6E72">
        <w:rPr>
          <w:color w:val="000000" w:themeColor="text1"/>
        </w:rPr>
        <w:t xml:space="preserve">На территории области </w:t>
      </w:r>
      <w:r w:rsidRPr="007F63B8">
        <w:rPr>
          <w:b/>
          <w:color w:val="000000" w:themeColor="text1"/>
        </w:rPr>
        <w:t>сохраняется в</w:t>
      </w:r>
      <w:r w:rsidRPr="009F6E72">
        <w:rPr>
          <w:b/>
          <w:color w:val="000000" w:themeColor="text1"/>
        </w:rPr>
        <w:t>ероятность</w:t>
      </w:r>
      <w:r w:rsidRPr="009F6E72">
        <w:rPr>
          <w:color w:val="000000" w:themeColor="text1"/>
        </w:rPr>
        <w:t xml:space="preserve"> возникновения происшествий и гибели людей на водных объектах (Источник – </w:t>
      </w:r>
      <w:r w:rsidRPr="009F6E72">
        <w:rPr>
          <w:iCs/>
          <w:color w:val="000000" w:themeColor="text1"/>
        </w:rPr>
        <w:t xml:space="preserve">несоблюдение мер безопасности при </w:t>
      </w:r>
      <w:r w:rsidR="009F6E72">
        <w:rPr>
          <w:iCs/>
          <w:color w:val="000000" w:themeColor="text1"/>
        </w:rPr>
        <w:t>нахождении на водных объектах</w:t>
      </w:r>
      <w:r w:rsidR="00141547">
        <w:rPr>
          <w:iCs/>
          <w:color w:val="000000" w:themeColor="text1"/>
        </w:rPr>
        <w:t xml:space="preserve">, </w:t>
      </w:r>
      <w:r w:rsidR="007F63B8">
        <w:rPr>
          <w:iCs/>
          <w:color w:val="000000" w:themeColor="text1"/>
        </w:rPr>
        <w:t>порывы ветра до 17 м/с</w:t>
      </w:r>
      <w:r w:rsidR="009F6E72">
        <w:rPr>
          <w:iCs/>
          <w:color w:val="000000" w:themeColor="text1"/>
        </w:rPr>
        <w:t>).</w:t>
      </w:r>
      <w:r w:rsidR="001D7A52">
        <w:rPr>
          <w:iCs/>
          <w:color w:val="000000" w:themeColor="text1"/>
        </w:rPr>
        <w:t xml:space="preserve"> </w:t>
      </w:r>
    </w:p>
    <w:p w:rsidR="00BA0277" w:rsidRPr="00A1171C" w:rsidRDefault="00BA0277" w:rsidP="00F11740">
      <w:pPr>
        <w:tabs>
          <w:tab w:val="left" w:pos="800"/>
        </w:tabs>
        <w:ind w:firstLine="709"/>
        <w:jc w:val="both"/>
        <w:rPr>
          <w:bCs/>
        </w:rPr>
      </w:pPr>
      <w:r w:rsidRPr="004D7900">
        <w:rPr>
          <w:bCs/>
        </w:rPr>
        <w:t xml:space="preserve">Вероятность возникновения ЧС </w:t>
      </w:r>
      <w:r w:rsidRPr="007F63B8">
        <w:rPr>
          <w:bCs/>
        </w:rPr>
        <w:t>–</w:t>
      </w:r>
      <w:r w:rsidRPr="007F63B8">
        <w:rPr>
          <w:b/>
          <w:bCs/>
        </w:rPr>
        <w:t xml:space="preserve"> Р=0,</w:t>
      </w:r>
      <w:r w:rsidR="00970DCF" w:rsidRPr="007F63B8">
        <w:rPr>
          <w:b/>
          <w:bCs/>
        </w:rPr>
        <w:t>2</w:t>
      </w:r>
      <w:r w:rsidRPr="007F63B8">
        <w:rPr>
          <w:bCs/>
        </w:rPr>
        <w:t>.</w:t>
      </w:r>
    </w:p>
    <w:p w:rsidR="00970DCF" w:rsidRPr="00292DAD" w:rsidRDefault="00970DCF" w:rsidP="00F11740">
      <w:pPr>
        <w:tabs>
          <w:tab w:val="left" w:pos="800"/>
        </w:tabs>
        <w:ind w:firstLine="709"/>
        <w:jc w:val="both"/>
      </w:pPr>
      <w:r w:rsidRPr="00292DAD">
        <w:t>Наибольшая вероятность возникновения происшествий в г.о.г. Воронеж, Рамонском, Новоусманском муниципальных районах.</w:t>
      </w:r>
    </w:p>
    <w:p w:rsidR="008A4BFE" w:rsidRDefault="008A4BFE" w:rsidP="00F11740">
      <w:pPr>
        <w:tabs>
          <w:tab w:val="left" w:pos="800"/>
        </w:tabs>
        <w:ind w:firstLine="709"/>
        <w:jc w:val="both"/>
        <w:rPr>
          <w:bCs/>
        </w:rPr>
      </w:pPr>
    </w:p>
    <w:p w:rsidR="00CE6A6C" w:rsidRDefault="00CE6A6C" w:rsidP="00F11740">
      <w:pPr>
        <w:tabs>
          <w:tab w:val="left" w:pos="800"/>
        </w:tabs>
        <w:ind w:firstLine="709"/>
        <w:jc w:val="both"/>
        <w:rPr>
          <w:bCs/>
        </w:rPr>
      </w:pPr>
    </w:p>
    <w:p w:rsidR="002B76FE" w:rsidRPr="00F14C99" w:rsidRDefault="002B76FE" w:rsidP="00F11740">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F11740">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F11740">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F11740">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F11740">
      <w:pPr>
        <w:widowControl w:val="0"/>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F11740">
      <w:pPr>
        <w:widowControl w:val="0"/>
        <w:tabs>
          <w:tab w:val="left" w:pos="7560"/>
        </w:tabs>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F11740">
      <w:pPr>
        <w:shd w:val="clear" w:color="auto" w:fill="FFFFFF"/>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F11740">
      <w:pPr>
        <w:pStyle w:val="a5"/>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F11740">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F11740">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B27B27">
        <w:t xml:space="preserve"> году».</w:t>
      </w:r>
    </w:p>
    <w:p w:rsidR="00F95E6D" w:rsidRDefault="0012452A" w:rsidP="00F11740">
      <w:pPr>
        <w:pStyle w:val="a5"/>
        <w:shd w:val="clear" w:color="auto" w:fill="FFFFFF"/>
        <w:ind w:left="0" w:right="-1" w:firstLine="709"/>
        <w:jc w:val="both"/>
        <w:rPr>
          <w:b/>
          <w:color w:val="000000" w:themeColor="text1"/>
        </w:rPr>
      </w:pPr>
      <w:r>
        <w:rPr>
          <w:rFonts w:eastAsia="Calibri"/>
          <w:bCs/>
          <w:color w:val="000000" w:themeColor="text1"/>
        </w:rPr>
        <w:t>5</w:t>
      </w:r>
      <w:r w:rsidR="00F95E6D" w:rsidRPr="00037C88">
        <w:rPr>
          <w:rFonts w:eastAsia="Calibri"/>
          <w:bCs/>
          <w:color w:val="000000" w:themeColor="text1"/>
        </w:rPr>
        <w:t xml:space="preserve">. </w:t>
      </w:r>
      <w:r w:rsidR="0061656B" w:rsidRPr="00606582">
        <w:rPr>
          <w:b/>
          <w:color w:val="000000" w:themeColor="text1"/>
        </w:rPr>
        <w:t>В соответствии с постановлением правительства Воронежской области от 31.03.2022 г.</w:t>
      </w:r>
      <w:r w:rsidR="006F2C73">
        <w:rPr>
          <w:b/>
          <w:color w:val="000000" w:themeColor="text1"/>
        </w:rPr>
        <w:t xml:space="preserve"> </w:t>
      </w:r>
      <w:r w:rsidR="0061656B" w:rsidRPr="00606582">
        <w:rPr>
          <w:b/>
          <w:color w:val="000000" w:themeColor="text1"/>
        </w:rPr>
        <w:t>№202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606582">
        <w:rPr>
          <w:b/>
          <w:color w:val="000000" w:themeColor="text1"/>
        </w:rPr>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606582">
        <w:rPr>
          <w:b/>
          <w:color w:val="000000" w:themeColor="text1"/>
        </w:rPr>
        <w:t>,</w:t>
      </w:r>
      <w:r w:rsidR="009F5EF3" w:rsidRPr="00606582">
        <w:rPr>
          <w:b/>
          <w:color w:val="000000" w:themeColor="text1"/>
        </w:rPr>
        <w:t xml:space="preserve"> </w:t>
      </w:r>
      <w:r w:rsidR="00EC0AD9" w:rsidRPr="00606582">
        <w:rPr>
          <w:b/>
          <w:color w:val="000000" w:themeColor="text1"/>
        </w:rPr>
        <w:t>в</w:t>
      </w:r>
      <w:r w:rsidR="009F5EF3" w:rsidRPr="00606582">
        <w:rPr>
          <w:b/>
          <w:color w:val="000000" w:themeColor="text1"/>
        </w:rPr>
        <w:t xml:space="preserve"> остальных муниципальных образованиях области </w:t>
      </w:r>
      <w:r w:rsidR="00EC0AD9" w:rsidRPr="00606582">
        <w:rPr>
          <w:b/>
          <w:color w:val="000000" w:themeColor="text1"/>
        </w:rPr>
        <w:t>с 18.04.2022 г.</w:t>
      </w:r>
    </w:p>
    <w:p w:rsidR="008A4BFE" w:rsidRPr="009A2A20" w:rsidRDefault="008A4BFE" w:rsidP="00F11740">
      <w:pPr>
        <w:pStyle w:val="a5"/>
        <w:shd w:val="clear" w:color="auto" w:fill="FFFFFF"/>
        <w:ind w:left="0" w:right="-1" w:firstLine="709"/>
        <w:jc w:val="both"/>
      </w:pPr>
      <w:r w:rsidRPr="008A4BFE">
        <w:rPr>
          <w:b/>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Pr="00606582">
        <w:rPr>
          <w:b/>
          <w:color w:val="000000" w:themeColor="text1"/>
        </w:rPr>
        <w:t xml:space="preserve">постановлением </w:t>
      </w:r>
      <w:r w:rsidRPr="00606582">
        <w:rPr>
          <w:b/>
          <w:color w:val="000000" w:themeColor="text1"/>
        </w:rPr>
        <w:lastRenderedPageBreak/>
        <w:t xml:space="preserve">правительства Воронежской области от </w:t>
      </w:r>
      <w:r>
        <w:rPr>
          <w:b/>
          <w:color w:val="000000" w:themeColor="text1"/>
        </w:rPr>
        <w:t xml:space="preserve">05.03.2022 г. </w:t>
      </w:r>
      <w:r w:rsidRPr="00606582">
        <w:rPr>
          <w:b/>
          <w:color w:val="000000" w:themeColor="text1"/>
        </w:rPr>
        <w:t>№</w:t>
      </w:r>
      <w:r>
        <w:rPr>
          <w:b/>
          <w:color w:val="000000" w:themeColor="text1"/>
        </w:rPr>
        <w:t>116</w:t>
      </w:r>
      <w:r w:rsidRPr="00606582">
        <w:rPr>
          <w:b/>
          <w:color w:val="000000" w:themeColor="text1"/>
        </w:rPr>
        <w:t xml:space="preserve"> «</w:t>
      </w:r>
      <w:r w:rsidRPr="008A4BFE">
        <w:rPr>
          <w:b/>
          <w:color w:val="000000" w:themeColor="text1"/>
        </w:rPr>
        <w:t xml:space="preserve">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w:t>
      </w:r>
      <w:r w:rsidRPr="009A2A20">
        <w:rPr>
          <w:b/>
        </w:rPr>
        <w:t>территорий садоводства или огородничества Воронежской области, подверженных угрозе лесных пожаров в 2022 году».</w:t>
      </w:r>
    </w:p>
    <w:p w:rsidR="00F95E6D" w:rsidRPr="009A2A20" w:rsidRDefault="00F95E6D" w:rsidP="00F11740">
      <w:pPr>
        <w:numPr>
          <w:ilvl w:val="0"/>
          <w:numId w:val="1"/>
        </w:numPr>
        <w:tabs>
          <w:tab w:val="left" w:pos="540"/>
        </w:tabs>
        <w:ind w:firstLine="709"/>
        <w:jc w:val="both"/>
      </w:pPr>
      <w:r w:rsidRPr="009A2A20">
        <w:rPr>
          <w:iCs/>
        </w:rPr>
        <w:t xml:space="preserve">В </w:t>
      </w:r>
      <w:r w:rsidRPr="009A2A20">
        <w:t>целях предотвращения возникновения ландшафтных пожаров:</w:t>
      </w:r>
    </w:p>
    <w:p w:rsidR="00F95E6D" w:rsidRPr="009A2A20" w:rsidRDefault="00F95E6D" w:rsidP="00F11740">
      <w:pPr>
        <w:numPr>
          <w:ilvl w:val="0"/>
          <w:numId w:val="1"/>
        </w:numPr>
        <w:tabs>
          <w:tab w:val="left" w:pos="540"/>
        </w:tabs>
        <w:ind w:firstLine="709"/>
        <w:jc w:val="both"/>
      </w:pPr>
      <w:r w:rsidRPr="009A2A20">
        <w:t>взять на контроль проведение сельскохозяйственных палов в районах населенных пунктов и дачных поселков;</w:t>
      </w:r>
    </w:p>
    <w:p w:rsidR="00F95E6D" w:rsidRPr="009A2A20" w:rsidRDefault="00F95E6D" w:rsidP="00F11740">
      <w:pPr>
        <w:numPr>
          <w:ilvl w:val="0"/>
          <w:numId w:val="1"/>
        </w:numPr>
        <w:tabs>
          <w:tab w:val="left" w:pos="540"/>
        </w:tabs>
        <w:ind w:firstLine="709"/>
        <w:jc w:val="both"/>
      </w:pPr>
      <w:r w:rsidRPr="009A2A20">
        <w:t>усилить оперативное реагирование по каждому случаю выявления термоточки;</w:t>
      </w:r>
    </w:p>
    <w:p w:rsidR="00F95E6D" w:rsidRPr="009A2A20" w:rsidRDefault="00F95E6D" w:rsidP="00F11740">
      <w:pPr>
        <w:numPr>
          <w:ilvl w:val="0"/>
          <w:numId w:val="1"/>
        </w:numPr>
        <w:tabs>
          <w:tab w:val="left" w:pos="540"/>
        </w:tabs>
        <w:ind w:firstLine="709"/>
        <w:jc w:val="both"/>
      </w:pPr>
      <w:r w:rsidRPr="009A2A20">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7B5D37" w:rsidRPr="00FF5BBA" w:rsidRDefault="007129C1" w:rsidP="00F11740">
      <w:pPr>
        <w:pStyle w:val="a7"/>
        <w:numPr>
          <w:ilvl w:val="0"/>
          <w:numId w:val="1"/>
        </w:numPr>
        <w:ind w:firstLine="709"/>
        <w:jc w:val="both"/>
        <w:rPr>
          <w:b/>
          <w:bCs/>
          <w:i/>
          <w:iCs/>
        </w:rPr>
      </w:pPr>
      <w:r w:rsidRPr="00FF5BBA">
        <w:t xml:space="preserve">6. </w:t>
      </w:r>
      <w:r w:rsidR="007B5D37" w:rsidRPr="00FF5BBA">
        <w:rPr>
          <w:i/>
        </w:rPr>
        <w:t>В муниципальных районах с III классом пожарной опасности в лесах по условиям погоды:</w:t>
      </w:r>
    </w:p>
    <w:p w:rsidR="007B5D37" w:rsidRPr="00FF5BBA" w:rsidRDefault="007B5D37" w:rsidP="00F11740">
      <w:pPr>
        <w:pStyle w:val="a7"/>
        <w:numPr>
          <w:ilvl w:val="0"/>
          <w:numId w:val="1"/>
        </w:numPr>
        <w:ind w:firstLine="709"/>
        <w:jc w:val="both"/>
        <w:rPr>
          <w:b/>
          <w:bCs/>
          <w:i/>
          <w:iCs/>
        </w:rPr>
      </w:pPr>
      <w:r w:rsidRPr="00FF5BBA">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7B5D37" w:rsidRPr="00FF5BBA" w:rsidRDefault="007B5D37" w:rsidP="00F11740">
      <w:pPr>
        <w:pStyle w:val="a7"/>
        <w:numPr>
          <w:ilvl w:val="0"/>
          <w:numId w:val="1"/>
        </w:numPr>
        <w:ind w:firstLine="709"/>
        <w:jc w:val="both"/>
        <w:rPr>
          <w:b/>
          <w:bCs/>
          <w:i/>
          <w:iCs/>
        </w:rPr>
      </w:pPr>
      <w:r w:rsidRPr="00FF5BBA">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7B5D37" w:rsidRPr="00FF5BBA" w:rsidRDefault="007B5D37" w:rsidP="00F11740">
      <w:pPr>
        <w:pStyle w:val="a7"/>
        <w:numPr>
          <w:ilvl w:val="0"/>
          <w:numId w:val="1"/>
        </w:numPr>
        <w:ind w:firstLine="709"/>
        <w:jc w:val="both"/>
        <w:rPr>
          <w:b/>
          <w:bCs/>
          <w:i/>
          <w:iCs/>
        </w:rPr>
      </w:pPr>
      <w:r w:rsidRPr="00FF5BBA">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7B5D37" w:rsidRPr="00FF5BBA" w:rsidRDefault="007B5D37" w:rsidP="00F11740">
      <w:pPr>
        <w:pStyle w:val="a7"/>
        <w:numPr>
          <w:ilvl w:val="0"/>
          <w:numId w:val="1"/>
        </w:numPr>
        <w:ind w:firstLine="709"/>
        <w:jc w:val="both"/>
        <w:rPr>
          <w:b/>
          <w:bCs/>
          <w:i/>
          <w:iCs/>
        </w:rPr>
      </w:pPr>
      <w:r w:rsidRPr="00FF5BBA">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B5D37" w:rsidRPr="00FF5BBA" w:rsidRDefault="007B5D37" w:rsidP="00F11740">
      <w:pPr>
        <w:pStyle w:val="a7"/>
        <w:numPr>
          <w:ilvl w:val="0"/>
          <w:numId w:val="1"/>
        </w:numPr>
        <w:ind w:firstLine="709"/>
        <w:jc w:val="both"/>
        <w:rPr>
          <w:b/>
          <w:bCs/>
          <w:i/>
          <w:iCs/>
        </w:rPr>
      </w:pPr>
      <w:r w:rsidRPr="00FF5BBA">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22EEB" w:rsidRPr="005C00F5" w:rsidRDefault="007129C1" w:rsidP="00F11740">
      <w:pPr>
        <w:numPr>
          <w:ilvl w:val="0"/>
          <w:numId w:val="1"/>
        </w:numPr>
        <w:tabs>
          <w:tab w:val="left" w:pos="540"/>
        </w:tabs>
        <w:ind w:firstLine="709"/>
        <w:jc w:val="both"/>
      </w:pPr>
      <w:r>
        <w:t>7</w:t>
      </w:r>
      <w:r w:rsidR="00D22EEB" w:rsidRPr="006F7D9D">
        <w:t>. В целях обеспечения безаварийного пропуска паводковых вод</w:t>
      </w:r>
      <w:r w:rsidR="00D22EEB" w:rsidRPr="005C00F5">
        <w:t>,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FC2906" w:rsidRDefault="00D22EEB" w:rsidP="00F11740">
      <w:pPr>
        <w:ind w:firstLine="709"/>
        <w:jc w:val="both"/>
        <w:rPr>
          <w:bCs/>
          <w:iCs/>
        </w:rPr>
      </w:pPr>
      <w:r w:rsidRPr="00FC2906">
        <w:rPr>
          <w:bCs/>
          <w:iCs/>
        </w:rPr>
        <w:t>Организовать мониторинг гидрологической обстановки, с последующим предоставлением данных в ОДС ЦУКС</w:t>
      </w:r>
      <w:r w:rsidR="00BD62CB" w:rsidRPr="00FC2906">
        <w:rPr>
          <w:bCs/>
          <w:iCs/>
        </w:rPr>
        <w:t xml:space="preserve">: </w:t>
      </w:r>
    </w:p>
    <w:p w:rsidR="000F5031" w:rsidRDefault="000F5031" w:rsidP="00F11740">
      <w:pPr>
        <w:pStyle w:val="a7"/>
        <w:numPr>
          <w:ilvl w:val="0"/>
          <w:numId w:val="1"/>
        </w:numPr>
        <w:ind w:firstLine="709"/>
        <w:jc w:val="both"/>
        <w:rPr>
          <w:rFonts w:eastAsia="font303"/>
          <w:bCs/>
        </w:rPr>
      </w:pPr>
      <w:r>
        <w:rPr>
          <w:rFonts w:eastAsia="font303"/>
          <w:bCs/>
        </w:rPr>
        <w:t>при подтоплении низководных мостов организовать проведение мероприятий по закрытию моста;</w:t>
      </w:r>
    </w:p>
    <w:p w:rsidR="000F5031" w:rsidRPr="00382B18" w:rsidRDefault="000F5031" w:rsidP="00F11740">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0F5031" w:rsidRPr="00382B18" w:rsidRDefault="000F5031" w:rsidP="00F11740">
      <w:pPr>
        <w:pStyle w:val="a7"/>
        <w:numPr>
          <w:ilvl w:val="0"/>
          <w:numId w:val="1"/>
        </w:numPr>
        <w:ind w:firstLine="709"/>
        <w:jc w:val="both"/>
        <w:rPr>
          <w:bCs/>
        </w:rPr>
      </w:pPr>
      <w:r w:rsidRPr="00382B18">
        <w:rPr>
          <w:bCs/>
        </w:rPr>
        <w:t>проверить готовность откачивающих воду устройств и оборудования и быть готовыми к их использованию в случае обращения граждан;</w:t>
      </w:r>
    </w:p>
    <w:p w:rsidR="000F5031" w:rsidRDefault="000F5031" w:rsidP="00F11740">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Pr>
          <w:bCs/>
        </w:rPr>
        <w:t>уровней воды на водных объектах;</w:t>
      </w:r>
    </w:p>
    <w:p w:rsidR="000F5031" w:rsidRDefault="000F5031" w:rsidP="00F11740">
      <w:pPr>
        <w:pStyle w:val="a7"/>
        <w:ind w:left="709"/>
        <w:jc w:val="both"/>
        <w:rPr>
          <w:bCs/>
        </w:rPr>
      </w:pPr>
      <w:r>
        <w:rPr>
          <w:bCs/>
        </w:rPr>
        <w:t>при необходимости организовать функционирование лодочной переправы.</w:t>
      </w:r>
    </w:p>
    <w:p w:rsidR="003D0BE1" w:rsidRPr="00141547" w:rsidRDefault="007129C1" w:rsidP="00F11740">
      <w:pPr>
        <w:pStyle w:val="a7"/>
        <w:numPr>
          <w:ilvl w:val="0"/>
          <w:numId w:val="1"/>
        </w:numPr>
        <w:ind w:firstLine="709"/>
        <w:jc w:val="both"/>
        <w:rPr>
          <w:b/>
        </w:rPr>
      </w:pPr>
      <w:r>
        <w:rPr>
          <w:b/>
        </w:rPr>
        <w:t>8</w:t>
      </w:r>
      <w:r w:rsidR="00866761" w:rsidRPr="00A1171C">
        <w:rPr>
          <w:b/>
        </w:rPr>
        <w:t xml:space="preserve">. </w:t>
      </w:r>
      <w:r w:rsidR="00D0416B" w:rsidRPr="00A1171C">
        <w:rPr>
          <w:b/>
        </w:rPr>
        <w:t xml:space="preserve">В </w:t>
      </w:r>
      <w:r w:rsidR="00D0416B" w:rsidRPr="00141547">
        <w:rPr>
          <w:b/>
        </w:rPr>
        <w:t>связи с</w:t>
      </w:r>
      <w:r w:rsidR="003D0BE1" w:rsidRPr="00141547">
        <w:rPr>
          <w:b/>
        </w:rPr>
        <w:t xml:space="preserve"> погодными условиями:</w:t>
      </w:r>
    </w:p>
    <w:p w:rsidR="006B1897" w:rsidRPr="00FF5BBA" w:rsidRDefault="006B1897" w:rsidP="00F11740">
      <w:pPr>
        <w:ind w:firstLine="709"/>
        <w:jc w:val="both"/>
        <w:rPr>
          <w:lang w:val="x-none" w:eastAsia="x-none"/>
        </w:rPr>
      </w:pPr>
      <w:r w:rsidRPr="00FF5BBA">
        <w:rPr>
          <w:lang w:val="x-none" w:eastAsia="x-none"/>
        </w:rPr>
        <w:t>организовать комплекс превентивных мероприятий, направленных на предупреждение</w:t>
      </w:r>
      <w:r w:rsidRPr="00FF5BBA">
        <w:rPr>
          <w:lang w:eastAsia="x-none"/>
        </w:rPr>
        <w:t xml:space="preserve"> </w:t>
      </w:r>
      <w:r w:rsidRPr="00FF5BBA">
        <w:rPr>
          <w:lang w:val="x-none" w:eastAsia="x-none"/>
        </w:rPr>
        <w:t>чрезвычайных ситуаций, минимизацию их последствий;</w:t>
      </w:r>
    </w:p>
    <w:p w:rsidR="006B1897" w:rsidRPr="00FF5BBA" w:rsidRDefault="006B1897" w:rsidP="00F11740">
      <w:pPr>
        <w:numPr>
          <w:ilvl w:val="0"/>
          <w:numId w:val="1"/>
        </w:numPr>
        <w:ind w:firstLine="709"/>
        <w:jc w:val="both"/>
      </w:pPr>
      <w:r w:rsidRPr="00FF5BBA">
        <w:t>проинформировать и при необходимости усилить дежурные службы потенциально опасных, критически важных, социально значимых объектов;</w:t>
      </w:r>
    </w:p>
    <w:p w:rsidR="006B1897" w:rsidRPr="00FF5BBA" w:rsidRDefault="006B1897" w:rsidP="00F11740">
      <w:pPr>
        <w:pStyle w:val="a7"/>
        <w:numPr>
          <w:ilvl w:val="0"/>
          <w:numId w:val="1"/>
        </w:numPr>
        <w:ind w:firstLine="709"/>
        <w:jc w:val="both"/>
      </w:pPr>
      <w:r w:rsidRPr="00FF5BBA">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r w:rsidR="00FF5BBA" w:rsidRPr="00FF5BBA">
        <w:t xml:space="preserve"> и кранового оборудования</w:t>
      </w:r>
      <w:r w:rsidRPr="00FF5BBA">
        <w:t>;</w:t>
      </w:r>
    </w:p>
    <w:p w:rsidR="006B1897" w:rsidRPr="00FF5BBA" w:rsidRDefault="006B1897" w:rsidP="00F11740">
      <w:pPr>
        <w:numPr>
          <w:ilvl w:val="0"/>
          <w:numId w:val="1"/>
        </w:numPr>
        <w:ind w:firstLine="709"/>
        <w:jc w:val="both"/>
        <w:rPr>
          <w:bCs/>
          <w:iCs/>
        </w:rPr>
      </w:pPr>
      <w:r w:rsidRPr="00FF5BBA">
        <w:lastRenderedPageBreak/>
        <w:t xml:space="preserve">подготовить к использованию в работе резервные источники электропитания, </w:t>
      </w:r>
      <w:r w:rsidRPr="00FF5BBA">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6B1897" w:rsidRPr="00FF5BBA" w:rsidRDefault="006B1897" w:rsidP="00F11740">
      <w:pPr>
        <w:numPr>
          <w:ilvl w:val="0"/>
          <w:numId w:val="1"/>
        </w:numPr>
        <w:ind w:firstLine="709"/>
        <w:jc w:val="both"/>
      </w:pPr>
      <w:r w:rsidRPr="00FF5BBA">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B1897" w:rsidRPr="00FF5BBA" w:rsidRDefault="006B1897" w:rsidP="00F11740">
      <w:pPr>
        <w:numPr>
          <w:ilvl w:val="0"/>
          <w:numId w:val="1"/>
        </w:numPr>
        <w:ind w:firstLine="709"/>
        <w:jc w:val="both"/>
        <w:rPr>
          <w:lang w:val="x-none" w:eastAsia="x-none"/>
        </w:rPr>
      </w:pPr>
      <w:r w:rsidRPr="00FF5BBA">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141547" w:rsidRPr="00FF5BBA" w:rsidRDefault="006B1897" w:rsidP="00141547">
      <w:pPr>
        <w:numPr>
          <w:ilvl w:val="0"/>
          <w:numId w:val="1"/>
        </w:numPr>
        <w:tabs>
          <w:tab w:val="clear" w:pos="0"/>
          <w:tab w:val="num" w:pos="142"/>
        </w:tabs>
        <w:ind w:firstLine="709"/>
        <w:jc w:val="both"/>
        <w:rPr>
          <w:lang w:val="x-none" w:eastAsia="x-none"/>
        </w:rPr>
      </w:pPr>
      <w:r w:rsidRPr="00FF5BBA">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CE6A6C" w:rsidRPr="00535953" w:rsidRDefault="00CE6A6C" w:rsidP="00CE6A6C">
      <w:pPr>
        <w:numPr>
          <w:ilvl w:val="0"/>
          <w:numId w:val="1"/>
        </w:numPr>
        <w:ind w:firstLine="709"/>
        <w:jc w:val="both"/>
      </w:pPr>
      <w:r w:rsidRPr="00535953">
        <w:t>в связи с сильными осадками, обеспечить контроль за наполняемостью водоемов, водоотводящих систем дождевых стоков;</w:t>
      </w:r>
    </w:p>
    <w:p w:rsidR="00CE6A6C" w:rsidRPr="00535953" w:rsidRDefault="00CE6A6C" w:rsidP="00CE6A6C">
      <w:pPr>
        <w:numPr>
          <w:ilvl w:val="0"/>
          <w:numId w:val="1"/>
        </w:numPr>
        <w:ind w:firstLine="709"/>
        <w:jc w:val="both"/>
        <w:rPr>
          <w:bCs/>
        </w:rPr>
      </w:pPr>
      <w:r w:rsidRPr="00535953">
        <w:rPr>
          <w:bCs/>
        </w:rPr>
        <w:t>проверить готовность откачивающих воду устройств и оборудования и быть готовыми к их использованию в случаи обращения граждан;</w:t>
      </w:r>
    </w:p>
    <w:p w:rsidR="00FF5BBA" w:rsidRPr="001D7A52" w:rsidRDefault="00FF5BBA" w:rsidP="00FF5BBA">
      <w:pPr>
        <w:numPr>
          <w:ilvl w:val="0"/>
          <w:numId w:val="1"/>
        </w:numPr>
        <w:ind w:firstLine="709"/>
        <w:jc w:val="both"/>
        <w:rPr>
          <w:lang w:val="x-none" w:eastAsia="x-none"/>
        </w:rPr>
      </w:pPr>
      <w:r w:rsidRPr="00FF5BBA">
        <w:t xml:space="preserve">довести информацию до населения через СМИ </w:t>
      </w:r>
      <w:r w:rsidRPr="00FF5BBA">
        <w:rPr>
          <w:bCs/>
        </w:rPr>
        <w:t>о необходимости соблюдения мер предосторожности при ухудшении погодных условий</w:t>
      </w:r>
      <w:r w:rsidR="001D7A52">
        <w:rPr>
          <w:bCs/>
        </w:rPr>
        <w:t>;</w:t>
      </w:r>
    </w:p>
    <w:p w:rsidR="006B1897" w:rsidRPr="00FF5BBA" w:rsidRDefault="006B1897" w:rsidP="00F11740">
      <w:pPr>
        <w:numPr>
          <w:ilvl w:val="0"/>
          <w:numId w:val="1"/>
        </w:numPr>
        <w:tabs>
          <w:tab w:val="clear" w:pos="0"/>
          <w:tab w:val="num" w:pos="142"/>
        </w:tabs>
        <w:ind w:firstLine="709"/>
        <w:jc w:val="both"/>
      </w:pPr>
      <w:r w:rsidRPr="00FF5BBA">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Default="007129C1" w:rsidP="00F11740">
      <w:pPr>
        <w:ind w:firstLine="709"/>
        <w:jc w:val="both"/>
      </w:pPr>
      <w:r>
        <w:t>9</w:t>
      </w:r>
      <w:r w:rsidR="000A10B3" w:rsidRPr="00BD62CB">
        <w:t>. Довести информацию до населения через СМИ:</w:t>
      </w:r>
    </w:p>
    <w:p w:rsidR="0012452A" w:rsidRPr="00606582" w:rsidRDefault="0012452A" w:rsidP="00F11740">
      <w:pPr>
        <w:pStyle w:val="a7"/>
        <w:ind w:left="709"/>
        <w:jc w:val="both"/>
        <w:rPr>
          <w:color w:val="000000" w:themeColor="text1"/>
        </w:rPr>
      </w:pPr>
      <w:r w:rsidRPr="00606582">
        <w:rPr>
          <w:color w:val="000000" w:themeColor="text1"/>
        </w:rPr>
        <w:t>о затоплении низководных мостов, имеющихся путях объезда;</w:t>
      </w:r>
    </w:p>
    <w:p w:rsidR="000A10B3" w:rsidRPr="00B23141" w:rsidRDefault="000A10B3" w:rsidP="00F11740">
      <w:pPr>
        <w:pStyle w:val="a7"/>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Default="000A10B3" w:rsidP="00F11740">
      <w:pPr>
        <w:pStyle w:val="a7"/>
        <w:ind w:left="709"/>
        <w:jc w:val="both"/>
        <w:rPr>
          <w:bCs/>
        </w:rPr>
      </w:pPr>
      <w:r w:rsidRPr="00B23141">
        <w:rPr>
          <w:bCs/>
        </w:rPr>
        <w:t>о правилах эксплуатации электробытовых и газовых устройств;</w:t>
      </w:r>
    </w:p>
    <w:p w:rsidR="0012452A" w:rsidRPr="007F63B8" w:rsidRDefault="0012452A" w:rsidP="00892465">
      <w:pPr>
        <w:pStyle w:val="a5"/>
        <w:numPr>
          <w:ilvl w:val="0"/>
          <w:numId w:val="1"/>
        </w:numPr>
        <w:ind w:firstLine="709"/>
        <w:rPr>
          <w:bCs/>
          <w:color w:val="000000" w:themeColor="text1"/>
        </w:rPr>
      </w:pPr>
      <w:r w:rsidRPr="007F63B8">
        <w:rPr>
          <w:bCs/>
          <w:color w:val="000000" w:themeColor="text1"/>
        </w:rPr>
        <w:t>о правилах поведения на воде;</w:t>
      </w:r>
    </w:p>
    <w:p w:rsidR="0078451E" w:rsidRPr="0078451E" w:rsidRDefault="0078451E" w:rsidP="0078451E">
      <w:pPr>
        <w:widowControl w:val="0"/>
        <w:numPr>
          <w:ilvl w:val="0"/>
          <w:numId w:val="1"/>
        </w:numPr>
        <w:autoSpaceDE w:val="0"/>
        <w:autoSpaceDN w:val="0"/>
        <w:adjustRightInd w:val="0"/>
        <w:ind w:firstLine="709"/>
        <w:jc w:val="both"/>
        <w:rPr>
          <w:color w:val="000000" w:themeColor="text1"/>
        </w:rPr>
      </w:pPr>
      <w:r>
        <w:rPr>
          <w:color w:val="000000" w:themeColor="text1"/>
        </w:rPr>
        <w:t>о правилах поведения в лесу;</w:t>
      </w:r>
    </w:p>
    <w:p w:rsidR="00601A51" w:rsidRPr="00BE6A59" w:rsidRDefault="000A10B3" w:rsidP="00F11740">
      <w:pPr>
        <w:pStyle w:val="a7"/>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6B1897" w:rsidP="00F11740">
      <w:pPr>
        <w:widowControl w:val="0"/>
        <w:numPr>
          <w:ilvl w:val="0"/>
          <w:numId w:val="1"/>
        </w:numPr>
        <w:tabs>
          <w:tab w:val="left" w:pos="708"/>
        </w:tabs>
        <w:autoSpaceDE w:val="0"/>
        <w:autoSpaceDN w:val="0"/>
        <w:adjustRightInd w:val="0"/>
        <w:ind w:firstLine="709"/>
        <w:jc w:val="both"/>
      </w:pPr>
      <w:r>
        <w:t>10</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F11740">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12452A" w:rsidRPr="00606582" w:rsidRDefault="0012452A" w:rsidP="00F11740">
      <w:pPr>
        <w:widowControl w:val="0"/>
        <w:numPr>
          <w:ilvl w:val="0"/>
          <w:numId w:val="1"/>
        </w:numPr>
        <w:tabs>
          <w:tab w:val="left" w:pos="708"/>
        </w:tabs>
        <w:autoSpaceDE w:val="0"/>
        <w:autoSpaceDN w:val="0"/>
        <w:adjustRightInd w:val="0"/>
        <w:ind w:firstLine="709"/>
        <w:jc w:val="both"/>
        <w:rPr>
          <w:color w:val="000000" w:themeColor="text1"/>
        </w:rPr>
      </w:pPr>
      <w:r>
        <w:t>1.</w:t>
      </w:r>
      <w:r w:rsidRPr="0012452A">
        <w:t xml:space="preserve"> </w:t>
      </w:r>
      <w:r w:rsidRPr="00606582">
        <w:rPr>
          <w:color w:val="000000" w:themeColor="text1"/>
        </w:rPr>
        <w:t>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606582" w:rsidRDefault="00606582" w:rsidP="00F11740">
      <w:pPr>
        <w:widowControl w:val="0"/>
        <w:numPr>
          <w:ilvl w:val="0"/>
          <w:numId w:val="1"/>
        </w:numPr>
        <w:tabs>
          <w:tab w:val="left" w:pos="708"/>
        </w:tabs>
        <w:autoSpaceDE w:val="0"/>
        <w:autoSpaceDN w:val="0"/>
        <w:adjustRightInd w:val="0"/>
        <w:ind w:firstLine="709"/>
        <w:jc w:val="both"/>
        <w:rPr>
          <w:color w:val="000000" w:themeColor="text1"/>
        </w:rPr>
      </w:pPr>
      <w:r w:rsidRPr="00606582">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324E18" w:rsidRDefault="006B1897" w:rsidP="00F11740">
      <w:pPr>
        <w:widowControl w:val="0"/>
        <w:numPr>
          <w:ilvl w:val="0"/>
          <w:numId w:val="1"/>
        </w:numPr>
        <w:tabs>
          <w:tab w:val="left" w:pos="708"/>
        </w:tabs>
        <w:autoSpaceDE w:val="0"/>
        <w:autoSpaceDN w:val="0"/>
        <w:adjustRightInd w:val="0"/>
        <w:ind w:firstLine="709"/>
        <w:jc w:val="both"/>
      </w:pPr>
      <w:r>
        <w:t>3</w:t>
      </w:r>
      <w:r w:rsidR="002B76FE" w:rsidRPr="00324E18">
        <w:t xml:space="preserve">.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6B1897" w:rsidP="00F11740">
      <w:pPr>
        <w:widowControl w:val="0"/>
        <w:numPr>
          <w:ilvl w:val="0"/>
          <w:numId w:val="1"/>
        </w:numPr>
        <w:tabs>
          <w:tab w:val="left" w:pos="708"/>
        </w:tabs>
        <w:autoSpaceDE w:val="0"/>
        <w:autoSpaceDN w:val="0"/>
        <w:adjustRightInd w:val="0"/>
        <w:ind w:firstLine="709"/>
        <w:jc w:val="both"/>
      </w:pPr>
      <w:r>
        <w:t>4</w:t>
      </w:r>
      <w:r w:rsidR="002B76FE" w:rsidRPr="00324E18">
        <w:t xml:space="preserve">.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324E18" w:rsidRDefault="006B1897" w:rsidP="00F11740">
      <w:pPr>
        <w:widowControl w:val="0"/>
        <w:numPr>
          <w:ilvl w:val="0"/>
          <w:numId w:val="1"/>
        </w:numPr>
        <w:tabs>
          <w:tab w:val="left" w:pos="708"/>
        </w:tabs>
        <w:autoSpaceDE w:val="0"/>
        <w:autoSpaceDN w:val="0"/>
        <w:adjustRightInd w:val="0"/>
        <w:ind w:firstLine="709"/>
        <w:jc w:val="both"/>
      </w:pPr>
      <w:r>
        <w:t>5</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735C9F" w:rsidRDefault="002B76FE" w:rsidP="00F11740">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w:t>
      </w:r>
      <w:r w:rsidRPr="00324E18">
        <w:lastRenderedPageBreak/>
        <w:t>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2B017A">
        <w:tc>
          <w:tcPr>
            <w:tcW w:w="10421" w:type="dxa"/>
          </w:tcPr>
          <w:p w:rsidR="00FC2906" w:rsidRDefault="00FC2906" w:rsidP="00F11740"/>
          <w:p w:rsidR="00FC2906" w:rsidRDefault="00FC2906" w:rsidP="00F11740"/>
          <w:tbl>
            <w:tblPr>
              <w:tblW w:w="10490" w:type="dxa"/>
              <w:tblLook w:val="04A0" w:firstRow="1" w:lastRow="0" w:firstColumn="1" w:lastColumn="0" w:noHBand="0" w:noVBand="1"/>
            </w:tblPr>
            <w:tblGrid>
              <w:gridCol w:w="4504"/>
              <w:gridCol w:w="3860"/>
              <w:gridCol w:w="2126"/>
            </w:tblGrid>
            <w:tr w:rsidR="00C17AC1" w:rsidRPr="00770937" w:rsidTr="004E7AD0">
              <w:trPr>
                <w:trHeight w:val="1319"/>
              </w:trPr>
              <w:tc>
                <w:tcPr>
                  <w:tcW w:w="4504" w:type="dxa"/>
                </w:tcPr>
                <w:p w:rsidR="00C17AC1" w:rsidRPr="00770937" w:rsidRDefault="00C17AC1" w:rsidP="00F11740">
                  <w:pPr>
                    <w:tabs>
                      <w:tab w:val="num" w:pos="142"/>
                      <w:tab w:val="num" w:pos="284"/>
                    </w:tabs>
                    <w:ind w:hanging="108"/>
                  </w:pPr>
                  <w:r>
                    <w:t>Заместитель начальника центра</w:t>
                  </w:r>
                </w:p>
                <w:p w:rsidR="00C17AC1" w:rsidRPr="00770937" w:rsidRDefault="00C17AC1" w:rsidP="00F11740">
                  <w:pPr>
                    <w:tabs>
                      <w:tab w:val="num" w:pos="142"/>
                      <w:tab w:val="num" w:pos="284"/>
                    </w:tabs>
                    <w:ind w:hanging="108"/>
                  </w:pPr>
                  <w:r w:rsidRPr="00770937">
                    <w:t>(старший оперативный дежурный)</w:t>
                  </w:r>
                </w:p>
                <w:p w:rsidR="00C17AC1" w:rsidRPr="00770937" w:rsidRDefault="00754072" w:rsidP="00F11740">
                  <w:pPr>
                    <w:tabs>
                      <w:tab w:val="num" w:pos="142"/>
                      <w:tab w:val="num" w:pos="284"/>
                    </w:tabs>
                    <w:spacing w:after="120"/>
                    <w:ind w:hanging="108"/>
                  </w:pPr>
                  <w:r>
                    <w:t>подполковник</w:t>
                  </w:r>
                  <w:r w:rsidR="00C17AC1">
                    <w:t xml:space="preserve"> внутре</w:t>
                  </w:r>
                  <w:r w:rsidR="00C17AC1" w:rsidRPr="00770937">
                    <w:t xml:space="preserve">нней службы                                                                                      </w:t>
                  </w:r>
                </w:p>
                <w:p w:rsidR="00C17AC1" w:rsidRDefault="00C17AC1" w:rsidP="00F11740">
                  <w:pPr>
                    <w:tabs>
                      <w:tab w:val="num" w:pos="142"/>
                      <w:tab w:val="num" w:pos="284"/>
                    </w:tabs>
                  </w:pPr>
                </w:p>
                <w:p w:rsidR="00BB7020" w:rsidRDefault="00BB7020" w:rsidP="00F11740">
                  <w:pPr>
                    <w:tabs>
                      <w:tab w:val="num" w:pos="142"/>
                      <w:tab w:val="num" w:pos="284"/>
                    </w:tabs>
                    <w:rPr>
                      <w:sz w:val="18"/>
                    </w:rPr>
                  </w:pPr>
                </w:p>
                <w:p w:rsidR="0078451E" w:rsidRDefault="0078451E" w:rsidP="00F11740">
                  <w:pPr>
                    <w:tabs>
                      <w:tab w:val="num" w:pos="142"/>
                      <w:tab w:val="num" w:pos="284"/>
                    </w:tabs>
                    <w:rPr>
                      <w:sz w:val="18"/>
                    </w:rPr>
                  </w:pPr>
                </w:p>
                <w:p w:rsidR="0078451E" w:rsidRPr="00BB7020" w:rsidRDefault="0078451E" w:rsidP="00F11740">
                  <w:pPr>
                    <w:tabs>
                      <w:tab w:val="num" w:pos="142"/>
                      <w:tab w:val="num" w:pos="284"/>
                    </w:tabs>
                    <w:rPr>
                      <w:sz w:val="18"/>
                    </w:rPr>
                  </w:pPr>
                </w:p>
              </w:tc>
              <w:tc>
                <w:tcPr>
                  <w:tcW w:w="3860" w:type="dxa"/>
                </w:tcPr>
                <w:p w:rsidR="001A4893" w:rsidRDefault="00D717A8" w:rsidP="00F11740">
                  <w:pPr>
                    <w:tabs>
                      <w:tab w:val="num" w:pos="142"/>
                      <w:tab w:val="num" w:pos="284"/>
                    </w:tabs>
                    <w:jc w:val="center"/>
                    <w:rPr>
                      <w:b/>
                    </w:rPr>
                  </w:pPr>
                  <w:r>
                    <w:rPr>
                      <w:noProof/>
                    </w:rPr>
                    <w:drawing>
                      <wp:inline distT="0" distB="0" distL="0" distR="0" wp14:anchorId="4C2FB0C8" wp14:editId="2DD635CE">
                        <wp:extent cx="450850" cy="530225"/>
                        <wp:effectExtent l="0" t="0" r="6350" b="317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inline>
                    </w:drawing>
                  </w:r>
                </w:p>
                <w:p w:rsidR="001A4893" w:rsidRDefault="001A4893" w:rsidP="00F11740">
                  <w:pPr>
                    <w:tabs>
                      <w:tab w:val="num" w:pos="142"/>
                      <w:tab w:val="num" w:pos="284"/>
                    </w:tabs>
                    <w:jc w:val="center"/>
                    <w:rPr>
                      <w:b/>
                    </w:rPr>
                  </w:pPr>
                </w:p>
                <w:p w:rsidR="00C17AC1" w:rsidRPr="00770937" w:rsidRDefault="00C17AC1" w:rsidP="00F11740">
                  <w:pPr>
                    <w:tabs>
                      <w:tab w:val="num" w:pos="142"/>
                      <w:tab w:val="num" w:pos="284"/>
                    </w:tabs>
                    <w:jc w:val="center"/>
                    <w:rPr>
                      <w:b/>
                    </w:rPr>
                  </w:pPr>
                  <w:r w:rsidRPr="00770937">
                    <w:rPr>
                      <w:b/>
                    </w:rPr>
                    <w:t xml:space="preserve">                                                                                                               </w:t>
                  </w:r>
                </w:p>
              </w:tc>
              <w:tc>
                <w:tcPr>
                  <w:tcW w:w="2126" w:type="dxa"/>
                </w:tcPr>
                <w:p w:rsidR="00C17AC1" w:rsidRPr="00770937" w:rsidRDefault="00C17AC1" w:rsidP="00F11740">
                  <w:pPr>
                    <w:tabs>
                      <w:tab w:val="num" w:pos="142"/>
                      <w:tab w:val="num" w:pos="284"/>
                      <w:tab w:val="left" w:pos="7655"/>
                      <w:tab w:val="left" w:pos="7938"/>
                      <w:tab w:val="left" w:pos="8505"/>
                      <w:tab w:val="left" w:pos="8647"/>
                      <w:tab w:val="left" w:pos="9925"/>
                      <w:tab w:val="left" w:pos="10206"/>
                    </w:tabs>
                  </w:pPr>
                </w:p>
                <w:p w:rsidR="00C17AC1" w:rsidRPr="00770937" w:rsidRDefault="00C17AC1" w:rsidP="00F11740">
                  <w:pPr>
                    <w:tabs>
                      <w:tab w:val="num" w:pos="142"/>
                      <w:tab w:val="num" w:pos="284"/>
                      <w:tab w:val="left" w:pos="7655"/>
                      <w:tab w:val="left" w:pos="7938"/>
                      <w:tab w:val="left" w:pos="8505"/>
                      <w:tab w:val="left" w:pos="8647"/>
                      <w:tab w:val="left" w:pos="9925"/>
                      <w:tab w:val="left" w:pos="10206"/>
                    </w:tabs>
                  </w:pPr>
                </w:p>
                <w:p w:rsidR="00C17AC1" w:rsidRPr="00770937" w:rsidRDefault="00F11740" w:rsidP="00F11740">
                  <w:pPr>
                    <w:tabs>
                      <w:tab w:val="num" w:pos="142"/>
                      <w:tab w:val="num" w:pos="284"/>
                      <w:tab w:val="left" w:pos="7655"/>
                      <w:tab w:val="left" w:pos="7938"/>
                      <w:tab w:val="left" w:pos="8505"/>
                      <w:tab w:val="left" w:pos="8647"/>
                      <w:tab w:val="left" w:pos="9925"/>
                      <w:tab w:val="left" w:pos="10206"/>
                    </w:tabs>
                  </w:pPr>
                  <w:r>
                    <w:t>В.</w:t>
                  </w:r>
                  <w:r w:rsidR="00D717A8">
                    <w:t>Г</w:t>
                  </w:r>
                  <w:r>
                    <w:t xml:space="preserve">. </w:t>
                  </w:r>
                  <w:r w:rsidR="00D717A8">
                    <w:t>Саврасов</w:t>
                  </w:r>
                </w:p>
                <w:p w:rsidR="00C17AC1" w:rsidRPr="00770937" w:rsidRDefault="00C17AC1" w:rsidP="00F11740">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F11740">
            <w:pPr>
              <w:widowControl w:val="0"/>
              <w:tabs>
                <w:tab w:val="left" w:pos="709"/>
              </w:tabs>
              <w:autoSpaceDE w:val="0"/>
              <w:autoSpaceDN w:val="0"/>
              <w:adjustRightInd w:val="0"/>
              <w:jc w:val="both"/>
              <w:outlineLvl w:val="0"/>
              <w:rPr>
                <w:bCs/>
              </w:rPr>
            </w:pPr>
          </w:p>
        </w:tc>
      </w:tr>
    </w:tbl>
    <w:p w:rsidR="00D8223A" w:rsidRDefault="00D717A8" w:rsidP="00F11740">
      <w:pPr>
        <w:tabs>
          <w:tab w:val="left" w:pos="0"/>
          <w:tab w:val="left" w:pos="709"/>
        </w:tabs>
        <w:jc w:val="both"/>
        <w:rPr>
          <w:bCs/>
        </w:rPr>
      </w:pPr>
      <w:r>
        <w:rPr>
          <w:bCs/>
        </w:rPr>
        <w:t>Максина Александра Евгеньевна</w:t>
      </w:r>
    </w:p>
    <w:p w:rsidR="00A1171C" w:rsidRDefault="00782DB4" w:rsidP="00F11740">
      <w:pPr>
        <w:tabs>
          <w:tab w:val="left" w:pos="0"/>
          <w:tab w:val="left" w:pos="709"/>
        </w:tabs>
        <w:jc w:val="both"/>
        <w:rPr>
          <w:bCs/>
        </w:rPr>
      </w:pPr>
      <w:r w:rsidRPr="007D4C73">
        <w:rPr>
          <w:bCs/>
        </w:rPr>
        <w:t>(473)296-93-69</w:t>
      </w: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CE6A6C" w:rsidRDefault="00CE6A6C" w:rsidP="00F11740">
      <w:pPr>
        <w:jc w:val="right"/>
      </w:pPr>
    </w:p>
    <w:p w:rsidR="00FA6C0C" w:rsidRPr="00324E18" w:rsidRDefault="00D17514" w:rsidP="00F11740">
      <w:pPr>
        <w:jc w:val="right"/>
      </w:pPr>
      <w:r>
        <w:lastRenderedPageBreak/>
        <w:t>П</w:t>
      </w:r>
      <w:r w:rsidR="00FA6C0C" w:rsidRPr="00324E18">
        <w:t>риложение</w:t>
      </w:r>
    </w:p>
    <w:p w:rsidR="00DD19B1" w:rsidRDefault="00DD19B1" w:rsidP="00F11740">
      <w:pPr>
        <w:ind w:left="993"/>
        <w:jc w:val="center"/>
        <w:rPr>
          <w:b/>
          <w:lang w:eastAsia="ar-SA"/>
        </w:rPr>
      </w:pPr>
    </w:p>
    <w:p w:rsidR="00FA6C0C" w:rsidRPr="00324E18" w:rsidRDefault="00FA6C0C" w:rsidP="00F11740">
      <w:pPr>
        <w:ind w:left="993"/>
        <w:jc w:val="center"/>
        <w:rPr>
          <w:b/>
          <w:lang w:eastAsia="ar-SA"/>
        </w:rPr>
      </w:pPr>
      <w:r w:rsidRPr="00324E18">
        <w:rPr>
          <w:b/>
          <w:lang w:eastAsia="ar-SA"/>
        </w:rPr>
        <w:t>СВЕДЕНИЯ О РЕЖИМЕ ВОДНЫХ ОБЪЕКТОВ</w:t>
      </w:r>
    </w:p>
    <w:p w:rsidR="00FA6C0C" w:rsidRPr="00324E18" w:rsidRDefault="00FA6C0C" w:rsidP="00F11740">
      <w:pPr>
        <w:keepNext/>
        <w:numPr>
          <w:ilvl w:val="2"/>
          <w:numId w:val="0"/>
        </w:numPr>
        <w:tabs>
          <w:tab w:val="left" w:pos="0"/>
        </w:tabs>
        <w:jc w:val="center"/>
        <w:outlineLvl w:val="2"/>
        <w:rPr>
          <w:b/>
          <w:sz w:val="28"/>
          <w:szCs w:val="20"/>
          <w:lang w:eastAsia="ar-SA"/>
        </w:rPr>
      </w:pPr>
    </w:p>
    <w:p w:rsidR="00FA6C0C" w:rsidRDefault="00FA6C0C" w:rsidP="00F11740">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1A4893">
        <w:rPr>
          <w:b/>
          <w:sz w:val="28"/>
          <w:szCs w:val="20"/>
          <w:lang w:eastAsia="ar-SA"/>
        </w:rPr>
        <w:t>1</w:t>
      </w:r>
      <w:r w:rsidR="00D717A8">
        <w:rPr>
          <w:b/>
          <w:sz w:val="28"/>
          <w:szCs w:val="20"/>
          <w:lang w:eastAsia="ar-SA"/>
        </w:rPr>
        <w:t>3</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F11740">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F11740">
            <w:pPr>
              <w:ind w:left="113" w:right="-567"/>
              <w:rPr>
                <w:sz w:val="18"/>
                <w:szCs w:val="18"/>
                <w:lang w:eastAsia="ar-SA"/>
              </w:rPr>
            </w:pPr>
            <w:r w:rsidRPr="00324E18">
              <w:rPr>
                <w:sz w:val="18"/>
                <w:szCs w:val="18"/>
                <w:lang w:eastAsia="ar-SA"/>
              </w:rPr>
              <w:t>Изменение уровня воды</w:t>
            </w:r>
          </w:p>
          <w:p w:rsidR="00FA6C0C" w:rsidRPr="00324E18" w:rsidRDefault="00FA6C0C" w:rsidP="00F11740">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F11740">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F11740">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F11740">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F11740">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F11740">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F11740">
            <w:pPr>
              <w:rPr>
                <w:sz w:val="20"/>
                <w:szCs w:val="20"/>
                <w:lang w:eastAsia="ar-SA"/>
              </w:rPr>
            </w:pPr>
          </w:p>
        </w:tc>
        <w:tc>
          <w:tcPr>
            <w:tcW w:w="646" w:type="dxa"/>
            <w:vMerge/>
            <w:shd w:val="clear" w:color="auto" w:fill="auto"/>
            <w:vAlign w:val="center"/>
          </w:tcPr>
          <w:p w:rsidR="00FA6C0C" w:rsidRPr="00324E18" w:rsidRDefault="00FA6C0C" w:rsidP="00F11740">
            <w:pPr>
              <w:rPr>
                <w:sz w:val="20"/>
                <w:szCs w:val="20"/>
                <w:lang w:eastAsia="ar-SA"/>
              </w:rPr>
            </w:pPr>
          </w:p>
        </w:tc>
        <w:tc>
          <w:tcPr>
            <w:tcW w:w="990" w:type="dxa"/>
            <w:vMerge/>
            <w:shd w:val="clear" w:color="auto" w:fill="auto"/>
          </w:tcPr>
          <w:p w:rsidR="00FA6C0C" w:rsidRPr="005904A9" w:rsidRDefault="00FA6C0C" w:rsidP="00F11740">
            <w:pPr>
              <w:ind w:right="-567"/>
              <w:rPr>
                <w:szCs w:val="20"/>
                <w:lang w:eastAsia="ar-SA"/>
              </w:rPr>
            </w:pPr>
          </w:p>
        </w:tc>
        <w:tc>
          <w:tcPr>
            <w:tcW w:w="851" w:type="dxa"/>
            <w:vMerge/>
            <w:shd w:val="clear" w:color="auto" w:fill="auto"/>
          </w:tcPr>
          <w:p w:rsidR="00FA6C0C" w:rsidRPr="005904A9"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F11740">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F11740">
            <w:pPr>
              <w:ind w:right="-567"/>
              <w:jc w:val="center"/>
              <w:rPr>
                <w:szCs w:val="20"/>
                <w:lang w:eastAsia="ar-SA"/>
              </w:rPr>
            </w:pPr>
          </w:p>
        </w:tc>
        <w:tc>
          <w:tcPr>
            <w:tcW w:w="1440" w:type="dxa"/>
            <w:vMerge/>
            <w:shd w:val="clear" w:color="auto" w:fill="auto"/>
          </w:tcPr>
          <w:p w:rsidR="00FA6C0C" w:rsidRPr="005904A9" w:rsidRDefault="00FA6C0C" w:rsidP="00F11740">
            <w:pPr>
              <w:ind w:right="-567"/>
              <w:jc w:val="center"/>
              <w:rPr>
                <w:szCs w:val="20"/>
                <w:lang w:eastAsia="ar-SA"/>
              </w:rPr>
            </w:pPr>
          </w:p>
        </w:tc>
      </w:tr>
      <w:tr w:rsidR="001D7729" w:rsidRPr="001D7729" w:rsidTr="00780DDF">
        <w:trPr>
          <w:trHeight w:val="536"/>
        </w:trPr>
        <w:tc>
          <w:tcPr>
            <w:tcW w:w="1874" w:type="dxa"/>
            <w:shd w:val="clear" w:color="auto" w:fill="auto"/>
            <w:vAlign w:val="center"/>
          </w:tcPr>
          <w:p w:rsidR="00FA6C0C" w:rsidRPr="00B26500" w:rsidRDefault="00FA6C0C" w:rsidP="00F11740">
            <w:pPr>
              <w:keepNext/>
              <w:numPr>
                <w:ilvl w:val="5"/>
                <w:numId w:val="0"/>
              </w:numPr>
              <w:tabs>
                <w:tab w:val="left" w:pos="0"/>
              </w:tabs>
              <w:jc w:val="both"/>
              <w:outlineLvl w:val="5"/>
              <w:rPr>
                <w:szCs w:val="20"/>
                <w:lang w:eastAsia="ar-SA"/>
              </w:rPr>
            </w:pPr>
            <w:r w:rsidRPr="00B26500">
              <w:rPr>
                <w:b/>
                <w:szCs w:val="20"/>
                <w:lang w:eastAsia="ar-SA"/>
              </w:rPr>
              <w:t>р. Дон-</w:t>
            </w:r>
            <w:r w:rsidRPr="00B26500">
              <w:rPr>
                <w:szCs w:val="20"/>
                <w:lang w:eastAsia="ar-SA"/>
              </w:rPr>
              <w:t xml:space="preserve"> </w:t>
            </w:r>
          </w:p>
          <w:p w:rsidR="00FA6C0C" w:rsidRPr="00B26500" w:rsidRDefault="00FA6C0C" w:rsidP="00F11740">
            <w:pPr>
              <w:keepNext/>
              <w:numPr>
                <w:ilvl w:val="5"/>
                <w:numId w:val="0"/>
              </w:numPr>
              <w:tabs>
                <w:tab w:val="left" w:pos="0"/>
              </w:tabs>
              <w:jc w:val="both"/>
              <w:outlineLvl w:val="5"/>
              <w:rPr>
                <w:szCs w:val="20"/>
                <w:lang w:eastAsia="ar-SA"/>
              </w:rPr>
            </w:pPr>
            <w:r w:rsidRPr="00B26500">
              <w:rPr>
                <w:szCs w:val="20"/>
                <w:lang w:eastAsia="ar-SA"/>
              </w:rPr>
              <w:t>г. Задонск</w:t>
            </w:r>
          </w:p>
        </w:tc>
        <w:tc>
          <w:tcPr>
            <w:tcW w:w="646" w:type="dxa"/>
            <w:shd w:val="clear" w:color="auto" w:fill="auto"/>
            <w:vAlign w:val="center"/>
          </w:tcPr>
          <w:p w:rsidR="00693E18" w:rsidRPr="00B26500" w:rsidRDefault="00B26500" w:rsidP="00F11740">
            <w:pPr>
              <w:pStyle w:val="6"/>
              <w:spacing w:before="0"/>
              <w:jc w:val="center"/>
              <w:rPr>
                <w:rFonts w:ascii="Times New Roman" w:hAnsi="Times New Roman" w:cs="Times New Roman"/>
                <w:color w:val="auto"/>
              </w:rPr>
            </w:pPr>
            <w:r w:rsidRPr="00B26500">
              <w:rPr>
                <w:rFonts w:ascii="Times New Roman" w:hAnsi="Times New Roman" w:cs="Times New Roman"/>
                <w:color w:val="auto"/>
              </w:rPr>
              <w:t>-20</w:t>
            </w:r>
          </w:p>
        </w:tc>
        <w:tc>
          <w:tcPr>
            <w:tcW w:w="990" w:type="dxa"/>
            <w:shd w:val="clear" w:color="auto" w:fill="auto"/>
            <w:vAlign w:val="center"/>
          </w:tcPr>
          <w:p w:rsidR="00FA6C0C"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46</w:t>
            </w:r>
          </w:p>
        </w:tc>
        <w:tc>
          <w:tcPr>
            <w:tcW w:w="851" w:type="dxa"/>
            <w:shd w:val="clear" w:color="auto" w:fill="auto"/>
            <w:vAlign w:val="center"/>
          </w:tcPr>
          <w:p w:rsidR="005E34E5"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157</w:t>
            </w:r>
          </w:p>
        </w:tc>
        <w:tc>
          <w:tcPr>
            <w:tcW w:w="975" w:type="dxa"/>
            <w:shd w:val="clear" w:color="auto" w:fill="auto"/>
            <w:vAlign w:val="center"/>
          </w:tcPr>
          <w:p w:rsidR="00FA6C0C" w:rsidRPr="00B26500" w:rsidRDefault="00FA6C0C" w:rsidP="00F11740">
            <w:pPr>
              <w:jc w:val="center"/>
            </w:pPr>
            <w:r w:rsidRPr="00B26500">
              <w:t>1457</w:t>
            </w: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603</w:t>
            </w: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155</w:t>
            </w:r>
          </w:p>
        </w:tc>
        <w:tc>
          <w:tcPr>
            <w:tcW w:w="977"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600</w:t>
            </w:r>
          </w:p>
        </w:tc>
        <w:tc>
          <w:tcPr>
            <w:tcW w:w="608" w:type="dxa"/>
            <w:shd w:val="clear" w:color="auto" w:fill="auto"/>
            <w:vAlign w:val="center"/>
          </w:tcPr>
          <w:p w:rsidR="00FA6C0C" w:rsidRPr="00B26500"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w:t>
            </w:r>
          </w:p>
        </w:tc>
        <w:tc>
          <w:tcPr>
            <w:tcW w:w="1440" w:type="dxa"/>
            <w:shd w:val="clear" w:color="auto" w:fill="auto"/>
            <w:vAlign w:val="center"/>
          </w:tcPr>
          <w:p w:rsidR="00FA6C0C" w:rsidRPr="00B26500" w:rsidRDefault="005301E8" w:rsidP="00F11740">
            <w:pPr>
              <w:jc w:val="center"/>
              <w:rPr>
                <w:sz w:val="16"/>
                <w:szCs w:val="16"/>
              </w:rPr>
            </w:pPr>
            <w:r w:rsidRPr="00B26500">
              <w:rPr>
                <w:sz w:val="16"/>
                <w:szCs w:val="16"/>
              </w:rPr>
              <w:t>чисто</w:t>
            </w:r>
          </w:p>
        </w:tc>
      </w:tr>
      <w:tr w:rsidR="001D7729" w:rsidRPr="001D7729" w:rsidTr="00780DDF">
        <w:trPr>
          <w:trHeight w:val="686"/>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с. Гремячье</w:t>
            </w:r>
          </w:p>
        </w:tc>
        <w:tc>
          <w:tcPr>
            <w:tcW w:w="646" w:type="dxa"/>
            <w:shd w:val="clear" w:color="auto" w:fill="auto"/>
            <w:vAlign w:val="center"/>
          </w:tcPr>
          <w:p w:rsidR="00693E18" w:rsidRPr="00B26500" w:rsidRDefault="00B26500" w:rsidP="004E1E61">
            <w:pPr>
              <w:pStyle w:val="6"/>
              <w:spacing w:before="0"/>
              <w:jc w:val="center"/>
              <w:rPr>
                <w:rFonts w:ascii="Times New Roman" w:hAnsi="Times New Roman" w:cs="Times New Roman"/>
                <w:color w:val="auto"/>
              </w:rPr>
            </w:pPr>
            <w:r w:rsidRPr="00B26500">
              <w:rPr>
                <w:rFonts w:ascii="Times New Roman" w:hAnsi="Times New Roman" w:cs="Times New Roman"/>
                <w:color w:val="auto"/>
              </w:rPr>
              <w:t>-5</w:t>
            </w:r>
          </w:p>
        </w:tc>
        <w:tc>
          <w:tcPr>
            <w:tcW w:w="990" w:type="dxa"/>
            <w:shd w:val="clear" w:color="auto" w:fill="auto"/>
            <w:vAlign w:val="center"/>
          </w:tcPr>
          <w:p w:rsidR="00DE3DB9" w:rsidRPr="00B26500" w:rsidRDefault="00B26500" w:rsidP="004E1E61">
            <w:pPr>
              <w:pStyle w:val="6"/>
              <w:jc w:val="center"/>
              <w:rPr>
                <w:rFonts w:ascii="Times New Roman" w:hAnsi="Times New Roman" w:cs="Times New Roman"/>
                <w:color w:val="auto"/>
              </w:rPr>
            </w:pPr>
            <w:r w:rsidRPr="00B26500">
              <w:rPr>
                <w:rFonts w:ascii="Times New Roman" w:hAnsi="Times New Roman" w:cs="Times New Roman"/>
                <w:color w:val="auto"/>
              </w:rPr>
              <w:t>105</w:t>
            </w:r>
          </w:p>
        </w:tc>
        <w:tc>
          <w:tcPr>
            <w:tcW w:w="851" w:type="dxa"/>
            <w:shd w:val="clear" w:color="auto" w:fill="auto"/>
            <w:vAlign w:val="center"/>
          </w:tcPr>
          <w:p w:rsidR="00693E18" w:rsidRPr="00B26500" w:rsidRDefault="00B26500" w:rsidP="004E1E61">
            <w:pPr>
              <w:pStyle w:val="6"/>
              <w:jc w:val="center"/>
              <w:rPr>
                <w:rFonts w:ascii="Times New Roman" w:hAnsi="Times New Roman" w:cs="Times New Roman"/>
                <w:color w:val="auto"/>
              </w:rPr>
            </w:pPr>
            <w:r w:rsidRPr="00B26500">
              <w:rPr>
                <w:rFonts w:ascii="Times New Roman" w:hAnsi="Times New Roman" w:cs="Times New Roman"/>
                <w:color w:val="auto"/>
              </w:rPr>
              <w:t>62</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930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700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DE3DB9" w:rsidP="00F11740">
            <w:pPr>
              <w:pStyle w:val="6"/>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Лиски</w:t>
            </w:r>
          </w:p>
        </w:tc>
        <w:tc>
          <w:tcPr>
            <w:tcW w:w="646" w:type="dxa"/>
            <w:shd w:val="clear" w:color="auto" w:fill="auto"/>
            <w:vAlign w:val="center"/>
          </w:tcPr>
          <w:p w:rsidR="00DE3DB9" w:rsidRPr="00B26500" w:rsidRDefault="00B26500" w:rsidP="004E1E61">
            <w:pPr>
              <w:pStyle w:val="6"/>
              <w:spacing w:before="0"/>
              <w:jc w:val="center"/>
              <w:rPr>
                <w:rFonts w:ascii="Times New Roman" w:hAnsi="Times New Roman" w:cs="Times New Roman"/>
                <w:color w:val="auto"/>
              </w:rPr>
            </w:pPr>
            <w:r w:rsidRPr="00B26500">
              <w:rPr>
                <w:rFonts w:ascii="Times New Roman" w:hAnsi="Times New Roman" w:cs="Times New Roman"/>
                <w:color w:val="auto"/>
              </w:rPr>
              <w:t>-4</w:t>
            </w:r>
          </w:p>
        </w:tc>
        <w:tc>
          <w:tcPr>
            <w:tcW w:w="990" w:type="dxa"/>
            <w:shd w:val="clear" w:color="auto" w:fill="auto"/>
            <w:vAlign w:val="center"/>
          </w:tcPr>
          <w:p w:rsidR="00DE3DB9"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105</w:t>
            </w:r>
          </w:p>
        </w:tc>
        <w:tc>
          <w:tcPr>
            <w:tcW w:w="851" w:type="dxa"/>
            <w:shd w:val="clear" w:color="auto" w:fill="auto"/>
            <w:vAlign w:val="center"/>
          </w:tcPr>
          <w:p w:rsidR="00693E18"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10</w:t>
            </w:r>
          </w:p>
        </w:tc>
        <w:tc>
          <w:tcPr>
            <w:tcW w:w="975" w:type="dxa"/>
            <w:shd w:val="clear" w:color="auto" w:fill="auto"/>
            <w:vAlign w:val="center"/>
          </w:tcPr>
          <w:p w:rsidR="00DE3DB9" w:rsidRPr="00B26500" w:rsidRDefault="00DE3DB9" w:rsidP="00F11740">
            <w:pPr>
              <w:pStyle w:val="6"/>
              <w:jc w:val="center"/>
              <w:rPr>
                <w:rFonts w:ascii="Times New Roman" w:hAnsi="Times New Roman" w:cs="Times New Roman"/>
                <w:color w:val="auto"/>
              </w:rPr>
            </w:pPr>
            <w:r w:rsidRPr="00B26500">
              <w:rPr>
                <w:rFonts w:ascii="Times New Roman" w:hAnsi="Times New Roman" w:cs="Times New Roman"/>
                <w:color w:val="auto"/>
              </w:rPr>
              <w:t>992</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340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-47</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250</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004D5F" w:rsidP="00F11740">
            <w:pPr>
              <w:pStyle w:val="6"/>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Павловск</w:t>
            </w:r>
          </w:p>
        </w:tc>
        <w:tc>
          <w:tcPr>
            <w:tcW w:w="646" w:type="dxa"/>
            <w:shd w:val="clear" w:color="auto" w:fill="auto"/>
            <w:vAlign w:val="center"/>
          </w:tcPr>
          <w:p w:rsidR="00524F44" w:rsidRPr="00B26500" w:rsidRDefault="00B26500" w:rsidP="00F11740">
            <w:pPr>
              <w:pStyle w:val="6"/>
              <w:spacing w:before="0"/>
              <w:jc w:val="center"/>
              <w:rPr>
                <w:rFonts w:ascii="Times New Roman" w:hAnsi="Times New Roman" w:cs="Times New Roman"/>
                <w:color w:val="auto"/>
              </w:rPr>
            </w:pPr>
            <w:r w:rsidRPr="00B26500">
              <w:rPr>
                <w:rFonts w:ascii="Times New Roman" w:hAnsi="Times New Roman" w:cs="Times New Roman"/>
                <w:color w:val="auto"/>
              </w:rPr>
              <w:t>-8</w:t>
            </w:r>
          </w:p>
        </w:tc>
        <w:tc>
          <w:tcPr>
            <w:tcW w:w="990" w:type="dxa"/>
            <w:shd w:val="clear" w:color="auto" w:fill="auto"/>
            <w:vAlign w:val="center"/>
          </w:tcPr>
          <w:p w:rsidR="00DE3DB9"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109</w:t>
            </w:r>
          </w:p>
        </w:tc>
        <w:tc>
          <w:tcPr>
            <w:tcW w:w="851" w:type="dxa"/>
            <w:shd w:val="clear" w:color="auto" w:fill="auto"/>
            <w:vAlign w:val="center"/>
          </w:tcPr>
          <w:p w:rsidR="00524F44"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16</w:t>
            </w:r>
          </w:p>
        </w:tc>
        <w:tc>
          <w:tcPr>
            <w:tcW w:w="975" w:type="dxa"/>
            <w:shd w:val="clear" w:color="auto" w:fill="auto"/>
            <w:vAlign w:val="center"/>
          </w:tcPr>
          <w:p w:rsidR="00DE3DB9" w:rsidRPr="00B26500" w:rsidRDefault="00DE3DB9" w:rsidP="00F11740">
            <w:pPr>
              <w:pStyle w:val="6"/>
              <w:jc w:val="center"/>
              <w:rPr>
                <w:rFonts w:ascii="Times New Roman" w:hAnsi="Times New Roman" w:cs="Times New Roman"/>
                <w:color w:val="auto"/>
              </w:rPr>
            </w:pPr>
            <w:r w:rsidRPr="00B26500">
              <w:rPr>
                <w:rFonts w:ascii="Times New Roman" w:hAnsi="Times New Roman" w:cs="Times New Roman"/>
                <w:color w:val="auto"/>
              </w:rPr>
              <w:t>1038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310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-50</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500</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FE30A0" w:rsidP="00F11740">
            <w:pPr>
              <w:jc w:val="center"/>
              <w:rPr>
                <w:sz w:val="16"/>
                <w:szCs w:val="16"/>
              </w:rPr>
            </w:pPr>
            <w:r w:rsidRPr="00B26500">
              <w:rPr>
                <w:sz w:val="16"/>
                <w:szCs w:val="16"/>
              </w:rPr>
              <w:t>чисто</w:t>
            </w:r>
          </w:p>
        </w:tc>
      </w:tr>
      <w:tr w:rsidR="00B7355C" w:rsidRPr="00B7355C" w:rsidTr="00780DDF">
        <w:tc>
          <w:tcPr>
            <w:tcW w:w="1874" w:type="dxa"/>
            <w:shd w:val="clear" w:color="auto" w:fill="auto"/>
            <w:vAlign w:val="center"/>
          </w:tcPr>
          <w:p w:rsidR="00FA6C0C" w:rsidRPr="00B26500" w:rsidRDefault="00FA6C0C" w:rsidP="00F11740">
            <w:pPr>
              <w:keepNext/>
              <w:numPr>
                <w:ilvl w:val="5"/>
                <w:numId w:val="0"/>
              </w:numPr>
              <w:tabs>
                <w:tab w:val="left" w:pos="0"/>
              </w:tabs>
              <w:jc w:val="both"/>
              <w:outlineLvl w:val="5"/>
              <w:rPr>
                <w:szCs w:val="20"/>
                <w:lang w:eastAsia="ar-SA"/>
              </w:rPr>
            </w:pPr>
            <w:r w:rsidRPr="00B26500">
              <w:rPr>
                <w:b/>
                <w:szCs w:val="20"/>
                <w:lang w:eastAsia="ar-SA"/>
              </w:rPr>
              <w:t>вдхр</w:t>
            </w:r>
            <w:r w:rsidRPr="00B26500">
              <w:rPr>
                <w:szCs w:val="20"/>
                <w:lang w:eastAsia="ar-SA"/>
              </w:rPr>
              <w:t>.</w:t>
            </w:r>
          </w:p>
          <w:p w:rsidR="00FA6C0C" w:rsidRPr="00B26500" w:rsidRDefault="00FA6C0C" w:rsidP="00F11740">
            <w:pPr>
              <w:keepNext/>
              <w:numPr>
                <w:ilvl w:val="5"/>
                <w:numId w:val="0"/>
              </w:numPr>
              <w:tabs>
                <w:tab w:val="left" w:pos="0"/>
              </w:tabs>
              <w:jc w:val="both"/>
              <w:outlineLvl w:val="5"/>
              <w:rPr>
                <w:szCs w:val="20"/>
                <w:lang w:eastAsia="ar-SA"/>
              </w:rPr>
            </w:pPr>
            <w:r w:rsidRPr="00B26500">
              <w:rPr>
                <w:szCs w:val="20"/>
                <w:lang w:eastAsia="ar-SA"/>
              </w:rPr>
              <w:t>г. Воронеж</w:t>
            </w:r>
          </w:p>
        </w:tc>
        <w:tc>
          <w:tcPr>
            <w:tcW w:w="646" w:type="dxa"/>
            <w:shd w:val="clear" w:color="auto" w:fill="auto"/>
            <w:vAlign w:val="center"/>
          </w:tcPr>
          <w:p w:rsidR="00524F44" w:rsidRPr="00B26500" w:rsidRDefault="00B26500" w:rsidP="00F11740">
            <w:pPr>
              <w:pStyle w:val="6"/>
              <w:spacing w:before="0"/>
              <w:jc w:val="center"/>
              <w:rPr>
                <w:rFonts w:ascii="Times New Roman" w:hAnsi="Times New Roman" w:cs="Times New Roman"/>
                <w:color w:val="auto"/>
              </w:rPr>
            </w:pPr>
            <w:r w:rsidRPr="00B26500">
              <w:rPr>
                <w:rFonts w:ascii="Times New Roman" w:hAnsi="Times New Roman" w:cs="Times New Roman"/>
                <w:color w:val="auto"/>
              </w:rPr>
              <w:t>1</w:t>
            </w:r>
          </w:p>
        </w:tc>
        <w:tc>
          <w:tcPr>
            <w:tcW w:w="990" w:type="dxa"/>
            <w:shd w:val="clear" w:color="auto" w:fill="auto"/>
            <w:vAlign w:val="center"/>
          </w:tcPr>
          <w:p w:rsidR="00FA6C0C" w:rsidRPr="00B26500" w:rsidRDefault="00FA6C0C" w:rsidP="00F11740">
            <w:pPr>
              <w:pStyle w:val="6"/>
              <w:jc w:val="center"/>
              <w:rPr>
                <w:rFonts w:ascii="Times New Roman" w:hAnsi="Times New Roman" w:cs="Times New Roman"/>
                <w:color w:val="auto"/>
              </w:rPr>
            </w:pPr>
          </w:p>
        </w:tc>
        <w:tc>
          <w:tcPr>
            <w:tcW w:w="851" w:type="dxa"/>
            <w:shd w:val="clear" w:color="auto" w:fill="auto"/>
            <w:vAlign w:val="center"/>
          </w:tcPr>
          <w:p w:rsidR="00524F44"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541</w:t>
            </w:r>
          </w:p>
        </w:tc>
        <w:tc>
          <w:tcPr>
            <w:tcW w:w="975"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B26500" w:rsidRDefault="00B26500" w:rsidP="00B26500">
            <w:pPr>
              <w:pStyle w:val="6"/>
              <w:keepLines w:val="0"/>
              <w:numPr>
                <w:ilvl w:val="4"/>
                <w:numId w:val="2"/>
              </w:numPr>
              <w:spacing w:before="0"/>
              <w:rPr>
                <w:rFonts w:ascii="Times New Roman" w:hAnsi="Times New Roman" w:cs="Times New Roman"/>
                <w:color w:val="auto"/>
                <w:lang w:val="en-US"/>
              </w:rPr>
            </w:pPr>
            <w:r w:rsidRPr="00B26500">
              <w:rPr>
                <w:rFonts w:ascii="Times New Roman" w:hAnsi="Times New Roman" w:cs="Times New Roman"/>
                <w:color w:val="auto"/>
              </w:rPr>
              <w:t>9,1</w:t>
            </w:r>
          </w:p>
        </w:tc>
        <w:tc>
          <w:tcPr>
            <w:tcW w:w="1440" w:type="dxa"/>
            <w:shd w:val="clear" w:color="auto" w:fill="auto"/>
            <w:vAlign w:val="center"/>
          </w:tcPr>
          <w:p w:rsidR="00FA6C0C" w:rsidRPr="00B26500" w:rsidRDefault="00B7355C" w:rsidP="00F11740">
            <w:pPr>
              <w:jc w:val="center"/>
              <w:rPr>
                <w:sz w:val="16"/>
                <w:szCs w:val="16"/>
              </w:rPr>
            </w:pPr>
            <w:r w:rsidRPr="00B26500">
              <w:rPr>
                <w:sz w:val="16"/>
                <w:szCs w:val="16"/>
              </w:rPr>
              <w:t>чисто</w:t>
            </w:r>
          </w:p>
        </w:tc>
      </w:tr>
      <w:tr w:rsidR="004849B8" w:rsidRPr="004849B8" w:rsidTr="00780DDF">
        <w:tc>
          <w:tcPr>
            <w:tcW w:w="1874" w:type="dxa"/>
            <w:shd w:val="clear" w:color="auto" w:fill="auto"/>
            <w:vAlign w:val="center"/>
          </w:tcPr>
          <w:p w:rsidR="00DE3DB9" w:rsidRPr="00B26500" w:rsidRDefault="00DE3DB9" w:rsidP="00F11740">
            <w:pPr>
              <w:keepNext/>
              <w:numPr>
                <w:ilvl w:val="5"/>
                <w:numId w:val="0"/>
              </w:numPr>
              <w:tabs>
                <w:tab w:val="left" w:pos="-5"/>
              </w:tabs>
              <w:ind w:left="-5" w:right="-108"/>
              <w:jc w:val="both"/>
              <w:outlineLvl w:val="5"/>
              <w:rPr>
                <w:szCs w:val="20"/>
                <w:lang w:eastAsia="ar-SA"/>
              </w:rPr>
            </w:pPr>
            <w:r w:rsidRPr="00B26500">
              <w:rPr>
                <w:b/>
                <w:szCs w:val="20"/>
                <w:lang w:eastAsia="ar-SA"/>
              </w:rPr>
              <w:t>р. Битюг-</w:t>
            </w:r>
            <w:r w:rsidRPr="00B26500">
              <w:rPr>
                <w:szCs w:val="20"/>
                <w:lang w:eastAsia="ar-SA"/>
              </w:rPr>
              <w:t xml:space="preserve"> </w:t>
            </w:r>
          </w:p>
          <w:p w:rsidR="00DE3DB9" w:rsidRPr="00B26500" w:rsidRDefault="00DE3DB9" w:rsidP="00F11740">
            <w:pPr>
              <w:keepNext/>
              <w:numPr>
                <w:ilvl w:val="5"/>
                <w:numId w:val="0"/>
              </w:numPr>
              <w:tabs>
                <w:tab w:val="left" w:pos="-5"/>
              </w:tabs>
              <w:ind w:left="-5" w:right="-108"/>
              <w:jc w:val="both"/>
              <w:outlineLvl w:val="5"/>
              <w:rPr>
                <w:szCs w:val="20"/>
                <w:lang w:eastAsia="ar-SA"/>
              </w:rPr>
            </w:pPr>
            <w:r w:rsidRPr="00B26500">
              <w:rPr>
                <w:szCs w:val="20"/>
                <w:lang w:eastAsia="ar-SA"/>
              </w:rPr>
              <w:t>г. Бобров</w:t>
            </w:r>
          </w:p>
        </w:tc>
        <w:tc>
          <w:tcPr>
            <w:tcW w:w="646" w:type="dxa"/>
            <w:shd w:val="clear" w:color="auto" w:fill="auto"/>
            <w:vAlign w:val="center"/>
          </w:tcPr>
          <w:p w:rsidR="001D7598" w:rsidRPr="00B26500" w:rsidRDefault="00B26500" w:rsidP="00F11740">
            <w:pPr>
              <w:pStyle w:val="6"/>
              <w:spacing w:before="0"/>
              <w:jc w:val="center"/>
              <w:rPr>
                <w:rFonts w:ascii="Times New Roman" w:hAnsi="Times New Roman" w:cs="Times New Roman"/>
                <w:color w:val="auto"/>
              </w:rPr>
            </w:pPr>
            <w:r w:rsidRPr="00B26500">
              <w:rPr>
                <w:rFonts w:ascii="Times New Roman" w:hAnsi="Times New Roman" w:cs="Times New Roman"/>
                <w:color w:val="auto"/>
              </w:rPr>
              <w:t>2</w:t>
            </w:r>
          </w:p>
        </w:tc>
        <w:tc>
          <w:tcPr>
            <w:tcW w:w="990" w:type="dxa"/>
            <w:shd w:val="clear" w:color="auto" w:fill="auto"/>
            <w:vAlign w:val="center"/>
          </w:tcPr>
          <w:p w:rsidR="00DE3DB9"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82</w:t>
            </w:r>
          </w:p>
        </w:tc>
        <w:tc>
          <w:tcPr>
            <w:tcW w:w="851" w:type="dxa"/>
            <w:shd w:val="clear" w:color="auto" w:fill="auto"/>
            <w:vAlign w:val="center"/>
          </w:tcPr>
          <w:p w:rsidR="001D7598"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415</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576</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471</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337</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410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555197" w:rsidP="00F11740">
            <w:pPr>
              <w:jc w:val="center"/>
              <w:rPr>
                <w:rFonts w:eastAsiaTheme="majorEastAsia"/>
                <w:sz w:val="16"/>
                <w:szCs w:val="16"/>
              </w:rPr>
            </w:pPr>
            <w:r w:rsidRPr="00B26500">
              <w:rPr>
                <w:rFonts w:eastAsiaTheme="majorEastAsia"/>
                <w:sz w:val="16"/>
                <w:szCs w:val="16"/>
              </w:rPr>
              <w:t>чисто</w:t>
            </w:r>
          </w:p>
        </w:tc>
      </w:tr>
      <w:tr w:rsidR="001D7729" w:rsidRPr="001D7729" w:rsidTr="00780DDF">
        <w:trPr>
          <w:trHeight w:val="616"/>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b/>
                <w:szCs w:val="20"/>
                <w:lang w:eastAsia="ar-SA"/>
              </w:rPr>
              <w:t>р. Хопер-</w:t>
            </w:r>
          </w:p>
          <w:p w:rsidR="00DE3DB9" w:rsidRPr="00B26500" w:rsidRDefault="00DE3DB9" w:rsidP="00F11740">
            <w:pPr>
              <w:rPr>
                <w:sz w:val="20"/>
                <w:szCs w:val="20"/>
                <w:lang w:eastAsia="ar-SA"/>
              </w:rPr>
            </w:pPr>
            <w:r w:rsidRPr="00B26500">
              <w:rPr>
                <w:szCs w:val="20"/>
                <w:lang w:eastAsia="ar-SA"/>
              </w:rPr>
              <w:t>г. Новохоперск</w:t>
            </w:r>
          </w:p>
        </w:tc>
        <w:tc>
          <w:tcPr>
            <w:tcW w:w="646" w:type="dxa"/>
            <w:shd w:val="clear" w:color="auto" w:fill="auto"/>
            <w:vAlign w:val="center"/>
          </w:tcPr>
          <w:p w:rsidR="001D7598" w:rsidRPr="00B26500" w:rsidRDefault="00B26500" w:rsidP="00F11740">
            <w:pPr>
              <w:pStyle w:val="6"/>
              <w:spacing w:before="0"/>
              <w:jc w:val="center"/>
              <w:rPr>
                <w:rFonts w:ascii="Times New Roman" w:hAnsi="Times New Roman" w:cs="Times New Roman"/>
                <w:color w:val="auto"/>
              </w:rPr>
            </w:pPr>
            <w:r w:rsidRPr="00B26500">
              <w:rPr>
                <w:rFonts w:ascii="Times New Roman" w:hAnsi="Times New Roman" w:cs="Times New Roman"/>
                <w:color w:val="auto"/>
              </w:rPr>
              <w:t>2</w:t>
            </w:r>
          </w:p>
        </w:tc>
        <w:tc>
          <w:tcPr>
            <w:tcW w:w="990" w:type="dxa"/>
            <w:shd w:val="clear" w:color="auto" w:fill="auto"/>
            <w:vAlign w:val="center"/>
          </w:tcPr>
          <w:p w:rsidR="00DE3DB9"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128</w:t>
            </w:r>
          </w:p>
        </w:tc>
        <w:tc>
          <w:tcPr>
            <w:tcW w:w="851" w:type="dxa"/>
            <w:shd w:val="clear" w:color="auto" w:fill="auto"/>
            <w:vAlign w:val="center"/>
          </w:tcPr>
          <w:p w:rsidR="001D7598"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301</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813</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455</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250</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490</w:t>
            </w:r>
          </w:p>
        </w:tc>
        <w:tc>
          <w:tcPr>
            <w:tcW w:w="608" w:type="dxa"/>
            <w:shd w:val="clear" w:color="auto" w:fill="auto"/>
            <w:vAlign w:val="center"/>
          </w:tcPr>
          <w:p w:rsidR="00E7636E" w:rsidRPr="00B26500" w:rsidRDefault="005C49B1" w:rsidP="00F11740">
            <w:pPr>
              <w:jc w:val="center"/>
            </w:pPr>
            <w:r w:rsidRPr="00B26500">
              <w:t>-</w:t>
            </w:r>
          </w:p>
        </w:tc>
        <w:tc>
          <w:tcPr>
            <w:tcW w:w="1440" w:type="dxa"/>
            <w:shd w:val="clear" w:color="auto" w:fill="auto"/>
            <w:vAlign w:val="center"/>
          </w:tcPr>
          <w:p w:rsidR="00DE3DB9" w:rsidRPr="00B26500"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2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Поворино</w:t>
            </w:r>
          </w:p>
        </w:tc>
        <w:tc>
          <w:tcPr>
            <w:tcW w:w="646" w:type="dxa"/>
            <w:shd w:val="clear" w:color="auto" w:fill="auto"/>
            <w:vAlign w:val="center"/>
          </w:tcPr>
          <w:p w:rsidR="00DE3DB9" w:rsidRPr="00B26500" w:rsidRDefault="00B26500" w:rsidP="00F11740">
            <w:pPr>
              <w:pStyle w:val="6"/>
              <w:spacing w:before="0"/>
              <w:jc w:val="center"/>
              <w:rPr>
                <w:rFonts w:ascii="Times New Roman" w:hAnsi="Times New Roman" w:cs="Times New Roman"/>
                <w:color w:val="auto"/>
              </w:rPr>
            </w:pPr>
            <w:r w:rsidRPr="00B26500">
              <w:rPr>
                <w:rFonts w:ascii="Times New Roman" w:hAnsi="Times New Roman" w:cs="Times New Roman"/>
                <w:color w:val="auto"/>
              </w:rPr>
              <w:t>8</w:t>
            </w:r>
          </w:p>
        </w:tc>
        <w:tc>
          <w:tcPr>
            <w:tcW w:w="990" w:type="dxa"/>
            <w:shd w:val="clear" w:color="auto" w:fill="auto"/>
            <w:vAlign w:val="center"/>
          </w:tcPr>
          <w:p w:rsidR="00DE3DB9"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219</w:t>
            </w:r>
          </w:p>
        </w:tc>
        <w:tc>
          <w:tcPr>
            <w:tcW w:w="851" w:type="dxa"/>
            <w:shd w:val="clear" w:color="auto" w:fill="auto"/>
            <w:vAlign w:val="center"/>
          </w:tcPr>
          <w:p w:rsidR="00DE3DB9"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185</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398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200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108</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110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BF4D72" w:rsidP="00F11740">
            <w:pPr>
              <w:jc w:val="center"/>
              <w:rPr>
                <w:sz w:val="16"/>
                <w:szCs w:val="16"/>
              </w:rPr>
            </w:pPr>
            <w:r w:rsidRPr="00B26500">
              <w:rPr>
                <w:rFonts w:eastAsiaTheme="majorEastAsia"/>
                <w:sz w:val="16"/>
                <w:szCs w:val="16"/>
              </w:rPr>
              <w:t>чисто</w:t>
            </w:r>
          </w:p>
        </w:tc>
      </w:tr>
      <w:tr w:rsidR="001D772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b/>
                <w:szCs w:val="20"/>
                <w:lang w:eastAsia="ar-SA"/>
              </w:rPr>
              <w:t>р. Ворона-</w:t>
            </w:r>
            <w:r w:rsidRPr="00B26500">
              <w:rPr>
                <w:szCs w:val="20"/>
                <w:lang w:eastAsia="ar-SA"/>
              </w:rPr>
              <w:t xml:space="preserve"> </w:t>
            </w:r>
          </w:p>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Борисоглебск</w:t>
            </w:r>
          </w:p>
        </w:tc>
        <w:tc>
          <w:tcPr>
            <w:tcW w:w="646" w:type="dxa"/>
            <w:shd w:val="clear" w:color="auto" w:fill="auto"/>
            <w:vAlign w:val="center"/>
          </w:tcPr>
          <w:p w:rsidR="001D7598" w:rsidRPr="00B26500" w:rsidRDefault="00B26500" w:rsidP="00F11740">
            <w:pPr>
              <w:pStyle w:val="6"/>
              <w:spacing w:before="0"/>
              <w:jc w:val="center"/>
              <w:rPr>
                <w:rFonts w:ascii="Times New Roman" w:hAnsi="Times New Roman" w:cs="Times New Roman"/>
                <w:color w:val="auto"/>
              </w:rPr>
            </w:pPr>
            <w:r w:rsidRPr="00B26500">
              <w:rPr>
                <w:rFonts w:ascii="Times New Roman" w:hAnsi="Times New Roman" w:cs="Times New Roman"/>
                <w:color w:val="auto"/>
              </w:rPr>
              <w:t>7</w:t>
            </w:r>
          </w:p>
        </w:tc>
        <w:tc>
          <w:tcPr>
            <w:tcW w:w="990" w:type="dxa"/>
            <w:shd w:val="clear" w:color="auto" w:fill="auto"/>
            <w:vAlign w:val="center"/>
          </w:tcPr>
          <w:p w:rsidR="00DE3DB9"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159</w:t>
            </w:r>
          </w:p>
        </w:tc>
        <w:tc>
          <w:tcPr>
            <w:tcW w:w="851" w:type="dxa"/>
            <w:shd w:val="clear" w:color="auto" w:fill="auto"/>
            <w:vAlign w:val="center"/>
          </w:tcPr>
          <w:p w:rsidR="001D7598"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265</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619</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385</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206</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270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B671DC" w:rsidP="00F11740">
            <w:pPr>
              <w:pStyle w:val="6"/>
              <w:keepLines w:val="0"/>
              <w:numPr>
                <w:ilvl w:val="5"/>
                <w:numId w:val="2"/>
              </w:numPr>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b/>
                <w:szCs w:val="20"/>
                <w:lang w:eastAsia="ar-SA"/>
              </w:rPr>
            </w:pPr>
            <w:r w:rsidRPr="00B26500">
              <w:rPr>
                <w:b/>
                <w:szCs w:val="20"/>
                <w:lang w:eastAsia="ar-SA"/>
              </w:rPr>
              <w:t>р. Подгорная-</w:t>
            </w:r>
          </w:p>
          <w:p w:rsidR="00DE3DB9" w:rsidRPr="00B26500" w:rsidRDefault="00DE3DB9" w:rsidP="00F11740">
            <w:pPr>
              <w:keepNext/>
              <w:numPr>
                <w:ilvl w:val="5"/>
                <w:numId w:val="0"/>
              </w:numPr>
              <w:tabs>
                <w:tab w:val="left" w:pos="0"/>
              </w:tabs>
              <w:jc w:val="both"/>
              <w:outlineLvl w:val="5"/>
              <w:rPr>
                <w:b/>
                <w:szCs w:val="20"/>
                <w:lang w:eastAsia="ar-SA"/>
              </w:rPr>
            </w:pPr>
            <w:r w:rsidRPr="00B26500">
              <w:rPr>
                <w:szCs w:val="20"/>
                <w:lang w:eastAsia="ar-SA"/>
              </w:rPr>
              <w:t>г. Калач</w:t>
            </w:r>
          </w:p>
        </w:tc>
        <w:tc>
          <w:tcPr>
            <w:tcW w:w="646" w:type="dxa"/>
            <w:shd w:val="clear" w:color="auto" w:fill="auto"/>
            <w:vAlign w:val="center"/>
          </w:tcPr>
          <w:p w:rsidR="001D7598" w:rsidRPr="00B26500" w:rsidRDefault="00B26500" w:rsidP="004E1E61">
            <w:pPr>
              <w:pStyle w:val="6"/>
              <w:spacing w:before="0"/>
              <w:jc w:val="center"/>
              <w:rPr>
                <w:rFonts w:ascii="Times New Roman" w:hAnsi="Times New Roman" w:cs="Times New Roman"/>
                <w:color w:val="auto"/>
              </w:rPr>
            </w:pPr>
            <w:r w:rsidRPr="00B26500">
              <w:rPr>
                <w:rFonts w:ascii="Times New Roman" w:hAnsi="Times New Roman" w:cs="Times New Roman"/>
                <w:color w:val="auto"/>
              </w:rPr>
              <w:t>-12</w:t>
            </w:r>
          </w:p>
        </w:tc>
        <w:tc>
          <w:tcPr>
            <w:tcW w:w="990" w:type="dxa"/>
            <w:shd w:val="clear" w:color="auto" w:fill="auto"/>
            <w:vAlign w:val="center"/>
          </w:tcPr>
          <w:p w:rsidR="001D7598"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26</w:t>
            </w:r>
          </w:p>
        </w:tc>
        <w:tc>
          <w:tcPr>
            <w:tcW w:w="851" w:type="dxa"/>
            <w:shd w:val="clear" w:color="auto" w:fill="auto"/>
            <w:vAlign w:val="center"/>
          </w:tcPr>
          <w:p w:rsidR="001D7598"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263</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691</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433</w:t>
            </w:r>
            <w:r w:rsidR="00D27D4B" w:rsidRPr="00B26500">
              <w:rPr>
                <w:rFonts w:ascii="Times New Roman" w:hAnsi="Times New Roman" w:cs="Times New Roman"/>
                <w:color w:val="auto"/>
              </w:rPr>
              <w:t xml:space="preserve"> </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229</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364</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E410C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b/>
                <w:szCs w:val="20"/>
                <w:lang w:eastAsia="ar-SA"/>
              </w:rPr>
            </w:pPr>
            <w:r w:rsidRPr="00B26500">
              <w:rPr>
                <w:b/>
                <w:szCs w:val="20"/>
                <w:lang w:eastAsia="ar-SA"/>
              </w:rPr>
              <w:t>р. Девица-</w:t>
            </w:r>
          </w:p>
          <w:p w:rsidR="00DE3DB9" w:rsidRPr="00B26500" w:rsidRDefault="00DE3DB9" w:rsidP="00F11740">
            <w:pPr>
              <w:keepNext/>
              <w:numPr>
                <w:ilvl w:val="5"/>
                <w:numId w:val="0"/>
              </w:numPr>
              <w:tabs>
                <w:tab w:val="left" w:pos="0"/>
              </w:tabs>
              <w:jc w:val="both"/>
              <w:outlineLvl w:val="5"/>
              <w:rPr>
                <w:b/>
                <w:szCs w:val="20"/>
                <w:lang w:eastAsia="ar-SA"/>
              </w:rPr>
            </w:pPr>
            <w:r w:rsidRPr="00B26500">
              <w:rPr>
                <w:szCs w:val="20"/>
                <w:lang w:eastAsia="ar-SA"/>
              </w:rPr>
              <w:t>с. Девица</w:t>
            </w:r>
          </w:p>
        </w:tc>
        <w:tc>
          <w:tcPr>
            <w:tcW w:w="646" w:type="dxa"/>
            <w:shd w:val="clear" w:color="auto" w:fill="auto"/>
            <w:vAlign w:val="center"/>
          </w:tcPr>
          <w:p w:rsidR="001D7598" w:rsidRPr="00B26500" w:rsidRDefault="00B26500" w:rsidP="004E1E61">
            <w:pPr>
              <w:pStyle w:val="6"/>
              <w:spacing w:before="0"/>
              <w:jc w:val="center"/>
              <w:rPr>
                <w:rFonts w:ascii="Times New Roman" w:hAnsi="Times New Roman" w:cs="Times New Roman"/>
                <w:color w:val="auto"/>
              </w:rPr>
            </w:pPr>
            <w:r w:rsidRPr="00B26500">
              <w:rPr>
                <w:rFonts w:ascii="Times New Roman" w:hAnsi="Times New Roman" w:cs="Times New Roman"/>
                <w:color w:val="auto"/>
              </w:rPr>
              <w:t>-3</w:t>
            </w:r>
          </w:p>
        </w:tc>
        <w:tc>
          <w:tcPr>
            <w:tcW w:w="990" w:type="dxa"/>
            <w:shd w:val="clear" w:color="auto" w:fill="auto"/>
            <w:vAlign w:val="center"/>
          </w:tcPr>
          <w:p w:rsidR="00DE3DB9" w:rsidRPr="00B26500" w:rsidRDefault="00B26500" w:rsidP="00F11740">
            <w:pPr>
              <w:pStyle w:val="6"/>
              <w:jc w:val="center"/>
              <w:rPr>
                <w:rFonts w:ascii="Times New Roman" w:hAnsi="Times New Roman" w:cs="Times New Roman"/>
                <w:color w:val="auto"/>
              </w:rPr>
            </w:pPr>
            <w:r w:rsidRPr="00B26500">
              <w:rPr>
                <w:rFonts w:ascii="Times New Roman" w:hAnsi="Times New Roman" w:cs="Times New Roman"/>
                <w:color w:val="auto"/>
              </w:rPr>
              <w:t>-</w:t>
            </w:r>
          </w:p>
        </w:tc>
        <w:tc>
          <w:tcPr>
            <w:tcW w:w="851" w:type="dxa"/>
            <w:shd w:val="clear" w:color="auto" w:fill="auto"/>
            <w:vAlign w:val="center"/>
          </w:tcPr>
          <w:p w:rsidR="00E66845" w:rsidRPr="00B26500" w:rsidRDefault="00B26500" w:rsidP="004E1E61">
            <w:pPr>
              <w:pStyle w:val="6"/>
              <w:jc w:val="center"/>
              <w:rPr>
                <w:rFonts w:ascii="Times New Roman" w:hAnsi="Times New Roman" w:cs="Times New Roman"/>
                <w:color w:val="auto"/>
              </w:rPr>
            </w:pPr>
            <w:r w:rsidRPr="00B26500">
              <w:rPr>
                <w:rFonts w:ascii="Times New Roman" w:hAnsi="Times New Roman" w:cs="Times New Roman"/>
                <w:color w:val="auto"/>
              </w:rPr>
              <w:t>153</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662</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338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158</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428</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5011B0" w:rsidP="00F11740">
            <w:pPr>
              <w:pStyle w:val="6"/>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8A2C21">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B03"/>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845"/>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C9F"/>
    <w:rsid w:val="00735E91"/>
    <w:rsid w:val="007360E8"/>
    <w:rsid w:val="00736343"/>
    <w:rsid w:val="007364A5"/>
    <w:rsid w:val="0073659F"/>
    <w:rsid w:val="0073699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2C21"/>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60BE"/>
    <w:rsid w:val="00DC625D"/>
    <w:rsid w:val="00DC65F7"/>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56AC"/>
    <w:rsid w:val="00FF58DE"/>
    <w:rsid w:val="00FF5966"/>
    <w:rsid w:val="00FF5BBA"/>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5A4D-2EE9-4304-8CB3-4D14E8C3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7894</TotalTime>
  <Pages>8</Pages>
  <Words>3383</Words>
  <Characters>19285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615</cp:revision>
  <cp:lastPrinted>2022-04-11T03:08:00Z</cp:lastPrinted>
  <dcterms:created xsi:type="dcterms:W3CDTF">2022-01-11T07:39:00Z</dcterms:created>
  <dcterms:modified xsi:type="dcterms:W3CDTF">2022-04-13T10:39:00Z</dcterms:modified>
</cp:coreProperties>
</file>