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92863" id="Line 10"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357A9" id="Line 8" o:spid="_x0000_s1026" style="position:absolute;z-index:25165465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2716B" id="Line 9"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7CE04"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5D5BB" id="Line 11"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CFD603" id="Line 12"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42208671"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600CAF" w:rsidRDefault="00D03717" w:rsidP="008D6233">
            <w:pPr>
              <w:framePr w:hSpace="180" w:wrap="around" w:vAnchor="text" w:hAnchor="margin" w:y="125"/>
              <w:ind w:right="-168"/>
              <w:jc w:val="center"/>
              <w:rPr>
                <w:sz w:val="18"/>
                <w:szCs w:val="18"/>
                <w:lang w:val="en-US"/>
              </w:rPr>
            </w:pPr>
            <w:r w:rsidRPr="003D34FB">
              <w:rPr>
                <w:sz w:val="18"/>
                <w:szCs w:val="18"/>
              </w:rPr>
              <w:t>Тел</w:t>
            </w:r>
            <w:r w:rsidRPr="00600CAF">
              <w:rPr>
                <w:sz w:val="18"/>
                <w:szCs w:val="18"/>
                <w:lang w:val="en-US"/>
              </w:rPr>
              <w:t xml:space="preserve">. 8(473)271-20-82, </w:t>
            </w:r>
            <w:r w:rsidRPr="003D34FB">
              <w:rPr>
                <w:sz w:val="18"/>
                <w:szCs w:val="18"/>
              </w:rPr>
              <w:t>факс</w:t>
            </w:r>
            <w:r w:rsidRPr="00600CAF">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B913CC"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sidRPr="00B913CC">
              <w:rPr>
                <w:snapToGrid w:val="0"/>
                <w:u w:val="single"/>
              </w:rPr>
              <w:t xml:space="preserve">от </w:t>
            </w:r>
            <w:r w:rsidR="007A5C69" w:rsidRPr="00B913CC">
              <w:rPr>
                <w:snapToGrid w:val="0"/>
                <w:u w:val="single"/>
              </w:rPr>
              <w:t>0</w:t>
            </w:r>
            <w:r w:rsidR="00255BA7">
              <w:rPr>
                <w:snapToGrid w:val="0"/>
                <w:u w:val="single"/>
              </w:rPr>
              <w:t>5</w:t>
            </w:r>
            <w:r w:rsidR="00D03717" w:rsidRPr="00B913CC">
              <w:rPr>
                <w:snapToGrid w:val="0"/>
                <w:u w:val="single"/>
              </w:rPr>
              <w:t>.0</w:t>
            </w:r>
            <w:r w:rsidR="007A5C69" w:rsidRPr="00B913CC">
              <w:rPr>
                <w:snapToGrid w:val="0"/>
                <w:u w:val="single"/>
              </w:rPr>
              <w:t>4</w:t>
            </w:r>
            <w:r w:rsidR="00D03717" w:rsidRPr="00B913CC">
              <w:rPr>
                <w:snapToGrid w:val="0"/>
                <w:u w:val="single"/>
              </w:rPr>
              <w:t xml:space="preserve">.2023   </w:t>
            </w:r>
            <w:r w:rsidR="00D03717" w:rsidRPr="00E03343">
              <w:rPr>
                <w:snapToGrid w:val="0"/>
                <w:color w:val="000000" w:themeColor="text1"/>
              </w:rPr>
              <w:t xml:space="preserve">№ </w:t>
            </w:r>
            <w:r w:rsidR="000E1D84" w:rsidRPr="00336B8F">
              <w:rPr>
                <w:snapToGrid w:val="0"/>
                <w:u w:val="single"/>
              </w:rPr>
              <w:t>10</w:t>
            </w:r>
            <w:r w:rsidR="00255BA7" w:rsidRPr="00336B8F">
              <w:rPr>
                <w:snapToGrid w:val="0"/>
                <w:u w:val="single"/>
              </w:rPr>
              <w:t>5</w:t>
            </w:r>
            <w:r w:rsidR="00D03717" w:rsidRPr="00E03343">
              <w:rPr>
                <w:snapToGrid w:val="0"/>
                <w:color w:val="000000" w:themeColor="text1"/>
                <w:u w:val="single"/>
              </w:rPr>
              <w:t>-19-3</w:t>
            </w:r>
            <w:r w:rsidR="00D03717" w:rsidRPr="006E38F7">
              <w:rPr>
                <w:snapToGrid w:val="0"/>
                <w:u w:val="single"/>
              </w:rPr>
              <w:t>-</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EB29BC" w:rsidRDefault="00EB29BC" w:rsidP="00EB29BC">
            <w:pPr>
              <w:jc w:val="center"/>
            </w:pPr>
          </w:p>
          <w:p w:rsidR="006C6239" w:rsidRDefault="006C6239" w:rsidP="006C6239">
            <w:pPr>
              <w:jc w:val="center"/>
            </w:pPr>
            <w:r>
              <w:t>Органам управления Воронежской территориальной подсистемы РСЧС</w:t>
            </w:r>
          </w:p>
          <w:p w:rsidR="006C6239" w:rsidRDefault="006C6239" w:rsidP="006C6239">
            <w:pPr>
              <w:jc w:val="center"/>
            </w:pPr>
          </w:p>
          <w:p w:rsidR="006C6239" w:rsidRDefault="006C6239" w:rsidP="006C6239">
            <w:pPr>
              <w:jc w:val="center"/>
            </w:pPr>
            <w:r>
              <w:t>Главам местного самоуправления городских    округов и муниципальных   районов</w:t>
            </w:r>
          </w:p>
          <w:p w:rsidR="006C6239" w:rsidRDefault="006C6239" w:rsidP="006C6239">
            <w:pPr>
              <w:jc w:val="center"/>
            </w:pPr>
            <w:r>
              <w:t>Воронежской области</w:t>
            </w:r>
          </w:p>
          <w:p w:rsidR="006C6239" w:rsidRDefault="006C6239" w:rsidP="006C6239">
            <w:pPr>
              <w:jc w:val="center"/>
            </w:pPr>
          </w:p>
          <w:p w:rsidR="006C6239" w:rsidRDefault="006C6239" w:rsidP="006C6239">
            <w:pPr>
              <w:jc w:val="center"/>
            </w:pPr>
            <w:r>
              <w:t>Единым дежурно-диспетчерским службам</w:t>
            </w:r>
          </w:p>
          <w:p w:rsidR="006C6239" w:rsidRDefault="006C6239" w:rsidP="006C6239">
            <w:pPr>
              <w:jc w:val="center"/>
            </w:pPr>
            <w:r>
              <w:t>муниципальных районов и городских округов Воронежской области</w:t>
            </w:r>
          </w:p>
          <w:p w:rsidR="006C6239" w:rsidRDefault="006C6239" w:rsidP="006C6239">
            <w:pPr>
              <w:jc w:val="center"/>
            </w:pPr>
          </w:p>
          <w:p w:rsidR="006C6239" w:rsidRDefault="006C6239" w:rsidP="006C6239">
            <w:pPr>
              <w:jc w:val="center"/>
            </w:pPr>
            <w:r>
              <w:t>Главам городских и сельских поселений муниципальных образований</w:t>
            </w:r>
          </w:p>
          <w:p w:rsidR="006C6239" w:rsidRDefault="006C6239" w:rsidP="006C6239">
            <w:pPr>
              <w:jc w:val="center"/>
            </w:pPr>
            <w:r>
              <w:t>Воронежской области</w:t>
            </w:r>
          </w:p>
          <w:p w:rsidR="006C6239" w:rsidRDefault="006C6239" w:rsidP="006C6239">
            <w:pPr>
              <w:jc w:val="center"/>
            </w:pPr>
          </w:p>
          <w:p w:rsidR="006C6239" w:rsidRDefault="006C6239" w:rsidP="006C6239">
            <w:pPr>
              <w:jc w:val="center"/>
            </w:pPr>
            <w:r>
              <w:t xml:space="preserve">Начальникам ПСЧ </w:t>
            </w:r>
          </w:p>
          <w:p w:rsidR="00D03717" w:rsidRPr="00A623C4" w:rsidRDefault="00D03717" w:rsidP="00EB29BC">
            <w:pPr>
              <w:jc w:val="center"/>
              <w:rPr>
                <w:b/>
              </w:rPr>
            </w:pPr>
            <w:bookmarkStart w:id="0" w:name="_GoBack"/>
            <w:bookmarkEnd w:id="0"/>
          </w:p>
        </w:tc>
      </w:tr>
    </w:tbl>
    <w:p w:rsidR="00476A53" w:rsidRDefault="00476A53" w:rsidP="007238BB">
      <w:pPr>
        <w:pStyle w:val="5"/>
        <w:numPr>
          <w:ilvl w:val="0"/>
          <w:numId w:val="1"/>
        </w:numPr>
        <w:shd w:val="clear" w:color="auto" w:fill="FFFFFF"/>
        <w:tabs>
          <w:tab w:val="clear" w:pos="0"/>
          <w:tab w:val="num" w:pos="142"/>
        </w:tabs>
        <w:spacing w:line="238" w:lineRule="auto"/>
        <w:ind w:firstLine="709"/>
        <w:outlineLvl w:val="4"/>
        <w:rPr>
          <w:szCs w:val="24"/>
        </w:rPr>
      </w:pPr>
    </w:p>
    <w:p w:rsidR="00573AB6" w:rsidRPr="003F5E21" w:rsidRDefault="00573AB6" w:rsidP="007238BB">
      <w:pPr>
        <w:pStyle w:val="5"/>
        <w:numPr>
          <w:ilvl w:val="0"/>
          <w:numId w:val="1"/>
        </w:numPr>
        <w:shd w:val="clear" w:color="auto" w:fill="FFFFFF"/>
        <w:tabs>
          <w:tab w:val="clear" w:pos="0"/>
          <w:tab w:val="num" w:pos="142"/>
        </w:tabs>
        <w:spacing w:line="238" w:lineRule="auto"/>
        <w:ind w:firstLine="709"/>
        <w:outlineLvl w:val="4"/>
        <w:rPr>
          <w:szCs w:val="24"/>
        </w:rPr>
      </w:pPr>
      <w:r w:rsidRPr="003F5E21">
        <w:rPr>
          <w:szCs w:val="24"/>
        </w:rPr>
        <w:t>ЕЖЕДНЕВНЫЙ ОПЕРАТИВНЫЙ ПРОГНОЗ</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возникновения и развития чрезвычайных ситуаций</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0E1D84">
        <w:rPr>
          <w:szCs w:val="24"/>
        </w:rPr>
        <w:t>0</w:t>
      </w:r>
      <w:r w:rsidR="00255BA7">
        <w:rPr>
          <w:szCs w:val="24"/>
        </w:rPr>
        <w:t>6</w:t>
      </w:r>
      <w:r w:rsidR="000E1D84">
        <w:rPr>
          <w:szCs w:val="24"/>
        </w:rPr>
        <w:t>.04</w:t>
      </w:r>
      <w:r w:rsidRPr="003F5E21">
        <w:rPr>
          <w:szCs w:val="24"/>
        </w:rPr>
        <w:t>.2023</w:t>
      </w:r>
    </w:p>
    <w:p w:rsidR="00CB0E00" w:rsidRPr="003F5E21" w:rsidRDefault="00CB0E00" w:rsidP="007238BB">
      <w:pPr>
        <w:tabs>
          <w:tab w:val="num" w:pos="142"/>
          <w:tab w:val="left" w:pos="284"/>
          <w:tab w:val="left" w:pos="4253"/>
        </w:tabs>
        <w:spacing w:line="238" w:lineRule="auto"/>
        <w:ind w:firstLine="709"/>
        <w:jc w:val="center"/>
        <w:outlineLvl w:val="0"/>
        <w:rPr>
          <w:b/>
        </w:rPr>
      </w:pPr>
    </w:p>
    <w:p w:rsidR="00C91305" w:rsidRPr="003F5E21" w:rsidRDefault="00C91305" w:rsidP="007238BB">
      <w:pPr>
        <w:tabs>
          <w:tab w:val="num" w:pos="142"/>
          <w:tab w:val="left" w:pos="284"/>
          <w:tab w:val="left" w:pos="4253"/>
        </w:tabs>
        <w:spacing w:line="238" w:lineRule="auto"/>
        <w:ind w:firstLine="709"/>
        <w:jc w:val="center"/>
        <w:outlineLvl w:val="0"/>
        <w:rPr>
          <w:b/>
        </w:rPr>
      </w:pPr>
      <w:r w:rsidRPr="003F5E21">
        <w:rPr>
          <w:b/>
        </w:rPr>
        <w:t>1. Обстановка</w:t>
      </w:r>
    </w:p>
    <w:p w:rsidR="00DE3611" w:rsidRPr="00600CAF" w:rsidRDefault="00C91305" w:rsidP="007238BB">
      <w:pPr>
        <w:tabs>
          <w:tab w:val="num" w:pos="142"/>
        </w:tabs>
        <w:spacing w:line="238" w:lineRule="auto"/>
        <w:ind w:firstLine="709"/>
        <w:jc w:val="both"/>
        <w:outlineLvl w:val="0"/>
      </w:pPr>
      <w:r w:rsidRPr="00AC51C9">
        <w:rPr>
          <w:b/>
          <w:color w:val="000000" w:themeColor="text1"/>
        </w:rPr>
        <w:t xml:space="preserve">1.1. Метеорологическая </w:t>
      </w:r>
      <w:r w:rsidRPr="00600CAF">
        <w:rPr>
          <w:b/>
        </w:rPr>
        <w:t xml:space="preserve">обстановка </w:t>
      </w:r>
      <w:r w:rsidRPr="00600CAF">
        <w:t>(по данным Воронежского ЦГМС)</w:t>
      </w:r>
    </w:p>
    <w:p w:rsidR="00E432FE" w:rsidRPr="00600CAF" w:rsidRDefault="00600CAF" w:rsidP="00600CAF">
      <w:pPr>
        <w:tabs>
          <w:tab w:val="num" w:pos="142"/>
        </w:tabs>
        <w:spacing w:line="238" w:lineRule="auto"/>
        <w:ind w:left="142" w:firstLine="567"/>
        <w:jc w:val="both"/>
      </w:pPr>
      <w:r w:rsidRPr="00600CAF">
        <w:t>Переменная облачность. Без существенных осадков (0-0,2 мм). Ветер северо-восточный 5-10 м/с. Температура ночью +5…+10°С, днем +14…+19°С</w:t>
      </w:r>
      <w:r w:rsidR="00E432FE" w:rsidRPr="00600CAF">
        <w:t>.</w:t>
      </w:r>
    </w:p>
    <w:p w:rsidR="00E441DE" w:rsidRPr="00492AB2" w:rsidRDefault="00C91305" w:rsidP="00E432FE">
      <w:pPr>
        <w:tabs>
          <w:tab w:val="num" w:pos="142"/>
        </w:tabs>
        <w:spacing w:line="238" w:lineRule="auto"/>
        <w:ind w:left="142" w:firstLine="567"/>
        <w:jc w:val="both"/>
      </w:pPr>
      <w:r w:rsidRPr="00492AB2">
        <w:rPr>
          <w:b/>
        </w:rPr>
        <w:t>1.</w:t>
      </w:r>
      <w:r w:rsidR="00297A05" w:rsidRPr="00492AB2">
        <w:rPr>
          <w:b/>
        </w:rPr>
        <w:t>2</w:t>
      </w:r>
      <w:r w:rsidRPr="00492AB2">
        <w:rPr>
          <w:b/>
        </w:rPr>
        <w:t>. Радиационно-химическая</w:t>
      </w:r>
      <w:r w:rsidR="00397220">
        <w:rPr>
          <w:b/>
        </w:rPr>
        <w:t xml:space="preserve"> </w:t>
      </w:r>
      <w:r w:rsidRPr="00492AB2">
        <w:rPr>
          <w:b/>
        </w:rPr>
        <w:t>и экологическая обстановка</w:t>
      </w:r>
    </w:p>
    <w:p w:rsidR="008C2B0E" w:rsidRPr="00271024" w:rsidRDefault="008C2B0E" w:rsidP="007238BB">
      <w:pPr>
        <w:tabs>
          <w:tab w:val="num" w:pos="142"/>
        </w:tabs>
        <w:spacing w:line="238" w:lineRule="auto"/>
        <w:ind w:firstLine="709"/>
        <w:jc w:val="both"/>
        <w:rPr>
          <w:color w:val="000000" w:themeColor="text1"/>
        </w:rPr>
      </w:pPr>
      <w:r w:rsidRPr="00492AB2">
        <w:t xml:space="preserve">Радиационная, химическая и </w:t>
      </w:r>
      <w:r w:rsidRPr="006412B4">
        <w:t xml:space="preserve">бактериологическая обстановка на территории региона в норме. Естественный </w:t>
      </w:r>
      <w:r w:rsidRPr="00600CAF">
        <w:t xml:space="preserve">радиационный фон </w:t>
      </w:r>
      <w:r w:rsidR="001D17EC" w:rsidRPr="00600CAF">
        <w:t>1</w:t>
      </w:r>
      <w:r w:rsidR="00600CAF" w:rsidRPr="00600CAF">
        <w:t>0</w:t>
      </w:r>
      <w:r w:rsidR="006412B4" w:rsidRPr="00600CAF">
        <w:t>-15</w:t>
      </w:r>
      <w:r w:rsidRPr="00600CAF">
        <w:t xml:space="preserve"> мкР</w:t>
      </w:r>
      <w:r w:rsidRPr="00E60EFA">
        <w:rPr>
          <w:color w:val="000000" w:themeColor="text1"/>
        </w:rPr>
        <w:t xml:space="preserve">/час. Общий уровень загрязнения окружающей среды – удовлетворительный. Экологическая обстановка благоприятная </w:t>
      </w:r>
      <w:r w:rsidRPr="00271024">
        <w:rPr>
          <w:color w:val="000000" w:themeColor="text1"/>
        </w:rPr>
        <w:t>– фоновые показатели атмосферного воздуха не превышают предельно допустимых концентраций.</w:t>
      </w:r>
    </w:p>
    <w:p w:rsidR="008C2B0E" w:rsidRPr="00271024" w:rsidRDefault="00A94846" w:rsidP="007238BB">
      <w:pPr>
        <w:tabs>
          <w:tab w:val="num" w:pos="142"/>
        </w:tabs>
        <w:spacing w:line="238" w:lineRule="auto"/>
        <w:ind w:firstLine="709"/>
        <w:jc w:val="both"/>
        <w:rPr>
          <w:color w:val="000000" w:themeColor="text1"/>
        </w:rPr>
      </w:pPr>
      <w:r w:rsidRPr="00271024">
        <w:rPr>
          <w:color w:val="000000" w:themeColor="text1"/>
        </w:rPr>
        <w:t xml:space="preserve">По </w:t>
      </w:r>
      <w:r w:rsidRPr="00476A53">
        <w:t xml:space="preserve">данным Воронежского ЦГМС </w:t>
      </w:r>
      <w:r w:rsidR="000E1D84" w:rsidRPr="00476A53">
        <w:t>0</w:t>
      </w:r>
      <w:r w:rsidR="00255BA7">
        <w:t>6</w:t>
      </w:r>
      <w:r w:rsidR="000E1D84" w:rsidRPr="00476A53">
        <w:t xml:space="preserve"> апреля</w:t>
      </w:r>
      <w:r w:rsidR="008C2B0E" w:rsidRPr="00476A53">
        <w:t xml:space="preserve"> </w:t>
      </w:r>
      <w:r w:rsidR="00600CAF">
        <w:t xml:space="preserve">ночью и утром </w:t>
      </w:r>
      <w:r w:rsidR="008C2B0E" w:rsidRPr="00476A53">
        <w:t xml:space="preserve">метеорологические условия будут </w:t>
      </w:r>
      <w:r w:rsidR="008C2B0E" w:rsidRPr="00D53F1B">
        <w:rPr>
          <w:color w:val="000000" w:themeColor="text1"/>
        </w:rPr>
        <w:t xml:space="preserve">способствовать </w:t>
      </w:r>
      <w:r w:rsidR="00600CAF">
        <w:rPr>
          <w:color w:val="000000" w:themeColor="text1"/>
        </w:rPr>
        <w:t xml:space="preserve">накоплению, а днем </w:t>
      </w:r>
      <w:r w:rsidR="00EB4198" w:rsidRPr="00600CAF">
        <w:t>рассеиванию</w:t>
      </w:r>
      <w:r w:rsidR="008C2B0E" w:rsidRPr="00600CAF">
        <w:t xml:space="preserve"> </w:t>
      </w:r>
      <w:r w:rsidR="008C2B0E" w:rsidRPr="00D53F1B">
        <w:rPr>
          <w:color w:val="000000" w:themeColor="text1"/>
        </w:rPr>
        <w:t xml:space="preserve">вредных примесей </w:t>
      </w:r>
      <w:r w:rsidR="008C2B0E" w:rsidRPr="00271024">
        <w:rPr>
          <w:color w:val="000000" w:themeColor="text1"/>
        </w:rPr>
        <w:t>в приземном слое атмосферы.</w:t>
      </w:r>
    </w:p>
    <w:p w:rsidR="0008709F" w:rsidRPr="003F5E21" w:rsidRDefault="0008709F" w:rsidP="007238BB">
      <w:pPr>
        <w:tabs>
          <w:tab w:val="num" w:pos="142"/>
        </w:tabs>
        <w:spacing w:line="238" w:lineRule="auto"/>
        <w:ind w:firstLine="709"/>
        <w:jc w:val="both"/>
        <w:outlineLvl w:val="0"/>
        <w:rPr>
          <w:b/>
        </w:rPr>
      </w:pPr>
      <w:r w:rsidRPr="00271024">
        <w:rPr>
          <w:b/>
          <w:color w:val="000000" w:themeColor="text1"/>
        </w:rPr>
        <w:t xml:space="preserve">1.3. Наличие внутренних и внешних </w:t>
      </w:r>
      <w:r w:rsidRPr="00492AB2">
        <w:rPr>
          <w:b/>
        </w:rPr>
        <w:t>опасных биологических факторов, способных привести к возникновению и (или) распрост</w:t>
      </w:r>
      <w:r w:rsidR="00247890" w:rsidRPr="00492AB2">
        <w:rPr>
          <w:b/>
        </w:rPr>
        <w:t>ранению заболеваний с развитием</w:t>
      </w:r>
      <w:r w:rsidRPr="00492AB2">
        <w:rPr>
          <w:b/>
        </w:rPr>
        <w:t xml:space="preserve"> эпидемий, массовых отр</w:t>
      </w:r>
      <w:r w:rsidR="008B4537" w:rsidRPr="00492AB2">
        <w:rPr>
          <w:b/>
        </w:rPr>
        <w:t>авлений, превышению допустимого</w:t>
      </w:r>
      <w:r w:rsidR="00932097" w:rsidRPr="00492AB2">
        <w:rPr>
          <w:b/>
        </w:rPr>
        <w:t xml:space="preserve"> </w:t>
      </w:r>
      <w:r w:rsidR="008D551A" w:rsidRPr="00492AB2">
        <w:rPr>
          <w:b/>
        </w:rPr>
        <w:t xml:space="preserve">уровня причинения вреда здоровью </w:t>
      </w:r>
      <w:r w:rsidR="008D551A" w:rsidRPr="003F5E21">
        <w:rPr>
          <w:b/>
        </w:rPr>
        <w:t>человека</w:t>
      </w:r>
      <w:r w:rsidR="002B0630" w:rsidRPr="003F5E21">
        <w:rPr>
          <w:b/>
        </w:rPr>
        <w:t>.</w:t>
      </w:r>
    </w:p>
    <w:p w:rsidR="00636171" w:rsidRPr="00CB7D2C" w:rsidRDefault="00B91FC7" w:rsidP="007238BB">
      <w:pPr>
        <w:tabs>
          <w:tab w:val="num" w:pos="142"/>
        </w:tabs>
        <w:spacing w:line="238" w:lineRule="auto"/>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инфекциями</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B7D2C" w:rsidRDefault="00AA6A29" w:rsidP="007238BB">
      <w:pPr>
        <w:tabs>
          <w:tab w:val="num" w:pos="142"/>
        </w:tabs>
        <w:spacing w:line="238" w:lineRule="auto"/>
        <w:ind w:firstLine="709"/>
        <w:jc w:val="both"/>
      </w:pPr>
      <w:r w:rsidRPr="00CB7D2C">
        <w:rPr>
          <w:b/>
        </w:rPr>
        <w:t xml:space="preserve">1.4. Гидрологическая обстановка </w:t>
      </w:r>
      <w:r w:rsidRPr="00CB7D2C">
        <w:t>(по данным Воронежского ЦГМС)</w:t>
      </w:r>
    </w:p>
    <w:p w:rsidR="004D6B6D" w:rsidRPr="00511463" w:rsidRDefault="002A5659" w:rsidP="00511463">
      <w:pPr>
        <w:tabs>
          <w:tab w:val="num" w:pos="142"/>
        </w:tabs>
        <w:spacing w:line="238" w:lineRule="auto"/>
        <w:ind w:firstLine="709"/>
        <w:jc w:val="both"/>
      </w:pPr>
      <w:r w:rsidRPr="00511463">
        <w:t>По сведениям Воронежского ЦГМС</w:t>
      </w:r>
      <w:r w:rsidR="00AB32A2" w:rsidRPr="00511463">
        <w:t xml:space="preserve"> </w:t>
      </w:r>
      <w:r w:rsidR="00511463" w:rsidRPr="00511463">
        <w:t>з</w:t>
      </w:r>
      <w:r w:rsidRPr="00511463">
        <w:t>а прошедшие сутки н</w:t>
      </w:r>
      <w:r w:rsidR="00C004C7" w:rsidRPr="00511463">
        <w:t xml:space="preserve">а реках </w:t>
      </w:r>
      <w:r w:rsidR="00E73910" w:rsidRPr="00511463">
        <w:rPr>
          <w:b/>
        </w:rPr>
        <w:t>Хопер</w:t>
      </w:r>
      <w:r w:rsidR="00A866BB" w:rsidRPr="00511463">
        <w:t xml:space="preserve"> (</w:t>
      </w:r>
      <w:r w:rsidR="00C774EF" w:rsidRPr="00511463">
        <w:t>г. Новохоперск +</w:t>
      </w:r>
      <w:r w:rsidR="00511463" w:rsidRPr="00511463">
        <w:t>2</w:t>
      </w:r>
      <w:r w:rsidR="00C774EF" w:rsidRPr="00511463">
        <w:t xml:space="preserve"> см</w:t>
      </w:r>
      <w:r w:rsidR="00511463" w:rsidRPr="00511463">
        <w:t>, г. Поворино +1</w:t>
      </w:r>
      <w:r w:rsidR="00B913CC" w:rsidRPr="00511463">
        <w:t xml:space="preserve"> см</w:t>
      </w:r>
      <w:r w:rsidR="004763D8" w:rsidRPr="00511463">
        <w:t>)</w:t>
      </w:r>
      <w:r w:rsidR="00876811" w:rsidRPr="00511463">
        <w:t xml:space="preserve">, </w:t>
      </w:r>
      <w:r w:rsidR="00876811" w:rsidRPr="00511463">
        <w:rPr>
          <w:b/>
        </w:rPr>
        <w:t>Ворона</w:t>
      </w:r>
      <w:r w:rsidR="00C774EF" w:rsidRPr="00511463">
        <w:t xml:space="preserve"> (г. Борисоглебск +</w:t>
      </w:r>
      <w:r w:rsidR="00511463" w:rsidRPr="00511463">
        <w:t>3</w:t>
      </w:r>
      <w:r w:rsidR="00876811" w:rsidRPr="00511463">
        <w:t xml:space="preserve"> см)</w:t>
      </w:r>
      <w:r w:rsidR="001D17EC" w:rsidRPr="00511463">
        <w:t xml:space="preserve"> </w:t>
      </w:r>
      <w:r w:rsidR="00BB4007" w:rsidRPr="00511463">
        <w:t xml:space="preserve">происходило </w:t>
      </w:r>
      <w:r w:rsidR="00BB4007" w:rsidRPr="00511463">
        <w:rPr>
          <w:b/>
        </w:rPr>
        <w:t>повышение уро</w:t>
      </w:r>
      <w:r w:rsidR="00927C56" w:rsidRPr="00511463">
        <w:rPr>
          <w:b/>
        </w:rPr>
        <w:t>вня воды</w:t>
      </w:r>
      <w:r w:rsidR="00667AF9" w:rsidRPr="00511463">
        <w:t>.</w:t>
      </w:r>
    </w:p>
    <w:p w:rsidR="00876811" w:rsidRPr="00511463" w:rsidRDefault="008C2B0E" w:rsidP="007238BB">
      <w:pPr>
        <w:spacing w:line="238" w:lineRule="auto"/>
        <w:ind w:firstLine="709"/>
        <w:jc w:val="both"/>
      </w:pPr>
      <w:r w:rsidRPr="00511463">
        <w:t xml:space="preserve">На реках </w:t>
      </w:r>
      <w:r w:rsidR="008661F3" w:rsidRPr="00511463">
        <w:rPr>
          <w:b/>
        </w:rPr>
        <w:t>Дон</w:t>
      </w:r>
      <w:r w:rsidR="008661F3" w:rsidRPr="00511463">
        <w:t xml:space="preserve"> (</w:t>
      </w:r>
      <w:r w:rsidR="003C2BA7" w:rsidRPr="00511463">
        <w:t xml:space="preserve">г. Задонск </w:t>
      </w:r>
      <w:r w:rsidR="003C2BA7" w:rsidRPr="00511463">
        <w:rPr>
          <w:bCs/>
        </w:rPr>
        <w:t>-</w:t>
      </w:r>
      <w:r w:rsidR="00511463" w:rsidRPr="00511463">
        <w:rPr>
          <w:bCs/>
        </w:rPr>
        <w:t>4</w:t>
      </w:r>
      <w:r w:rsidR="003C2BA7" w:rsidRPr="00511463">
        <w:rPr>
          <w:bCs/>
        </w:rPr>
        <w:t xml:space="preserve"> см</w:t>
      </w:r>
      <w:r w:rsidR="003C2BA7" w:rsidRPr="00511463">
        <w:t xml:space="preserve">, </w:t>
      </w:r>
      <w:r w:rsidR="001D17EC" w:rsidRPr="00511463">
        <w:rPr>
          <w:bCs/>
        </w:rPr>
        <w:t>с. Гремячье -</w:t>
      </w:r>
      <w:r w:rsidR="00511463" w:rsidRPr="00511463">
        <w:rPr>
          <w:bCs/>
        </w:rPr>
        <w:t>7</w:t>
      </w:r>
      <w:r w:rsidR="00742336" w:rsidRPr="00511463">
        <w:rPr>
          <w:bCs/>
        </w:rPr>
        <w:t xml:space="preserve"> см</w:t>
      </w:r>
      <w:r w:rsidR="00B913CC" w:rsidRPr="00511463">
        <w:rPr>
          <w:bCs/>
        </w:rPr>
        <w:t xml:space="preserve">, г. Лиски </w:t>
      </w:r>
      <w:r w:rsidR="003C2BA7" w:rsidRPr="00511463">
        <w:rPr>
          <w:bCs/>
        </w:rPr>
        <w:t>-1</w:t>
      </w:r>
      <w:r w:rsidR="00511463" w:rsidRPr="00511463">
        <w:rPr>
          <w:bCs/>
        </w:rPr>
        <w:t>2</w:t>
      </w:r>
      <w:r w:rsidR="003C2BA7" w:rsidRPr="00511463">
        <w:rPr>
          <w:bCs/>
        </w:rPr>
        <w:t xml:space="preserve"> см, </w:t>
      </w:r>
      <w:r w:rsidR="00B913CC" w:rsidRPr="00511463">
        <w:t>г. Павловск -</w:t>
      </w:r>
      <w:r w:rsidR="00511463" w:rsidRPr="00511463">
        <w:t>20</w:t>
      </w:r>
      <w:r w:rsidR="00B913CC" w:rsidRPr="00511463">
        <w:t xml:space="preserve"> см</w:t>
      </w:r>
      <w:r w:rsidR="000E12D5" w:rsidRPr="00511463">
        <w:t>)</w:t>
      </w:r>
      <w:r w:rsidR="003C2BA7" w:rsidRPr="00511463">
        <w:t>,</w:t>
      </w:r>
      <w:r w:rsidR="001D17EC" w:rsidRPr="00511463">
        <w:t xml:space="preserve"> </w:t>
      </w:r>
      <w:r w:rsidR="003C2BA7" w:rsidRPr="00511463">
        <w:rPr>
          <w:b/>
        </w:rPr>
        <w:t>Битюг</w:t>
      </w:r>
      <w:r w:rsidR="00AB32A2" w:rsidRPr="00511463">
        <w:t xml:space="preserve"> (г. Бобров -7</w:t>
      </w:r>
      <w:r w:rsidR="003C2BA7" w:rsidRPr="00511463">
        <w:t xml:space="preserve"> см), </w:t>
      </w:r>
      <w:r w:rsidR="00AB32A2" w:rsidRPr="00511463">
        <w:rPr>
          <w:b/>
        </w:rPr>
        <w:t>Воронежском вдхр</w:t>
      </w:r>
      <w:r w:rsidR="00AB32A2" w:rsidRPr="00511463">
        <w:t>. (г. Воронеж -</w:t>
      </w:r>
      <w:r w:rsidR="00511463" w:rsidRPr="00511463">
        <w:t>2</w:t>
      </w:r>
      <w:r w:rsidR="00AB32A2" w:rsidRPr="00511463">
        <w:t xml:space="preserve"> см), </w:t>
      </w:r>
      <w:r w:rsidR="003C2BA7" w:rsidRPr="00511463">
        <w:rPr>
          <w:b/>
        </w:rPr>
        <w:t>Подгорная</w:t>
      </w:r>
      <w:r w:rsidR="003C2BA7" w:rsidRPr="00511463">
        <w:t xml:space="preserve"> (г. Калач -</w:t>
      </w:r>
      <w:r w:rsidR="00511463" w:rsidRPr="00511463">
        <w:t>2</w:t>
      </w:r>
      <w:r w:rsidR="003C2BA7" w:rsidRPr="00511463">
        <w:t xml:space="preserve"> см) и </w:t>
      </w:r>
      <w:r w:rsidR="003C2BA7" w:rsidRPr="00511463">
        <w:rPr>
          <w:b/>
        </w:rPr>
        <w:t>Девица</w:t>
      </w:r>
      <w:r w:rsidR="00AB32A2" w:rsidRPr="00511463">
        <w:t xml:space="preserve"> (с. Девица -</w:t>
      </w:r>
      <w:r w:rsidR="00511463" w:rsidRPr="00511463">
        <w:t>3</w:t>
      </w:r>
      <w:r w:rsidR="003C2BA7" w:rsidRPr="00511463">
        <w:t xml:space="preserve"> см) </w:t>
      </w:r>
      <w:r w:rsidRPr="00511463">
        <w:t xml:space="preserve">происходило </w:t>
      </w:r>
      <w:r w:rsidRPr="00511463">
        <w:rPr>
          <w:b/>
        </w:rPr>
        <w:t>понижение уровня воды</w:t>
      </w:r>
      <w:r w:rsidR="00876811" w:rsidRPr="00511463">
        <w:t xml:space="preserve"> (Приложение).</w:t>
      </w:r>
    </w:p>
    <w:p w:rsidR="0058386A" w:rsidRPr="00511463" w:rsidRDefault="002A5659" w:rsidP="007238BB">
      <w:pPr>
        <w:pStyle w:val="a7"/>
        <w:numPr>
          <w:ilvl w:val="3"/>
          <w:numId w:val="1"/>
        </w:numPr>
        <w:tabs>
          <w:tab w:val="clear" w:pos="0"/>
          <w:tab w:val="num" w:pos="284"/>
        </w:tabs>
        <w:spacing w:line="238" w:lineRule="auto"/>
        <w:ind w:firstLine="709"/>
        <w:jc w:val="both"/>
        <w:rPr>
          <w:bCs/>
        </w:rPr>
      </w:pPr>
      <w:r w:rsidRPr="00511463">
        <w:rPr>
          <w:b/>
        </w:rPr>
        <w:t>Остаются з</w:t>
      </w:r>
      <w:r w:rsidR="00A74279" w:rsidRPr="00511463">
        <w:rPr>
          <w:b/>
        </w:rPr>
        <w:t>атоплен</w:t>
      </w:r>
      <w:r w:rsidRPr="00511463">
        <w:rPr>
          <w:b/>
        </w:rPr>
        <w:t xml:space="preserve">ными </w:t>
      </w:r>
      <w:r w:rsidR="00303765" w:rsidRPr="00511463">
        <w:rPr>
          <w:b/>
        </w:rPr>
        <w:t>5</w:t>
      </w:r>
      <w:r w:rsidR="0058386A" w:rsidRPr="00511463">
        <w:rPr>
          <w:b/>
        </w:rPr>
        <w:t xml:space="preserve"> низководных мостов</w:t>
      </w:r>
      <w:r w:rsidR="009864A1" w:rsidRPr="00511463">
        <w:rPr>
          <w:b/>
        </w:rPr>
        <w:t xml:space="preserve"> в </w:t>
      </w:r>
      <w:r w:rsidR="00303765" w:rsidRPr="00511463">
        <w:rPr>
          <w:b/>
        </w:rPr>
        <w:t xml:space="preserve">4-х </w:t>
      </w:r>
      <w:r w:rsidR="002F5F34" w:rsidRPr="00511463">
        <w:rPr>
          <w:b/>
        </w:rPr>
        <w:t>муниципальных район</w:t>
      </w:r>
      <w:r w:rsidR="00874C74" w:rsidRPr="00511463">
        <w:rPr>
          <w:b/>
        </w:rPr>
        <w:t>ах</w:t>
      </w:r>
      <w:r w:rsidR="0058386A" w:rsidRPr="00511463">
        <w:rPr>
          <w:b/>
        </w:rPr>
        <w:t>:</w:t>
      </w:r>
    </w:p>
    <w:p w:rsidR="00AB3637" w:rsidRPr="00A32D45" w:rsidRDefault="00AB3637" w:rsidP="007238BB">
      <w:pPr>
        <w:pStyle w:val="a7"/>
        <w:numPr>
          <w:ilvl w:val="3"/>
          <w:numId w:val="1"/>
        </w:numPr>
        <w:spacing w:line="238" w:lineRule="auto"/>
        <w:ind w:firstLine="709"/>
        <w:jc w:val="both"/>
        <w:rPr>
          <w:b/>
          <w:bCs/>
          <w:color w:val="000000" w:themeColor="text1"/>
        </w:rPr>
      </w:pPr>
      <w:r w:rsidRPr="00511463">
        <w:rPr>
          <w:b/>
          <w:bCs/>
        </w:rPr>
        <w:t xml:space="preserve">1. Борисоглебский </w:t>
      </w:r>
      <w:r w:rsidRPr="00A32D45">
        <w:rPr>
          <w:b/>
          <w:bCs/>
          <w:color w:val="000000" w:themeColor="text1"/>
        </w:rPr>
        <w:t>городской округ:</w:t>
      </w:r>
    </w:p>
    <w:p w:rsidR="00AB3637" w:rsidRPr="00A51041" w:rsidRDefault="00AB3637" w:rsidP="007238BB">
      <w:pPr>
        <w:pStyle w:val="a7"/>
        <w:numPr>
          <w:ilvl w:val="0"/>
          <w:numId w:val="1"/>
        </w:numPr>
        <w:spacing w:line="238" w:lineRule="auto"/>
        <w:ind w:firstLine="709"/>
        <w:jc w:val="both"/>
        <w:rPr>
          <w:lang w:val="x-none"/>
        </w:rPr>
      </w:pPr>
      <w:r w:rsidRPr="00A51041">
        <w:rPr>
          <w:lang w:val="x-none"/>
        </w:rPr>
        <w:lastRenderedPageBreak/>
        <w:t>низковод</w:t>
      </w:r>
      <w:r w:rsidRPr="00A51041">
        <w:t>ный</w:t>
      </w:r>
      <w:r w:rsidRPr="00A51041">
        <w:rPr>
          <w:lang w:val="x-none"/>
        </w:rPr>
        <w:t xml:space="preserve"> мост через</w:t>
      </w:r>
      <w:r w:rsidRPr="00A51041">
        <w:rPr>
          <w:b/>
          <w:lang w:val="x-none"/>
        </w:rPr>
        <w:t xml:space="preserve"> реку Хопер между н.п. Губари и </w:t>
      </w:r>
      <w:r w:rsidRPr="00A51041">
        <w:rPr>
          <w:b/>
        </w:rPr>
        <w:t xml:space="preserve">н.п. </w:t>
      </w:r>
      <w:r w:rsidRPr="00A51041">
        <w:rPr>
          <w:b/>
          <w:lang w:val="x-none"/>
        </w:rPr>
        <w:t>Макашевка</w:t>
      </w:r>
      <w:r w:rsidRPr="00A51041">
        <w:rPr>
          <w:b/>
        </w:rPr>
        <w:t>:</w:t>
      </w:r>
    </w:p>
    <w:p w:rsidR="00AB3637" w:rsidRPr="002635A7" w:rsidRDefault="00AB3637" w:rsidP="007238BB">
      <w:pPr>
        <w:pStyle w:val="a7"/>
        <w:numPr>
          <w:ilvl w:val="0"/>
          <w:numId w:val="1"/>
        </w:numPr>
        <w:tabs>
          <w:tab w:val="left" w:pos="3119"/>
        </w:tabs>
        <w:spacing w:line="238" w:lineRule="auto"/>
        <w:ind w:firstLine="709"/>
        <w:jc w:val="both"/>
        <w:rPr>
          <w:b/>
        </w:rPr>
      </w:pPr>
      <w:r w:rsidRPr="00A51041">
        <w:t xml:space="preserve">Фактический </w:t>
      </w:r>
      <w:r w:rsidRPr="00194469">
        <w:rPr>
          <w:color w:val="000000" w:themeColor="text1"/>
        </w:rPr>
        <w:t>уровень</w:t>
      </w:r>
      <w:r w:rsidRPr="002635A7">
        <w:t>:</w:t>
      </w:r>
      <w:r w:rsidR="00240427" w:rsidRPr="002635A7">
        <w:rPr>
          <w:b/>
        </w:rPr>
        <w:t xml:space="preserve"> </w:t>
      </w:r>
      <w:r w:rsidR="003222FC" w:rsidRPr="002635A7">
        <w:rPr>
          <w:b/>
        </w:rPr>
        <w:t xml:space="preserve">на </w:t>
      </w:r>
      <w:r w:rsidR="00775C2F" w:rsidRPr="002635A7">
        <w:rPr>
          <w:b/>
        </w:rPr>
        <w:t>2</w:t>
      </w:r>
      <w:r w:rsidR="002635A7" w:rsidRPr="002635A7">
        <w:rPr>
          <w:b/>
        </w:rPr>
        <w:t>69</w:t>
      </w:r>
      <w:r w:rsidR="00E278DE" w:rsidRPr="002635A7">
        <w:rPr>
          <w:b/>
        </w:rPr>
        <w:t xml:space="preserve"> см выш</w:t>
      </w:r>
      <w:r w:rsidRPr="002635A7">
        <w:rPr>
          <w:b/>
        </w:rPr>
        <w:t xml:space="preserve">е полотна моста </w:t>
      </w:r>
      <w:r w:rsidRPr="002635A7">
        <w:t xml:space="preserve">(за сутки </w:t>
      </w:r>
      <w:r w:rsidR="002635A7" w:rsidRPr="002635A7">
        <w:rPr>
          <w:b/>
        </w:rPr>
        <w:t>-</w:t>
      </w:r>
      <w:r w:rsidR="00194469" w:rsidRPr="002635A7">
        <w:rPr>
          <w:b/>
        </w:rPr>
        <w:t>2</w:t>
      </w:r>
      <w:r w:rsidRPr="002635A7">
        <w:rPr>
          <w:b/>
        </w:rPr>
        <w:t xml:space="preserve"> см</w:t>
      </w:r>
      <w:r w:rsidRPr="002635A7">
        <w:t>).</w:t>
      </w:r>
    </w:p>
    <w:p w:rsidR="00AB3637" w:rsidRPr="002635A7" w:rsidRDefault="00AB3637" w:rsidP="007238BB">
      <w:pPr>
        <w:pStyle w:val="a7"/>
        <w:numPr>
          <w:ilvl w:val="0"/>
          <w:numId w:val="1"/>
        </w:numPr>
        <w:tabs>
          <w:tab w:val="left" w:pos="3119"/>
        </w:tabs>
        <w:spacing w:line="238" w:lineRule="auto"/>
        <w:ind w:firstLine="709"/>
        <w:jc w:val="both"/>
      </w:pPr>
      <w:r w:rsidRPr="002635A7">
        <w:t>Ближайший гидрологический пост на реке Хопер находится в г. Поворино (расстояние – 40 км ниже по течению).</w:t>
      </w:r>
    </w:p>
    <w:p w:rsidR="00AB3637" w:rsidRPr="002635A7" w:rsidRDefault="00AB3637" w:rsidP="007238BB">
      <w:pPr>
        <w:pStyle w:val="a7"/>
        <w:numPr>
          <w:ilvl w:val="0"/>
          <w:numId w:val="1"/>
        </w:numPr>
        <w:spacing w:line="238" w:lineRule="auto"/>
        <w:ind w:firstLine="709"/>
        <w:jc w:val="both"/>
      </w:pPr>
      <w:r w:rsidRPr="002635A7">
        <w:t>Фактический</w:t>
      </w:r>
      <w:r w:rsidR="00E278DE" w:rsidRPr="002635A7">
        <w:t xml:space="preserve"> уровень по водомерному посту: </w:t>
      </w:r>
      <w:r w:rsidR="00775C2F" w:rsidRPr="002635A7">
        <w:t>7</w:t>
      </w:r>
      <w:r w:rsidR="00EA7876" w:rsidRPr="002635A7">
        <w:t>6</w:t>
      </w:r>
      <w:r w:rsidR="002635A7" w:rsidRPr="002635A7">
        <w:t>4</w:t>
      </w:r>
      <w:r w:rsidRPr="002635A7">
        <w:t xml:space="preserve"> см (за сутки </w:t>
      </w:r>
      <w:r w:rsidR="002635A7" w:rsidRPr="002635A7">
        <w:t>-</w:t>
      </w:r>
      <w:r w:rsidR="00194469" w:rsidRPr="002635A7">
        <w:t>2</w:t>
      </w:r>
      <w:r w:rsidRPr="002635A7">
        <w:t xml:space="preserve"> см).</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Уровень НЯ – 495 см.</w:t>
      </w:r>
    </w:p>
    <w:p w:rsidR="00AB3637" w:rsidRPr="00A51041" w:rsidRDefault="00AB3637" w:rsidP="007238BB">
      <w:pPr>
        <w:pStyle w:val="a7"/>
        <w:numPr>
          <w:ilvl w:val="0"/>
          <w:numId w:val="1"/>
        </w:numPr>
        <w:tabs>
          <w:tab w:val="clear" w:pos="0"/>
          <w:tab w:val="num" w:pos="1985"/>
        </w:tabs>
        <w:spacing w:line="238" w:lineRule="auto"/>
        <w:ind w:firstLine="709"/>
        <w:jc w:val="both"/>
        <w:rPr>
          <w:i/>
        </w:rPr>
      </w:pPr>
      <w:r w:rsidRPr="00A51041">
        <w:rPr>
          <w:i/>
        </w:rPr>
        <w:t>Угрозы затопления населенных пунктов не прогнозируется.</w:t>
      </w:r>
    </w:p>
    <w:p w:rsidR="00912B3F" w:rsidRPr="00A51041" w:rsidRDefault="00240427" w:rsidP="007238BB">
      <w:pPr>
        <w:pStyle w:val="a7"/>
        <w:spacing w:line="238" w:lineRule="auto"/>
        <w:ind w:left="0" w:firstLine="709"/>
        <w:jc w:val="both"/>
        <w:rPr>
          <w:u w:val="single"/>
        </w:rPr>
      </w:pPr>
      <w:r w:rsidRPr="00A51041">
        <w:rPr>
          <w:b/>
        </w:rPr>
        <w:t>2</w:t>
      </w:r>
      <w:r w:rsidR="00AB3637" w:rsidRPr="00A51041">
        <w:rPr>
          <w:b/>
        </w:rPr>
        <w:t>. Грибановский муниципальный район</w:t>
      </w:r>
      <w:r w:rsidR="00912B3F" w:rsidRPr="00A51041">
        <w:rPr>
          <w:b/>
        </w:rPr>
        <w:t xml:space="preserve"> </w:t>
      </w:r>
      <w:r w:rsidR="00912B3F" w:rsidRPr="00A51041">
        <w:rPr>
          <w:u w:val="single"/>
        </w:rPr>
        <w:t>(с 24.03.2023г. организована лодочная переправа администрацией с. Большие Алабухи):</w:t>
      </w:r>
    </w:p>
    <w:p w:rsidR="00AB3637" w:rsidRPr="00A51041" w:rsidRDefault="00AB3637" w:rsidP="007238BB">
      <w:pPr>
        <w:pStyle w:val="a7"/>
        <w:numPr>
          <w:ilvl w:val="0"/>
          <w:numId w:val="1"/>
        </w:numPr>
        <w:spacing w:line="238" w:lineRule="auto"/>
        <w:ind w:firstLine="709"/>
        <w:jc w:val="both"/>
        <w:rPr>
          <w:b/>
          <w:lang w:val="x-none"/>
        </w:rPr>
      </w:pPr>
      <w:r w:rsidRPr="00A51041">
        <w:rPr>
          <w:lang w:val="x-none"/>
        </w:rPr>
        <w:t>низковод</w:t>
      </w:r>
      <w:r w:rsidRPr="00A51041">
        <w:t>ный</w:t>
      </w:r>
      <w:r w:rsidRPr="00A51041">
        <w:rPr>
          <w:lang w:val="x-none"/>
        </w:rPr>
        <w:t xml:space="preserve"> мост через </w:t>
      </w:r>
      <w:r w:rsidRPr="00A51041">
        <w:rPr>
          <w:b/>
        </w:rPr>
        <w:t xml:space="preserve">реку Ворона </w:t>
      </w:r>
      <w:r w:rsidR="00CE75FA" w:rsidRPr="00A51041">
        <w:rPr>
          <w:b/>
        </w:rPr>
        <w:t xml:space="preserve">между </w:t>
      </w:r>
      <w:r w:rsidRPr="00A51041">
        <w:rPr>
          <w:b/>
        </w:rPr>
        <w:t xml:space="preserve">н.п. Большие Алабухи и </w:t>
      </w:r>
      <w:r w:rsidR="00CE75FA" w:rsidRPr="00A51041">
        <w:rPr>
          <w:b/>
        </w:rPr>
        <w:t xml:space="preserve">н.п. </w:t>
      </w:r>
      <w:r w:rsidRPr="00A51041">
        <w:rPr>
          <w:b/>
        </w:rPr>
        <w:t>Власовка:</w:t>
      </w:r>
    </w:p>
    <w:p w:rsidR="00AB3637" w:rsidRPr="002635A7" w:rsidRDefault="00AB3637" w:rsidP="007238BB">
      <w:pPr>
        <w:pStyle w:val="a7"/>
        <w:numPr>
          <w:ilvl w:val="0"/>
          <w:numId w:val="1"/>
        </w:numPr>
        <w:tabs>
          <w:tab w:val="left" w:pos="3119"/>
        </w:tabs>
        <w:spacing w:line="238" w:lineRule="auto"/>
        <w:ind w:firstLine="709"/>
        <w:jc w:val="both"/>
        <w:rPr>
          <w:b/>
        </w:rPr>
      </w:pPr>
      <w:r w:rsidRPr="00A51041">
        <w:t xml:space="preserve">Фактический </w:t>
      </w:r>
      <w:r w:rsidRPr="002635A7">
        <w:t>уровень:</w:t>
      </w:r>
      <w:r w:rsidRPr="002635A7">
        <w:rPr>
          <w:b/>
        </w:rPr>
        <w:t xml:space="preserve"> на </w:t>
      </w:r>
      <w:r w:rsidR="00194469" w:rsidRPr="002635A7">
        <w:rPr>
          <w:b/>
        </w:rPr>
        <w:t>18</w:t>
      </w:r>
      <w:r w:rsidR="002635A7" w:rsidRPr="002635A7">
        <w:rPr>
          <w:b/>
        </w:rPr>
        <w:t>3</w:t>
      </w:r>
      <w:r w:rsidR="00303765" w:rsidRPr="002635A7">
        <w:rPr>
          <w:b/>
        </w:rPr>
        <w:t xml:space="preserve"> </w:t>
      </w:r>
      <w:r w:rsidRPr="002635A7">
        <w:rPr>
          <w:b/>
        </w:rPr>
        <w:t xml:space="preserve">см выше полотна моста </w:t>
      </w:r>
      <w:r w:rsidR="00220432" w:rsidRPr="002635A7">
        <w:t xml:space="preserve">(за сутки </w:t>
      </w:r>
      <w:r w:rsidR="00194469" w:rsidRPr="002635A7">
        <w:t>-</w:t>
      </w:r>
      <w:r w:rsidR="002635A7" w:rsidRPr="002635A7">
        <w:t>5</w:t>
      </w:r>
      <w:r w:rsidR="00C12367" w:rsidRPr="002635A7">
        <w:rPr>
          <w:b/>
        </w:rPr>
        <w:t xml:space="preserve"> </w:t>
      </w:r>
      <w:r w:rsidRPr="002635A7">
        <w:rPr>
          <w:b/>
        </w:rPr>
        <w:t>см</w:t>
      </w:r>
      <w:r w:rsidRPr="002635A7">
        <w:t>).</w:t>
      </w:r>
    </w:p>
    <w:p w:rsidR="00AB3637" w:rsidRPr="002635A7" w:rsidRDefault="00AB3637" w:rsidP="007238BB">
      <w:pPr>
        <w:pStyle w:val="a7"/>
        <w:numPr>
          <w:ilvl w:val="0"/>
          <w:numId w:val="1"/>
        </w:numPr>
        <w:spacing w:line="238" w:lineRule="auto"/>
        <w:ind w:firstLine="709"/>
        <w:jc w:val="both"/>
      </w:pPr>
      <w:r w:rsidRPr="002635A7">
        <w:t>Гидрологический пост отсутствует.</w:t>
      </w:r>
    </w:p>
    <w:p w:rsidR="00AB3637" w:rsidRPr="002635A7" w:rsidRDefault="00AB3637" w:rsidP="007238BB">
      <w:pPr>
        <w:pStyle w:val="a7"/>
        <w:numPr>
          <w:ilvl w:val="0"/>
          <w:numId w:val="1"/>
        </w:numPr>
        <w:spacing w:line="238" w:lineRule="auto"/>
        <w:ind w:firstLine="709"/>
        <w:jc w:val="both"/>
      </w:pPr>
      <w:r w:rsidRPr="002635A7">
        <w:t>Фактический</w:t>
      </w:r>
      <w:r w:rsidR="00E278DE" w:rsidRPr="002635A7">
        <w:t xml:space="preserve"> уровень по водомерному посту: </w:t>
      </w:r>
      <w:r w:rsidR="00194469" w:rsidRPr="002635A7">
        <w:t>38</w:t>
      </w:r>
      <w:r w:rsidR="002635A7" w:rsidRPr="002635A7">
        <w:t>3</w:t>
      </w:r>
      <w:r w:rsidRPr="002635A7">
        <w:t xml:space="preserve"> см </w:t>
      </w:r>
      <w:r w:rsidR="00E278DE" w:rsidRPr="002635A7">
        <w:t xml:space="preserve">(за сутки </w:t>
      </w:r>
      <w:r w:rsidR="00194469" w:rsidRPr="002635A7">
        <w:t>-</w:t>
      </w:r>
      <w:r w:rsidR="002635A7" w:rsidRPr="002635A7">
        <w:t>5</w:t>
      </w:r>
      <w:r w:rsidRPr="002635A7">
        <w:t xml:space="preserve"> см).</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Уровень НЯ – 200 см.</w:t>
      </w:r>
    </w:p>
    <w:p w:rsidR="00AB3637" w:rsidRPr="00A51041" w:rsidRDefault="00AB3637" w:rsidP="007238BB">
      <w:pPr>
        <w:pStyle w:val="a7"/>
        <w:spacing w:line="238" w:lineRule="auto"/>
        <w:ind w:left="0" w:firstLine="709"/>
        <w:jc w:val="both"/>
        <w:rPr>
          <w:i/>
        </w:rPr>
      </w:pPr>
      <w:r w:rsidRPr="00A51041">
        <w:rPr>
          <w:i/>
        </w:rPr>
        <w:t>Угрозы затопления населенных пунктов не прогнозируется.</w:t>
      </w:r>
    </w:p>
    <w:p w:rsidR="00AB3637"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3</w:t>
      </w:r>
      <w:r w:rsidR="00AB3637" w:rsidRPr="006C1E76">
        <w:rPr>
          <w:b/>
        </w:rPr>
        <w:t>. Россошанский муниципальный район:</w:t>
      </w:r>
    </w:p>
    <w:p w:rsidR="00AB3637" w:rsidRPr="002635A7" w:rsidRDefault="00AB3637" w:rsidP="007238BB">
      <w:pPr>
        <w:pStyle w:val="a7"/>
        <w:numPr>
          <w:ilvl w:val="0"/>
          <w:numId w:val="1"/>
        </w:numPr>
        <w:tabs>
          <w:tab w:val="clear" w:pos="0"/>
          <w:tab w:val="num" w:pos="1985"/>
        </w:tabs>
        <w:spacing w:line="238" w:lineRule="auto"/>
        <w:ind w:firstLine="709"/>
        <w:jc w:val="both"/>
        <w:rPr>
          <w:b/>
          <w:lang w:val="x-none"/>
        </w:rPr>
      </w:pPr>
      <w:r w:rsidRPr="006C1E76">
        <w:t xml:space="preserve">низководный мост </w:t>
      </w:r>
      <w:r w:rsidRPr="002635A7">
        <w:rPr>
          <w:b/>
        </w:rPr>
        <w:t xml:space="preserve">через реку Черная Калитва </w:t>
      </w:r>
      <w:r w:rsidRPr="002635A7">
        <w:rPr>
          <w:b/>
          <w:lang w:val="x-none"/>
        </w:rPr>
        <w:t xml:space="preserve">а/д </w:t>
      </w:r>
      <w:r w:rsidRPr="002635A7">
        <w:rPr>
          <w:b/>
        </w:rPr>
        <w:t>«</w:t>
      </w:r>
      <w:r w:rsidRPr="002635A7">
        <w:rPr>
          <w:b/>
          <w:lang w:val="x-none"/>
        </w:rPr>
        <w:t>Богучар</w:t>
      </w:r>
      <w:r w:rsidRPr="002635A7">
        <w:rPr>
          <w:b/>
        </w:rPr>
        <w:t>-</w:t>
      </w:r>
      <w:r w:rsidRPr="002635A7">
        <w:rPr>
          <w:b/>
          <w:lang w:val="x-none"/>
        </w:rPr>
        <w:t>Старая Калитва</w:t>
      </w:r>
      <w:r w:rsidRPr="002635A7">
        <w:rPr>
          <w:b/>
        </w:rPr>
        <w:t>-</w:t>
      </w:r>
      <w:r w:rsidRPr="002635A7">
        <w:rPr>
          <w:b/>
          <w:lang w:val="x-none"/>
        </w:rPr>
        <w:t>Россошь</w:t>
      </w:r>
      <w:r w:rsidRPr="002635A7">
        <w:rPr>
          <w:b/>
        </w:rPr>
        <w:t>»</w:t>
      </w:r>
      <w:r w:rsidRPr="002635A7">
        <w:rPr>
          <w:b/>
          <w:lang w:val="x-none"/>
        </w:rPr>
        <w:t>, км 51+600</w:t>
      </w:r>
      <w:r w:rsidRPr="002635A7">
        <w:rPr>
          <w:b/>
        </w:rPr>
        <w:t>:</w:t>
      </w:r>
    </w:p>
    <w:p w:rsidR="00AB3637" w:rsidRPr="002635A7" w:rsidRDefault="00AB3637" w:rsidP="007238BB">
      <w:pPr>
        <w:pStyle w:val="a7"/>
        <w:numPr>
          <w:ilvl w:val="0"/>
          <w:numId w:val="1"/>
        </w:numPr>
        <w:tabs>
          <w:tab w:val="left" w:pos="3119"/>
        </w:tabs>
        <w:spacing w:line="238" w:lineRule="auto"/>
        <w:ind w:firstLine="709"/>
        <w:jc w:val="both"/>
        <w:rPr>
          <w:b/>
        </w:rPr>
      </w:pPr>
      <w:r w:rsidRPr="002635A7">
        <w:t>Фактический уровень:</w:t>
      </w:r>
      <w:r w:rsidRPr="002635A7">
        <w:rPr>
          <w:b/>
        </w:rPr>
        <w:t xml:space="preserve"> </w:t>
      </w:r>
      <w:r w:rsidR="005916EC" w:rsidRPr="002635A7">
        <w:rPr>
          <w:b/>
        </w:rPr>
        <w:t xml:space="preserve">на </w:t>
      </w:r>
      <w:r w:rsidR="00C569D4" w:rsidRPr="002635A7">
        <w:rPr>
          <w:b/>
        </w:rPr>
        <w:t>2</w:t>
      </w:r>
      <w:r w:rsidR="002635A7" w:rsidRPr="002635A7">
        <w:rPr>
          <w:b/>
        </w:rPr>
        <w:t>25</w:t>
      </w:r>
      <w:r w:rsidRPr="002635A7">
        <w:rPr>
          <w:b/>
        </w:rPr>
        <w:t xml:space="preserve"> см выше полотна моста </w:t>
      </w:r>
      <w:r w:rsidRPr="002635A7">
        <w:t>(за сутки</w:t>
      </w:r>
      <w:r w:rsidR="006C1E76" w:rsidRPr="002635A7">
        <w:rPr>
          <w:b/>
        </w:rPr>
        <w:t xml:space="preserve"> </w:t>
      </w:r>
      <w:r w:rsidR="00194469" w:rsidRPr="002635A7">
        <w:rPr>
          <w:b/>
        </w:rPr>
        <w:t>-</w:t>
      </w:r>
      <w:r w:rsidR="002635A7" w:rsidRPr="002635A7">
        <w:rPr>
          <w:b/>
        </w:rPr>
        <w:t>5</w:t>
      </w:r>
      <w:r w:rsidRPr="002635A7">
        <w:rPr>
          <w:b/>
        </w:rPr>
        <w:t xml:space="preserve"> см</w:t>
      </w:r>
      <w:r w:rsidRPr="002635A7">
        <w:t>).</w:t>
      </w:r>
    </w:p>
    <w:p w:rsidR="00AB3637" w:rsidRPr="002635A7" w:rsidRDefault="00AB3637" w:rsidP="007238BB">
      <w:pPr>
        <w:pStyle w:val="a7"/>
        <w:numPr>
          <w:ilvl w:val="0"/>
          <w:numId w:val="1"/>
        </w:numPr>
        <w:tabs>
          <w:tab w:val="left" w:pos="3119"/>
        </w:tabs>
        <w:spacing w:line="238" w:lineRule="auto"/>
        <w:ind w:left="1842" w:hanging="1133"/>
        <w:jc w:val="both"/>
      </w:pPr>
      <w:r w:rsidRPr="002635A7">
        <w:t>Гидрологический пост отсутствует.</w:t>
      </w:r>
    </w:p>
    <w:p w:rsidR="00AB3637" w:rsidRPr="002635A7" w:rsidRDefault="00AB3637" w:rsidP="007238BB">
      <w:pPr>
        <w:pStyle w:val="a7"/>
        <w:numPr>
          <w:ilvl w:val="0"/>
          <w:numId w:val="1"/>
        </w:numPr>
        <w:spacing w:line="238" w:lineRule="auto"/>
        <w:ind w:firstLine="709"/>
        <w:jc w:val="both"/>
      </w:pPr>
      <w:r w:rsidRPr="002635A7">
        <w:t xml:space="preserve">Фактический уровень на временном водомерном посту: </w:t>
      </w:r>
      <w:r w:rsidR="002635A7" w:rsidRPr="002635A7">
        <w:t>225</w:t>
      </w:r>
      <w:r w:rsidR="006C1E76" w:rsidRPr="002635A7">
        <w:t xml:space="preserve"> см (за сутки </w:t>
      </w:r>
      <w:r w:rsidR="00194469" w:rsidRPr="002635A7">
        <w:t>-</w:t>
      </w:r>
      <w:r w:rsidR="002635A7" w:rsidRPr="002635A7">
        <w:t>5</w:t>
      </w:r>
      <w:r w:rsidRPr="002635A7">
        <w:t xml:space="preserve"> см).</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Уровень НЯ – 0 см (ноль водомерного поста на уровне дорожного полотна).</w:t>
      </w:r>
    </w:p>
    <w:p w:rsidR="00AB3637" w:rsidRPr="006C1E76" w:rsidRDefault="00AB3637" w:rsidP="007238BB">
      <w:pPr>
        <w:pStyle w:val="a7"/>
        <w:numPr>
          <w:ilvl w:val="0"/>
          <w:numId w:val="1"/>
        </w:numPr>
        <w:tabs>
          <w:tab w:val="clear" w:pos="0"/>
          <w:tab w:val="num" w:pos="1985"/>
        </w:tabs>
        <w:spacing w:line="238" w:lineRule="auto"/>
        <w:ind w:firstLine="709"/>
        <w:jc w:val="both"/>
        <w:rPr>
          <w:i/>
        </w:rPr>
      </w:pPr>
      <w:r w:rsidRPr="006C1E76">
        <w:rPr>
          <w:i/>
        </w:rPr>
        <w:t>Угрозы затопления населенных пунктов не прогнозируется.</w:t>
      </w:r>
    </w:p>
    <w:p w:rsidR="00AB3637"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4</w:t>
      </w:r>
      <w:r w:rsidR="00AB3637" w:rsidRPr="006C1E76">
        <w:rPr>
          <w:b/>
        </w:rPr>
        <w:t>. Рамонский муниципальный район:</w:t>
      </w:r>
    </w:p>
    <w:p w:rsidR="007A0511" w:rsidRPr="006C1E76" w:rsidRDefault="00AB3637" w:rsidP="007238BB">
      <w:pPr>
        <w:pStyle w:val="a7"/>
        <w:spacing w:line="238" w:lineRule="auto"/>
        <w:ind w:left="0" w:firstLine="709"/>
        <w:jc w:val="both"/>
        <w:rPr>
          <w:u w:val="single"/>
        </w:rPr>
      </w:pPr>
      <w:r w:rsidRPr="006C1E76">
        <w:rPr>
          <w:lang w:val="x-none"/>
        </w:rPr>
        <w:t>низковод</w:t>
      </w:r>
      <w:r w:rsidRPr="006C1E76">
        <w:t>ный</w:t>
      </w:r>
      <w:r w:rsidRPr="006C1E76">
        <w:rPr>
          <w:lang w:val="x-none"/>
        </w:rPr>
        <w:t xml:space="preserve"> мост</w:t>
      </w:r>
      <w:r w:rsidRPr="006C1E76">
        <w:rPr>
          <w:b/>
          <w:lang w:val="x-none"/>
        </w:rPr>
        <w:t xml:space="preserve"> через реку </w:t>
      </w:r>
      <w:r w:rsidRPr="006C1E76">
        <w:rPr>
          <w:b/>
        </w:rPr>
        <w:t>Воронеж, между н.п. Ступино и н.п. Рамонь Рамонского района</w:t>
      </w:r>
      <w:r w:rsidR="007A0511" w:rsidRPr="009321B5">
        <w:t>:</w:t>
      </w:r>
    </w:p>
    <w:p w:rsidR="00AB3637" w:rsidRPr="002635A7" w:rsidRDefault="00AB3637" w:rsidP="007238BB">
      <w:pPr>
        <w:pStyle w:val="a7"/>
        <w:numPr>
          <w:ilvl w:val="0"/>
          <w:numId w:val="1"/>
        </w:numPr>
        <w:tabs>
          <w:tab w:val="left" w:pos="3119"/>
        </w:tabs>
        <w:spacing w:line="238" w:lineRule="auto"/>
        <w:ind w:firstLine="709"/>
        <w:jc w:val="both"/>
        <w:rPr>
          <w:b/>
        </w:rPr>
      </w:pPr>
      <w:r w:rsidRPr="006C1E76">
        <w:t>Фактический уровень</w:t>
      </w:r>
      <w:r w:rsidRPr="002635A7">
        <w:t>:</w:t>
      </w:r>
      <w:r w:rsidRPr="002635A7">
        <w:rPr>
          <w:b/>
        </w:rPr>
        <w:t xml:space="preserve"> </w:t>
      </w:r>
      <w:r w:rsidR="00F553F6" w:rsidRPr="002635A7">
        <w:rPr>
          <w:b/>
        </w:rPr>
        <w:t xml:space="preserve">на </w:t>
      </w:r>
      <w:r w:rsidR="00194469" w:rsidRPr="002635A7">
        <w:rPr>
          <w:b/>
        </w:rPr>
        <w:t>2</w:t>
      </w:r>
      <w:r w:rsidR="002635A7" w:rsidRPr="002635A7">
        <w:rPr>
          <w:b/>
        </w:rPr>
        <w:t>3</w:t>
      </w:r>
      <w:r w:rsidRPr="002635A7">
        <w:rPr>
          <w:b/>
        </w:rPr>
        <w:t xml:space="preserve"> см выше </w:t>
      </w:r>
      <w:r w:rsidR="00240427" w:rsidRPr="002635A7">
        <w:rPr>
          <w:b/>
        </w:rPr>
        <w:t xml:space="preserve">полотна </w:t>
      </w:r>
      <w:r w:rsidR="005F75AA" w:rsidRPr="002635A7">
        <w:rPr>
          <w:b/>
        </w:rPr>
        <w:t xml:space="preserve">моста </w:t>
      </w:r>
      <w:r w:rsidR="00240427" w:rsidRPr="002635A7">
        <w:t>(за сутки</w:t>
      </w:r>
      <w:r w:rsidR="00F40862" w:rsidRPr="002635A7">
        <w:rPr>
          <w:b/>
        </w:rPr>
        <w:t xml:space="preserve"> </w:t>
      </w:r>
      <w:r w:rsidR="00303765" w:rsidRPr="002635A7">
        <w:rPr>
          <w:b/>
        </w:rPr>
        <w:t>-</w:t>
      </w:r>
      <w:r w:rsidR="00194469" w:rsidRPr="002635A7">
        <w:rPr>
          <w:b/>
        </w:rPr>
        <w:t>1</w:t>
      </w:r>
      <w:r w:rsidRPr="002635A7">
        <w:rPr>
          <w:b/>
        </w:rPr>
        <w:t xml:space="preserve"> см</w:t>
      </w:r>
      <w:r w:rsidRPr="002635A7">
        <w:t>).</w:t>
      </w:r>
    </w:p>
    <w:p w:rsidR="00AB3637" w:rsidRPr="002635A7" w:rsidRDefault="00AB3637" w:rsidP="007238BB">
      <w:pPr>
        <w:pStyle w:val="a7"/>
        <w:numPr>
          <w:ilvl w:val="0"/>
          <w:numId w:val="1"/>
        </w:numPr>
        <w:tabs>
          <w:tab w:val="left" w:pos="3119"/>
        </w:tabs>
        <w:spacing w:line="238" w:lineRule="auto"/>
        <w:ind w:left="1842" w:hanging="1133"/>
        <w:jc w:val="both"/>
      </w:pPr>
      <w:r w:rsidRPr="002635A7">
        <w:t>Гидрологический пост отсутствует.</w:t>
      </w:r>
    </w:p>
    <w:p w:rsidR="00AB3637" w:rsidRPr="002635A7" w:rsidRDefault="00AB3637" w:rsidP="007238BB">
      <w:pPr>
        <w:pStyle w:val="a7"/>
        <w:numPr>
          <w:ilvl w:val="0"/>
          <w:numId w:val="1"/>
        </w:numPr>
        <w:spacing w:line="238" w:lineRule="auto"/>
        <w:ind w:firstLine="709"/>
        <w:jc w:val="both"/>
      </w:pPr>
      <w:r w:rsidRPr="002635A7">
        <w:t xml:space="preserve">Фактический уровень на временном водомерном посту: </w:t>
      </w:r>
      <w:r w:rsidR="00194469" w:rsidRPr="002635A7">
        <w:t>17</w:t>
      </w:r>
      <w:r w:rsidR="002635A7" w:rsidRPr="002635A7">
        <w:t>3</w:t>
      </w:r>
      <w:r w:rsidR="00194469" w:rsidRPr="002635A7">
        <w:t xml:space="preserve"> </w:t>
      </w:r>
      <w:r w:rsidR="00F40862" w:rsidRPr="002635A7">
        <w:t xml:space="preserve">см (за сутки </w:t>
      </w:r>
      <w:r w:rsidR="00303765" w:rsidRPr="002635A7">
        <w:t>-</w:t>
      </w:r>
      <w:r w:rsidR="00194469" w:rsidRPr="002635A7">
        <w:t>1</w:t>
      </w:r>
      <w:r w:rsidRPr="002635A7">
        <w:t xml:space="preserve"> см).</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Уровень НЯ – 150 см.</w:t>
      </w:r>
    </w:p>
    <w:p w:rsidR="00AB3637" w:rsidRPr="006C1E76" w:rsidRDefault="00AB3637" w:rsidP="007238BB">
      <w:pPr>
        <w:pStyle w:val="a7"/>
        <w:numPr>
          <w:ilvl w:val="0"/>
          <w:numId w:val="1"/>
        </w:numPr>
        <w:tabs>
          <w:tab w:val="clear" w:pos="0"/>
          <w:tab w:val="num" w:pos="1985"/>
        </w:tabs>
        <w:spacing w:line="238" w:lineRule="auto"/>
        <w:ind w:firstLine="709"/>
        <w:jc w:val="both"/>
        <w:rPr>
          <w:i/>
        </w:rPr>
      </w:pPr>
      <w:r w:rsidRPr="006C1E76">
        <w:rPr>
          <w:i/>
        </w:rPr>
        <w:t>Угрозы затопления населенных пунктов не прогнозируется.</w:t>
      </w:r>
    </w:p>
    <w:p w:rsidR="00A12B4B"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5</w:t>
      </w:r>
      <w:r w:rsidR="00A12B4B" w:rsidRPr="006C1E76">
        <w:rPr>
          <w:b/>
        </w:rPr>
        <w:t>. Рамонский муниципальный район:</w:t>
      </w:r>
    </w:p>
    <w:p w:rsidR="000D3448" w:rsidRPr="006C1E76" w:rsidRDefault="00A12B4B" w:rsidP="007238BB">
      <w:pPr>
        <w:pStyle w:val="a7"/>
        <w:numPr>
          <w:ilvl w:val="0"/>
          <w:numId w:val="1"/>
        </w:numPr>
        <w:spacing w:line="238" w:lineRule="auto"/>
        <w:ind w:firstLine="709"/>
        <w:jc w:val="both"/>
        <w:rPr>
          <w:b/>
          <w:highlight w:val="yellow"/>
        </w:rPr>
      </w:pPr>
      <w:r w:rsidRPr="006C1E76">
        <w:rPr>
          <w:lang w:val="x-none"/>
        </w:rPr>
        <w:t>низковод</w:t>
      </w:r>
      <w:r w:rsidRPr="006C1E76">
        <w:t>ный</w:t>
      </w:r>
      <w:r w:rsidRPr="006C1E76">
        <w:rPr>
          <w:lang w:val="x-none"/>
        </w:rPr>
        <w:t xml:space="preserve"> мост</w:t>
      </w:r>
      <w:r w:rsidRPr="006C1E76">
        <w:rPr>
          <w:b/>
          <w:lang w:val="x-none"/>
        </w:rPr>
        <w:t xml:space="preserve"> через реку </w:t>
      </w:r>
      <w:r w:rsidRPr="006C1E76">
        <w:rPr>
          <w:b/>
        </w:rPr>
        <w:t xml:space="preserve">Воронеж, в районе </w:t>
      </w:r>
      <w:r w:rsidR="005F75AA" w:rsidRPr="006C1E76">
        <w:rPr>
          <w:b/>
        </w:rPr>
        <w:t>н</w:t>
      </w:r>
      <w:r w:rsidRPr="006C1E76">
        <w:rPr>
          <w:b/>
        </w:rPr>
        <w:t>.п. Рамонь</w:t>
      </w:r>
      <w:r w:rsidR="000D3448" w:rsidRPr="00C752D2">
        <w:t>:</w:t>
      </w:r>
    </w:p>
    <w:p w:rsidR="00A12B4B" w:rsidRPr="002635A7" w:rsidRDefault="00A12B4B" w:rsidP="007238BB">
      <w:pPr>
        <w:pStyle w:val="a7"/>
        <w:numPr>
          <w:ilvl w:val="0"/>
          <w:numId w:val="1"/>
        </w:numPr>
        <w:spacing w:line="238" w:lineRule="auto"/>
        <w:ind w:firstLine="709"/>
        <w:jc w:val="both"/>
        <w:rPr>
          <w:b/>
        </w:rPr>
      </w:pPr>
      <w:r w:rsidRPr="006C1E76">
        <w:t xml:space="preserve">Фактический </w:t>
      </w:r>
      <w:r w:rsidRPr="00194469">
        <w:rPr>
          <w:color w:val="000000" w:themeColor="text1"/>
        </w:rPr>
        <w:t>уровень</w:t>
      </w:r>
      <w:r w:rsidRPr="002635A7">
        <w:t>:</w:t>
      </w:r>
      <w:r w:rsidRPr="002635A7">
        <w:rPr>
          <w:b/>
        </w:rPr>
        <w:t xml:space="preserve"> на</w:t>
      </w:r>
      <w:r w:rsidR="00987A29" w:rsidRPr="002635A7">
        <w:rPr>
          <w:b/>
        </w:rPr>
        <w:t xml:space="preserve"> </w:t>
      </w:r>
      <w:r w:rsidR="002635A7" w:rsidRPr="002635A7">
        <w:rPr>
          <w:b/>
        </w:rPr>
        <w:t>48</w:t>
      </w:r>
      <w:r w:rsidR="00987A29" w:rsidRPr="002635A7">
        <w:rPr>
          <w:b/>
        </w:rPr>
        <w:t xml:space="preserve"> см выше </w:t>
      </w:r>
      <w:r w:rsidRPr="002635A7">
        <w:rPr>
          <w:b/>
        </w:rPr>
        <w:t>полотна</w:t>
      </w:r>
      <w:r w:rsidR="00987A29" w:rsidRPr="002635A7">
        <w:rPr>
          <w:b/>
        </w:rPr>
        <w:t xml:space="preserve"> </w:t>
      </w:r>
      <w:r w:rsidR="005F75AA" w:rsidRPr="002635A7">
        <w:rPr>
          <w:b/>
        </w:rPr>
        <w:t xml:space="preserve">моста </w:t>
      </w:r>
      <w:r w:rsidR="00987A29" w:rsidRPr="002635A7">
        <w:t>(за сутки</w:t>
      </w:r>
      <w:r w:rsidR="008932F1" w:rsidRPr="002635A7">
        <w:rPr>
          <w:b/>
        </w:rPr>
        <w:t xml:space="preserve"> </w:t>
      </w:r>
      <w:r w:rsidR="00775C2F" w:rsidRPr="002635A7">
        <w:rPr>
          <w:b/>
        </w:rPr>
        <w:t>-</w:t>
      </w:r>
      <w:r w:rsidR="002635A7" w:rsidRPr="002635A7">
        <w:rPr>
          <w:b/>
        </w:rPr>
        <w:t>5</w:t>
      </w:r>
      <w:r w:rsidR="007A0511" w:rsidRPr="002635A7">
        <w:rPr>
          <w:b/>
        </w:rPr>
        <w:t xml:space="preserve"> </w:t>
      </w:r>
      <w:r w:rsidR="005F75AA" w:rsidRPr="002635A7">
        <w:rPr>
          <w:b/>
        </w:rPr>
        <w:t>см</w:t>
      </w:r>
      <w:r w:rsidR="00987A29" w:rsidRPr="002635A7">
        <w:t>)</w:t>
      </w:r>
      <w:r w:rsidRPr="002635A7">
        <w:t>.</w:t>
      </w:r>
    </w:p>
    <w:p w:rsidR="00A12B4B" w:rsidRPr="002635A7" w:rsidRDefault="00A12B4B" w:rsidP="007238BB">
      <w:pPr>
        <w:pStyle w:val="a7"/>
        <w:numPr>
          <w:ilvl w:val="0"/>
          <w:numId w:val="1"/>
        </w:numPr>
        <w:tabs>
          <w:tab w:val="left" w:pos="3119"/>
        </w:tabs>
        <w:spacing w:line="238" w:lineRule="auto"/>
        <w:ind w:left="1842" w:hanging="1133"/>
        <w:jc w:val="both"/>
      </w:pPr>
      <w:r w:rsidRPr="002635A7">
        <w:t>Гидрологический пост отсутствует.</w:t>
      </w:r>
    </w:p>
    <w:p w:rsidR="00A12B4B" w:rsidRPr="002635A7" w:rsidRDefault="00A12B4B" w:rsidP="007238BB">
      <w:pPr>
        <w:pStyle w:val="a7"/>
        <w:numPr>
          <w:ilvl w:val="0"/>
          <w:numId w:val="1"/>
        </w:numPr>
        <w:spacing w:line="238" w:lineRule="auto"/>
        <w:ind w:firstLine="709"/>
        <w:jc w:val="both"/>
      </w:pPr>
      <w:r w:rsidRPr="002635A7">
        <w:t xml:space="preserve">Фактический уровень на временном водомерном посту: </w:t>
      </w:r>
      <w:r w:rsidR="002635A7" w:rsidRPr="002635A7">
        <w:t>48</w:t>
      </w:r>
      <w:r w:rsidR="008932F1" w:rsidRPr="002635A7">
        <w:t xml:space="preserve"> см (за сутки </w:t>
      </w:r>
      <w:r w:rsidR="00775C2F" w:rsidRPr="002635A7">
        <w:t>-</w:t>
      </w:r>
      <w:r w:rsidR="002635A7" w:rsidRPr="002635A7">
        <w:t>5</w:t>
      </w:r>
      <w:r w:rsidRPr="002635A7">
        <w:t xml:space="preserve"> см).</w:t>
      </w:r>
    </w:p>
    <w:p w:rsidR="00A12B4B" w:rsidRPr="002635A7" w:rsidRDefault="00A12B4B" w:rsidP="007238BB">
      <w:pPr>
        <w:pStyle w:val="a7"/>
        <w:numPr>
          <w:ilvl w:val="0"/>
          <w:numId w:val="1"/>
        </w:numPr>
        <w:spacing w:line="238" w:lineRule="auto"/>
        <w:ind w:firstLine="709"/>
        <w:jc w:val="both"/>
      </w:pPr>
      <w:r w:rsidRPr="002635A7">
        <w:t>Уровень НЯ – 0 см (ноль водомерного поста на уровне дорожного полотна).</w:t>
      </w:r>
    </w:p>
    <w:p w:rsidR="00AE344C" w:rsidRPr="006C1E76" w:rsidRDefault="00A12B4B" w:rsidP="00AE344C">
      <w:pPr>
        <w:pStyle w:val="a7"/>
        <w:numPr>
          <w:ilvl w:val="0"/>
          <w:numId w:val="1"/>
        </w:numPr>
        <w:tabs>
          <w:tab w:val="clear" w:pos="0"/>
          <w:tab w:val="num" w:pos="1985"/>
        </w:tabs>
        <w:spacing w:line="238" w:lineRule="auto"/>
        <w:ind w:firstLine="709"/>
        <w:jc w:val="both"/>
        <w:rPr>
          <w:i/>
        </w:rPr>
      </w:pPr>
      <w:r w:rsidRPr="006C1E76">
        <w:rPr>
          <w:i/>
        </w:rPr>
        <w:t>Угрозы затопления насел</w:t>
      </w:r>
      <w:r w:rsidR="00AE344C" w:rsidRPr="006C1E76">
        <w:rPr>
          <w:i/>
        </w:rPr>
        <w:t>енных пунктов не прогнозируется.</w:t>
      </w:r>
    </w:p>
    <w:p w:rsidR="00534DB6" w:rsidRPr="00E45C67" w:rsidRDefault="00534DB6" w:rsidP="00534DB6">
      <w:pPr>
        <w:pStyle w:val="a7"/>
        <w:numPr>
          <w:ilvl w:val="0"/>
          <w:numId w:val="1"/>
        </w:numPr>
        <w:ind w:firstLine="709"/>
        <w:jc w:val="both"/>
      </w:pPr>
      <w:r w:rsidRPr="00775C2F">
        <w:rPr>
          <w:b/>
        </w:rPr>
        <w:t xml:space="preserve">1.5. Лесопожарная обстановка </w:t>
      </w:r>
      <w:r w:rsidRPr="00775C2F">
        <w:t xml:space="preserve">(по </w:t>
      </w:r>
      <w:r w:rsidRPr="00E45C67">
        <w:t>данным Воронежского ЦГМС)</w:t>
      </w:r>
    </w:p>
    <w:p w:rsidR="009F68CA" w:rsidRPr="000D68B6" w:rsidRDefault="00534DB6" w:rsidP="00E03343">
      <w:pPr>
        <w:pStyle w:val="a7"/>
        <w:numPr>
          <w:ilvl w:val="0"/>
          <w:numId w:val="1"/>
        </w:numPr>
        <w:ind w:firstLine="709"/>
        <w:jc w:val="both"/>
      </w:pPr>
      <w:r w:rsidRPr="000D68B6">
        <w:t xml:space="preserve">По условиям погоды </w:t>
      </w:r>
      <w:r w:rsidRPr="00ED2E08">
        <w:rPr>
          <w:b/>
        </w:rPr>
        <w:t>на территории</w:t>
      </w:r>
      <w:r w:rsidR="00B024F8" w:rsidRPr="00ED2E08">
        <w:rPr>
          <w:b/>
        </w:rPr>
        <w:t xml:space="preserve"> </w:t>
      </w:r>
      <w:r w:rsidR="00ED2E08" w:rsidRPr="00ED2E08">
        <w:rPr>
          <w:b/>
        </w:rPr>
        <w:t>5 муниципальных образований</w:t>
      </w:r>
      <w:r w:rsidR="00ED2E08">
        <w:t xml:space="preserve"> (г.о.Борисоглебск, Грибановский, Терновский, Поворинский и Новохоперский муниципальные образования) </w:t>
      </w:r>
      <w:r w:rsidR="00ED2E08" w:rsidRPr="00ED2E08">
        <w:rPr>
          <w:b/>
        </w:rPr>
        <w:t xml:space="preserve">установился </w:t>
      </w:r>
      <w:r w:rsidR="00ED2E08" w:rsidRPr="00ED2E08">
        <w:rPr>
          <w:b/>
          <w:lang w:val="en-US"/>
        </w:rPr>
        <w:t>III</w:t>
      </w:r>
      <w:r w:rsidR="00ED2E08" w:rsidRPr="00ED2E08">
        <w:rPr>
          <w:b/>
        </w:rPr>
        <w:t xml:space="preserve"> класс пожарной опасности</w:t>
      </w:r>
      <w:r w:rsidR="00ED2E08">
        <w:t xml:space="preserve"> (</w:t>
      </w:r>
      <w:r w:rsidR="00ED2E08" w:rsidRPr="000D68B6">
        <w:t>средняя степень пожарной опасности</w:t>
      </w:r>
      <w:r w:rsidR="00ED2E08">
        <w:t>)</w:t>
      </w:r>
      <w:r w:rsidR="00ED2E08" w:rsidRPr="000D68B6">
        <w:t xml:space="preserve"> </w:t>
      </w:r>
      <w:r w:rsidR="00ED2E08">
        <w:t xml:space="preserve">на остальной территории </w:t>
      </w:r>
      <w:r w:rsidR="00B024F8" w:rsidRPr="000D68B6">
        <w:t xml:space="preserve">области </w:t>
      </w:r>
      <w:r w:rsidR="00E45C67" w:rsidRPr="000D68B6">
        <w:rPr>
          <w:b/>
        </w:rPr>
        <w:t>установился</w:t>
      </w:r>
      <w:r w:rsidR="00B024F8" w:rsidRPr="000D68B6">
        <w:t xml:space="preserve"> </w:t>
      </w:r>
      <w:r w:rsidR="00686E6E" w:rsidRPr="000D68B6">
        <w:rPr>
          <w:b/>
          <w:lang w:val="en-US"/>
        </w:rPr>
        <w:t>I</w:t>
      </w:r>
      <w:r w:rsidR="00686E6E" w:rsidRPr="000D68B6">
        <w:rPr>
          <w:b/>
        </w:rPr>
        <w:t xml:space="preserve"> - </w:t>
      </w:r>
      <w:r w:rsidR="00D55D92" w:rsidRPr="000D68B6">
        <w:rPr>
          <w:b/>
          <w:lang w:val="en-US"/>
        </w:rPr>
        <w:t>II</w:t>
      </w:r>
      <w:r w:rsidR="00D55D92" w:rsidRPr="000D68B6">
        <w:rPr>
          <w:b/>
        </w:rPr>
        <w:t xml:space="preserve"> </w:t>
      </w:r>
      <w:r w:rsidRPr="000D68B6">
        <w:rPr>
          <w:b/>
        </w:rPr>
        <w:t>класс пожарной опасности</w:t>
      </w:r>
      <w:r w:rsidRPr="000D68B6">
        <w:t xml:space="preserve"> (</w:t>
      </w:r>
      <w:r w:rsidR="00686E6E" w:rsidRPr="000D68B6">
        <w:t xml:space="preserve">отсутствие - </w:t>
      </w:r>
      <w:r w:rsidR="00E45C67" w:rsidRPr="000D68B6">
        <w:t>низкая</w:t>
      </w:r>
      <w:r w:rsidRPr="000D68B6">
        <w:t xml:space="preserve"> степен</w:t>
      </w:r>
      <w:r w:rsidR="00E45C67" w:rsidRPr="000D68B6">
        <w:t>ь</w:t>
      </w:r>
      <w:r w:rsidRPr="000D68B6">
        <w:t xml:space="preserve"> пож</w:t>
      </w:r>
      <w:r w:rsidR="00B024F8" w:rsidRPr="000D68B6">
        <w:t>арной опасности)</w:t>
      </w:r>
      <w:r w:rsidRPr="000D68B6">
        <w:t>.</w:t>
      </w:r>
      <w:r w:rsidR="00E45C67" w:rsidRPr="000D68B6">
        <w:t xml:space="preserve"> </w:t>
      </w:r>
    </w:p>
    <w:p w:rsidR="00534DB6" w:rsidRPr="000D68B6" w:rsidRDefault="00534DB6" w:rsidP="00E03343">
      <w:pPr>
        <w:pStyle w:val="a7"/>
        <w:numPr>
          <w:ilvl w:val="0"/>
          <w:numId w:val="1"/>
        </w:numPr>
        <w:ind w:firstLine="709"/>
        <w:jc w:val="both"/>
      </w:pPr>
      <w:r w:rsidRPr="000D68B6">
        <w:t xml:space="preserve">На предстоящие сутки на территории области ожидается </w:t>
      </w:r>
      <w:r w:rsidR="00686E6E" w:rsidRPr="000D68B6">
        <w:t>пожарн</w:t>
      </w:r>
      <w:r w:rsidR="009F68CA" w:rsidRPr="000D68B6">
        <w:t>ая</w:t>
      </w:r>
      <w:r w:rsidR="00E45C67" w:rsidRPr="000D68B6">
        <w:t xml:space="preserve"> опасност</w:t>
      </w:r>
      <w:r w:rsidR="009F68CA" w:rsidRPr="000D68B6">
        <w:t>ь</w:t>
      </w:r>
      <w:r w:rsidR="00E45C67" w:rsidRPr="000D68B6">
        <w:t xml:space="preserve"> </w:t>
      </w:r>
      <w:r w:rsidR="00E45C67" w:rsidRPr="000D68B6">
        <w:rPr>
          <w:lang w:val="en-US"/>
        </w:rPr>
        <w:t>I</w:t>
      </w:r>
      <w:r w:rsidR="00686E6E" w:rsidRPr="000D68B6">
        <w:t>-</w:t>
      </w:r>
      <w:r w:rsidR="00686E6E" w:rsidRPr="000D68B6">
        <w:rPr>
          <w:lang w:val="en-US"/>
        </w:rPr>
        <w:t>II</w:t>
      </w:r>
      <w:r w:rsidR="00686E6E" w:rsidRPr="000D68B6">
        <w:t xml:space="preserve"> </w:t>
      </w:r>
      <w:r w:rsidR="00E45C67" w:rsidRPr="000D68B6">
        <w:t>класса (отсутствие</w:t>
      </w:r>
      <w:r w:rsidR="00255BA7" w:rsidRPr="000D68B6">
        <w:t xml:space="preserve"> </w:t>
      </w:r>
      <w:r w:rsidR="00686E6E" w:rsidRPr="000D68B6">
        <w:t>- низкая степень</w:t>
      </w:r>
      <w:r w:rsidR="00E45C67" w:rsidRPr="000D68B6">
        <w:t xml:space="preserve"> пожарной опасности)</w:t>
      </w:r>
      <w:r w:rsidR="009F68CA" w:rsidRPr="000D68B6">
        <w:t xml:space="preserve">, </w:t>
      </w:r>
      <w:r w:rsidR="00ED2E08">
        <w:t xml:space="preserve">местами </w:t>
      </w:r>
      <w:r w:rsidR="009F68CA" w:rsidRPr="000D68B6">
        <w:rPr>
          <w:lang w:val="en-US"/>
        </w:rPr>
        <w:t>III</w:t>
      </w:r>
      <w:r w:rsidR="009F68CA" w:rsidRPr="000D68B6">
        <w:t xml:space="preserve"> класса (средняя степень пожарной опасности)</w:t>
      </w:r>
      <w:r w:rsidR="00E45C67" w:rsidRPr="000D68B6">
        <w:t>.</w:t>
      </w:r>
    </w:p>
    <w:p w:rsidR="004C4ED0" w:rsidRPr="00E45C67" w:rsidRDefault="00C91305" w:rsidP="007238BB">
      <w:pPr>
        <w:pStyle w:val="a7"/>
        <w:numPr>
          <w:ilvl w:val="0"/>
          <w:numId w:val="1"/>
        </w:numPr>
        <w:spacing w:line="238" w:lineRule="auto"/>
        <w:ind w:firstLine="709"/>
        <w:jc w:val="both"/>
      </w:pPr>
      <w:r w:rsidRPr="00E45C67">
        <w:rPr>
          <w:b/>
        </w:rPr>
        <w:t>1.</w:t>
      </w:r>
      <w:r w:rsidR="00534DB6" w:rsidRPr="00E45C67">
        <w:rPr>
          <w:b/>
        </w:rPr>
        <w:t>6</w:t>
      </w:r>
      <w:r w:rsidRPr="00E45C67">
        <w:rPr>
          <w:b/>
        </w:rPr>
        <w:t xml:space="preserve">. Геомагнитная обстановка </w:t>
      </w:r>
      <w:r w:rsidR="007860DE" w:rsidRPr="00E45C67">
        <w:t>(по данным ИЗМИРАН)</w:t>
      </w:r>
    </w:p>
    <w:p w:rsidR="000E3C3B" w:rsidRPr="00600CAF" w:rsidRDefault="00FE68F8" w:rsidP="00340852">
      <w:pPr>
        <w:tabs>
          <w:tab w:val="num" w:pos="142"/>
        </w:tabs>
        <w:spacing w:line="238" w:lineRule="auto"/>
        <w:ind w:firstLine="709"/>
        <w:jc w:val="both"/>
      </w:pPr>
      <w:r w:rsidRPr="00600CAF">
        <w:t>В прошедшие сутки</w:t>
      </w:r>
      <w:r w:rsidR="000E3C3B" w:rsidRPr="00600CAF">
        <w:t xml:space="preserve"> геомагнитная обстановка</w:t>
      </w:r>
      <w:r w:rsidR="0063443F" w:rsidRPr="00600CAF">
        <w:t xml:space="preserve"> </w:t>
      </w:r>
      <w:r w:rsidR="00D53F1B" w:rsidRPr="00600CAF">
        <w:t xml:space="preserve">была преимущественно слабовозмущенной. </w:t>
      </w:r>
      <w:r w:rsidR="00C8074D" w:rsidRPr="00600CAF">
        <w:t xml:space="preserve">Ожидается, что в ближайшие сутки </w:t>
      </w:r>
      <w:r w:rsidR="000E3C3B" w:rsidRPr="00600CAF">
        <w:t>геомагнитная обстановка будет</w:t>
      </w:r>
      <w:r w:rsidR="00D53F1B" w:rsidRPr="00600CAF">
        <w:t xml:space="preserve"> преимущественно слабовозмущенной.</w:t>
      </w:r>
    </w:p>
    <w:p w:rsidR="00C91305" w:rsidRPr="00B93F45" w:rsidRDefault="00C91305" w:rsidP="007238BB">
      <w:pPr>
        <w:tabs>
          <w:tab w:val="num" w:pos="142"/>
        </w:tabs>
        <w:spacing w:line="238" w:lineRule="auto"/>
        <w:ind w:firstLine="709"/>
        <w:jc w:val="both"/>
      </w:pPr>
      <w:r w:rsidRPr="00B93F45">
        <w:rPr>
          <w:b/>
        </w:rPr>
        <w:t>1.</w:t>
      </w:r>
      <w:r w:rsidR="00534DB6">
        <w:rPr>
          <w:b/>
        </w:rPr>
        <w:t>7</w:t>
      </w:r>
      <w:r w:rsidRPr="00B93F45">
        <w:rPr>
          <w:b/>
        </w:rPr>
        <w:t>. Сейсмическая обстановка</w:t>
      </w:r>
    </w:p>
    <w:p w:rsidR="00F01693" w:rsidRPr="00476A53" w:rsidRDefault="00151014" w:rsidP="007238BB">
      <w:pPr>
        <w:spacing w:line="238" w:lineRule="auto"/>
        <w:ind w:firstLine="709"/>
        <w:jc w:val="both"/>
      </w:pPr>
      <w:r w:rsidRPr="00E742C8">
        <w:lastRenderedPageBreak/>
        <w:t xml:space="preserve">Сейсмическая </w:t>
      </w:r>
      <w:r w:rsidRPr="003D3EB9">
        <w:t xml:space="preserve">обстановка на территории области находится на уровне приемлемых потенциальных сейсмических </w:t>
      </w:r>
      <w:r w:rsidR="00320DF3" w:rsidRPr="003D3EB9">
        <w:t>рисков. По сведениям лаборатории глубинного строения, геодинамики и сейсмического мониторинга им</w:t>
      </w:r>
      <w:r w:rsidR="00320DF3" w:rsidRPr="009A009C">
        <w:t xml:space="preserve">. профессора А.П. Таркова Воронежского государственного университета, </w:t>
      </w:r>
      <w:r w:rsidR="00F01693" w:rsidRPr="009A009C">
        <w:t>за прошедш</w:t>
      </w:r>
      <w:r w:rsidR="001A645F" w:rsidRPr="009A009C">
        <w:t xml:space="preserve">ие сутки из </w:t>
      </w:r>
      <w:r w:rsidR="00D53F1B" w:rsidRPr="009A009C">
        <w:t>9</w:t>
      </w:r>
      <w:r w:rsidR="0075302B" w:rsidRPr="009A009C">
        <w:t xml:space="preserve"> </w:t>
      </w:r>
      <w:r w:rsidR="001A645F" w:rsidRPr="009A009C">
        <w:t>зарегистрированных</w:t>
      </w:r>
      <w:r w:rsidR="00C03A69" w:rsidRPr="009A009C">
        <w:t xml:space="preserve"> </w:t>
      </w:r>
      <w:r w:rsidR="0075302B" w:rsidRPr="009A009C">
        <w:t>телесейсмических</w:t>
      </w:r>
      <w:r w:rsidR="00F01693" w:rsidRPr="009A009C">
        <w:t xml:space="preserve"> землетрясений </w:t>
      </w:r>
      <w:r w:rsidR="00D53F1B" w:rsidRPr="009A009C">
        <w:t>2</w:t>
      </w:r>
      <w:r w:rsidR="0075302B" w:rsidRPr="009A009C">
        <w:t xml:space="preserve"> событ</w:t>
      </w:r>
      <w:r w:rsidR="00D53F1B" w:rsidRPr="009A009C">
        <w:t>ия</w:t>
      </w:r>
      <w:r w:rsidR="0075302B" w:rsidRPr="009A009C">
        <w:t xml:space="preserve"> </w:t>
      </w:r>
      <w:r w:rsidR="00F01693" w:rsidRPr="009A009C">
        <w:t xml:space="preserve">с магнитудой </w:t>
      </w:r>
      <w:r w:rsidR="009A009C" w:rsidRPr="009A009C">
        <w:t>меньше</w:t>
      </w:r>
      <w:r w:rsidR="001A645F" w:rsidRPr="009A009C">
        <w:t xml:space="preserve"> 6 условных единиц.</w:t>
      </w:r>
    </w:p>
    <w:p w:rsidR="00C91305" w:rsidRPr="00476A53" w:rsidRDefault="00C91305" w:rsidP="007238BB">
      <w:pPr>
        <w:spacing w:line="238" w:lineRule="auto"/>
        <w:ind w:firstLine="709"/>
        <w:jc w:val="both"/>
        <w:rPr>
          <w:b/>
        </w:rPr>
      </w:pPr>
      <w:r w:rsidRPr="00476A53">
        <w:rPr>
          <w:b/>
        </w:rPr>
        <w:t>1.</w:t>
      </w:r>
      <w:r w:rsidR="00534DB6" w:rsidRPr="00476A53">
        <w:rPr>
          <w:b/>
        </w:rPr>
        <w:t>8</w:t>
      </w:r>
      <w:r w:rsidRPr="00476A53">
        <w:rPr>
          <w:b/>
        </w:rPr>
        <w:t>. Техногенная обстановка</w:t>
      </w:r>
    </w:p>
    <w:p w:rsidR="00C91305" w:rsidRDefault="00C91305" w:rsidP="007238BB">
      <w:pPr>
        <w:tabs>
          <w:tab w:val="num" w:pos="142"/>
        </w:tabs>
        <w:spacing w:line="238" w:lineRule="auto"/>
        <w:ind w:firstLine="709"/>
        <w:jc w:val="both"/>
      </w:pPr>
      <w:r w:rsidRPr="00B93F45">
        <w:t>Техногенная обстановка на территории области находится на уровне приемлемых рисков.</w:t>
      </w:r>
    </w:p>
    <w:p w:rsidR="00141A97" w:rsidRPr="00B93F45" w:rsidRDefault="00141A97" w:rsidP="007238BB">
      <w:pPr>
        <w:tabs>
          <w:tab w:val="num" w:pos="142"/>
        </w:tabs>
        <w:spacing w:line="238" w:lineRule="auto"/>
        <w:ind w:firstLine="709"/>
        <w:jc w:val="both"/>
      </w:pPr>
    </w:p>
    <w:p w:rsidR="00C91305" w:rsidRPr="00B93F45" w:rsidRDefault="00C91305" w:rsidP="007238BB">
      <w:pPr>
        <w:tabs>
          <w:tab w:val="num" w:pos="142"/>
        </w:tabs>
        <w:spacing w:line="238" w:lineRule="auto"/>
        <w:ind w:firstLine="709"/>
        <w:jc w:val="center"/>
        <w:rPr>
          <w:b/>
        </w:rPr>
      </w:pPr>
      <w:r w:rsidRPr="00B93F45">
        <w:rPr>
          <w:b/>
        </w:rPr>
        <w:t>2. Прогноз возникновения происшествий (ЧС)</w:t>
      </w:r>
    </w:p>
    <w:p w:rsidR="0091069A" w:rsidRPr="00BA39F2" w:rsidRDefault="0080584C" w:rsidP="007238BB">
      <w:pPr>
        <w:tabs>
          <w:tab w:val="num" w:pos="142"/>
        </w:tabs>
        <w:spacing w:line="238" w:lineRule="auto"/>
        <w:ind w:firstLine="709"/>
        <w:jc w:val="both"/>
        <w:rPr>
          <w:i/>
          <w:color w:val="000000" w:themeColor="text1"/>
        </w:rPr>
      </w:pPr>
      <w:r w:rsidRPr="003D57C6">
        <w:rPr>
          <w:b/>
        </w:rPr>
        <w:t xml:space="preserve">Опасные метеорологические </w:t>
      </w:r>
      <w:r w:rsidRPr="00BA39F2">
        <w:rPr>
          <w:b/>
          <w:color w:val="000000" w:themeColor="text1"/>
        </w:rPr>
        <w:t>явления:</w:t>
      </w:r>
      <w:r w:rsidR="00046387" w:rsidRPr="00BA39F2">
        <w:rPr>
          <w:b/>
          <w:color w:val="000000" w:themeColor="text1"/>
        </w:rPr>
        <w:t xml:space="preserve"> </w:t>
      </w:r>
      <w:r w:rsidR="0091069A" w:rsidRPr="00BA39F2">
        <w:rPr>
          <w:i/>
          <w:color w:val="000000" w:themeColor="text1"/>
        </w:rPr>
        <w:t>не прогнозируются.</w:t>
      </w:r>
    </w:p>
    <w:p w:rsidR="00D163B4" w:rsidRPr="00BA39F2" w:rsidRDefault="0080584C" w:rsidP="007238BB">
      <w:pPr>
        <w:tabs>
          <w:tab w:val="num" w:pos="142"/>
        </w:tabs>
        <w:spacing w:line="238" w:lineRule="auto"/>
        <w:ind w:firstLine="709"/>
        <w:jc w:val="both"/>
        <w:rPr>
          <w:i/>
          <w:color w:val="000000" w:themeColor="text1"/>
        </w:rPr>
      </w:pPr>
      <w:r w:rsidRPr="00BA39F2">
        <w:rPr>
          <w:b/>
          <w:color w:val="000000" w:themeColor="text1"/>
        </w:rPr>
        <w:t>Неблагоприятные метеорологические явления:</w:t>
      </w:r>
      <w:r w:rsidR="00046387" w:rsidRPr="00BA39F2">
        <w:rPr>
          <w:b/>
          <w:color w:val="000000" w:themeColor="text1"/>
        </w:rPr>
        <w:t xml:space="preserve"> </w:t>
      </w:r>
      <w:r w:rsidR="00D163B4" w:rsidRPr="00BA39F2">
        <w:rPr>
          <w:i/>
          <w:color w:val="000000" w:themeColor="text1"/>
        </w:rPr>
        <w:t>не прогнозируются.</w:t>
      </w:r>
    </w:p>
    <w:p w:rsidR="0080584C" w:rsidRPr="00BA39F2" w:rsidRDefault="0080584C" w:rsidP="007238BB">
      <w:pPr>
        <w:tabs>
          <w:tab w:val="num" w:pos="142"/>
        </w:tabs>
        <w:spacing w:line="238" w:lineRule="auto"/>
        <w:ind w:firstLine="709"/>
        <w:jc w:val="both"/>
        <w:rPr>
          <w:i/>
          <w:color w:val="000000" w:themeColor="text1"/>
        </w:rPr>
      </w:pPr>
      <w:r w:rsidRPr="00BA39F2">
        <w:rPr>
          <w:b/>
          <w:color w:val="000000" w:themeColor="text1"/>
        </w:rPr>
        <w:t xml:space="preserve">Риски трансграничного характера: </w:t>
      </w:r>
      <w:r w:rsidRPr="00BA39F2">
        <w:rPr>
          <w:i/>
          <w:color w:val="000000" w:themeColor="text1"/>
        </w:rPr>
        <w:t>не прогнозируются.</w:t>
      </w:r>
    </w:p>
    <w:p w:rsidR="00EF0EFF" w:rsidRPr="00534DB6" w:rsidRDefault="008D643A" w:rsidP="007238BB">
      <w:pPr>
        <w:pStyle w:val="a7"/>
        <w:numPr>
          <w:ilvl w:val="0"/>
          <w:numId w:val="1"/>
        </w:numPr>
        <w:spacing w:line="238" w:lineRule="auto"/>
        <w:ind w:firstLine="709"/>
        <w:jc w:val="both"/>
        <w:rPr>
          <w:lang w:val="x-none"/>
        </w:rPr>
      </w:pPr>
      <w:r w:rsidRPr="003D57C6">
        <w:rPr>
          <w:b/>
        </w:rPr>
        <w:t>2.1. Природные и природно-техногенные источники ЧС</w:t>
      </w:r>
    </w:p>
    <w:p w:rsidR="00C65649" w:rsidRPr="00600CAF" w:rsidRDefault="009E494C" w:rsidP="00CC5185">
      <w:pPr>
        <w:pStyle w:val="a7"/>
        <w:numPr>
          <w:ilvl w:val="0"/>
          <w:numId w:val="1"/>
        </w:numPr>
        <w:ind w:firstLine="709"/>
        <w:jc w:val="both"/>
      </w:pPr>
      <w:r w:rsidRPr="00600CAF">
        <w:t>В связи с</w:t>
      </w:r>
      <w:r w:rsidR="00CC5185" w:rsidRPr="00600CAF">
        <w:t xml:space="preserve"> установлением на территории области </w:t>
      </w:r>
      <w:r w:rsidR="00CC5185" w:rsidRPr="00600CAF">
        <w:rPr>
          <w:lang w:val="en-US"/>
        </w:rPr>
        <w:t>I</w:t>
      </w:r>
      <w:r w:rsidR="00CC5185" w:rsidRPr="00600CAF">
        <w:t>-</w:t>
      </w:r>
      <w:r w:rsidR="00CC5185" w:rsidRPr="00600CAF">
        <w:rPr>
          <w:lang w:val="en-US"/>
        </w:rPr>
        <w:t>II</w:t>
      </w:r>
      <w:r w:rsidR="00ED2E08">
        <w:t xml:space="preserve">, местами </w:t>
      </w:r>
      <w:r w:rsidR="00ED2E08">
        <w:rPr>
          <w:lang w:val="en-US"/>
        </w:rPr>
        <w:t>III</w:t>
      </w:r>
      <w:r w:rsidR="00CC5185" w:rsidRPr="00600CAF">
        <w:t xml:space="preserve"> класса пожарной опасности</w:t>
      </w:r>
      <w:r w:rsidR="00600CAF">
        <w:t xml:space="preserve"> </w:t>
      </w:r>
      <w:r w:rsidR="00534DB6" w:rsidRPr="00600CAF">
        <w:t>возникновение</w:t>
      </w:r>
      <w:r w:rsidR="00CC5185" w:rsidRPr="00600CAF">
        <w:t xml:space="preserve"> </w:t>
      </w:r>
      <w:r w:rsidR="00ED2E08">
        <w:t>повышается</w:t>
      </w:r>
      <w:r w:rsidR="00CC5185" w:rsidRPr="00600CAF">
        <w:t xml:space="preserve"> вероятность возникновения отдельных очагов </w:t>
      </w:r>
      <w:r w:rsidR="00C65649" w:rsidRPr="00600CAF">
        <w:t>ландшафтных пожаров (Источник – несанкционированные палы сухой травы, несоблюдение требований пожарной безопасности</w:t>
      </w:r>
      <w:r w:rsidR="00ED2E08">
        <w:t xml:space="preserve">, </w:t>
      </w:r>
      <w:r w:rsidR="00ED2E08">
        <w:rPr>
          <w:lang w:val="en-US"/>
        </w:rPr>
        <w:t>III</w:t>
      </w:r>
      <w:r w:rsidR="00ED2E08">
        <w:t xml:space="preserve"> класс пожарной опасности по условиям погоды</w:t>
      </w:r>
      <w:r w:rsidR="00C65649" w:rsidRPr="00600CAF">
        <w:t>).</w:t>
      </w:r>
    </w:p>
    <w:p w:rsidR="00C65649" w:rsidRPr="00600CAF" w:rsidRDefault="00C65649" w:rsidP="00C65649">
      <w:pPr>
        <w:pStyle w:val="a5"/>
        <w:numPr>
          <w:ilvl w:val="2"/>
          <w:numId w:val="1"/>
        </w:numPr>
        <w:ind w:left="284" w:firstLine="425"/>
        <w:jc w:val="both"/>
        <w:rPr>
          <w:rFonts w:eastAsia="Calibri"/>
          <w:b/>
        </w:rPr>
      </w:pPr>
      <w:r w:rsidRPr="00600CAF">
        <w:rPr>
          <w:rFonts w:eastAsia="Calibri"/>
        </w:rPr>
        <w:t xml:space="preserve">Вероятность возникновения ЧС – </w:t>
      </w:r>
      <w:r w:rsidRPr="00600CAF">
        <w:rPr>
          <w:rFonts w:eastAsia="Calibri"/>
          <w:b/>
        </w:rPr>
        <w:t>Р=0,</w:t>
      </w:r>
      <w:r w:rsidR="00630B27">
        <w:rPr>
          <w:rFonts w:eastAsia="Calibri"/>
          <w:b/>
        </w:rPr>
        <w:t>3</w:t>
      </w:r>
      <w:r w:rsidRPr="00600CAF">
        <w:rPr>
          <w:rFonts w:eastAsia="Calibri"/>
        </w:rPr>
        <w:t>.</w:t>
      </w:r>
    </w:p>
    <w:p w:rsidR="00AD4128" w:rsidRPr="00C65649" w:rsidRDefault="00D51D5A" w:rsidP="00B55A25">
      <w:pPr>
        <w:pStyle w:val="a7"/>
        <w:numPr>
          <w:ilvl w:val="0"/>
          <w:numId w:val="1"/>
        </w:numPr>
        <w:ind w:firstLine="709"/>
        <w:jc w:val="both"/>
        <w:rPr>
          <w:color w:val="000000" w:themeColor="text1"/>
        </w:rPr>
      </w:pPr>
      <w:r w:rsidRPr="00C65649">
        <w:rPr>
          <w:color w:val="000000" w:themeColor="text1"/>
          <w:lang w:val="x-none" w:eastAsia="x-none"/>
        </w:rPr>
        <w:t>В связи с</w:t>
      </w:r>
      <w:r w:rsidR="00E17262" w:rsidRPr="00C65649">
        <w:rPr>
          <w:color w:val="000000" w:themeColor="text1"/>
          <w:lang w:eastAsia="x-none"/>
        </w:rPr>
        <w:t xml:space="preserve"> </w:t>
      </w:r>
      <w:r w:rsidRPr="00C65649">
        <w:rPr>
          <w:color w:val="000000" w:themeColor="text1"/>
          <w:lang w:val="x-none" w:eastAsia="x-none"/>
        </w:rPr>
        <w:t>продолжающимся половодьем и повышением уровней воды в реках, обусловленным «добеганием волны», которая образовалась выше по течению, продолжится подъем уровня воды над затопленными</w:t>
      </w:r>
      <w:r w:rsidR="002A5659" w:rsidRPr="00C65649">
        <w:rPr>
          <w:color w:val="000000" w:themeColor="text1"/>
          <w:lang w:eastAsia="x-none"/>
        </w:rPr>
        <w:t xml:space="preserve"> ранее</w:t>
      </w:r>
      <w:r w:rsidRPr="00C65649">
        <w:rPr>
          <w:color w:val="000000" w:themeColor="text1"/>
          <w:lang w:val="x-none" w:eastAsia="x-none"/>
        </w:rPr>
        <w:t xml:space="preserve"> низководными мостами. Дополнительное затопление приусадебных участков и низководных мостов не прогнозируется.</w:t>
      </w:r>
    </w:p>
    <w:p w:rsidR="00196B0D" w:rsidRDefault="00A93B86" w:rsidP="007238BB">
      <w:pPr>
        <w:pStyle w:val="a7"/>
        <w:numPr>
          <w:ilvl w:val="0"/>
          <w:numId w:val="1"/>
        </w:numPr>
        <w:tabs>
          <w:tab w:val="num" w:pos="142"/>
        </w:tabs>
        <w:spacing w:line="238" w:lineRule="auto"/>
        <w:ind w:firstLine="709"/>
        <w:jc w:val="both"/>
        <w:rPr>
          <w:b/>
        </w:rPr>
      </w:pPr>
      <w:r w:rsidRPr="00B93F45">
        <w:rPr>
          <w:b/>
        </w:rPr>
        <w:t>2.2. Техногенные источники</w:t>
      </w:r>
    </w:p>
    <w:p w:rsidR="00600CAF" w:rsidRPr="00BE52DD" w:rsidRDefault="00600CAF" w:rsidP="00600CAF">
      <w:pPr>
        <w:pStyle w:val="a7"/>
        <w:numPr>
          <w:ilvl w:val="0"/>
          <w:numId w:val="1"/>
        </w:numPr>
        <w:ind w:firstLine="709"/>
        <w:jc w:val="both"/>
        <w:rPr>
          <w:bCs/>
          <w:color w:val="000000" w:themeColor="text1"/>
        </w:rPr>
      </w:pPr>
      <w:r w:rsidRPr="00BE52DD">
        <w:rPr>
          <w:bCs/>
          <w:color w:val="000000" w:themeColor="text1"/>
        </w:rPr>
        <w:t xml:space="preserve">В результате высокого процента износа сетей </w:t>
      </w:r>
      <w:r w:rsidRPr="00BE52DD">
        <w:rPr>
          <w:b/>
          <w:bCs/>
          <w:color w:val="000000" w:themeColor="text1"/>
        </w:rPr>
        <w:t>сохраняется вероятность</w:t>
      </w:r>
      <w:r w:rsidRPr="00BE52DD">
        <w:rPr>
          <w:bCs/>
          <w:color w:val="000000" w:themeColor="text1"/>
        </w:rPr>
        <w:t xml:space="preserve"> возникновения аварий на ЛЭП.</w:t>
      </w:r>
    </w:p>
    <w:p w:rsidR="00600CAF" w:rsidRPr="00BE52DD" w:rsidRDefault="00600CAF" w:rsidP="00600CAF">
      <w:pPr>
        <w:pStyle w:val="a7"/>
        <w:numPr>
          <w:ilvl w:val="0"/>
          <w:numId w:val="1"/>
        </w:numPr>
        <w:ind w:firstLine="709"/>
        <w:jc w:val="both"/>
        <w:rPr>
          <w:bCs/>
          <w:color w:val="000000" w:themeColor="text1"/>
        </w:rPr>
      </w:pPr>
      <w:r w:rsidRPr="00BE52DD">
        <w:rPr>
          <w:bCs/>
          <w:color w:val="000000" w:themeColor="text1"/>
        </w:rPr>
        <w:t>Вероятность возникновения ЧС –</w:t>
      </w:r>
      <w:r w:rsidRPr="00BE52DD">
        <w:rPr>
          <w:b/>
          <w:bCs/>
          <w:color w:val="000000" w:themeColor="text1"/>
        </w:rPr>
        <w:t xml:space="preserve"> Р=0,1</w:t>
      </w:r>
      <w:r w:rsidRPr="00BE52DD">
        <w:rPr>
          <w:bCs/>
          <w:color w:val="000000" w:themeColor="text1"/>
        </w:rPr>
        <w:t>.</w:t>
      </w:r>
    </w:p>
    <w:p w:rsidR="00600CAF" w:rsidRPr="00AE79CF" w:rsidRDefault="00600CAF" w:rsidP="00600CAF">
      <w:pPr>
        <w:pStyle w:val="a7"/>
        <w:numPr>
          <w:ilvl w:val="0"/>
          <w:numId w:val="1"/>
        </w:numPr>
        <w:tabs>
          <w:tab w:val="left" w:pos="800"/>
        </w:tabs>
        <w:spacing w:line="238" w:lineRule="auto"/>
        <w:ind w:firstLine="709"/>
        <w:jc w:val="both"/>
      </w:pPr>
      <w:r w:rsidRPr="00BE52DD">
        <w:rPr>
          <w:color w:val="000000" w:themeColor="text1"/>
        </w:rPr>
        <w:t>Муниципальные образования с повышенным риском возникновения аварий на ЛЭП: городские округа город Воронеж, Нововоронеж, Новоусманский</w:t>
      </w:r>
      <w:r w:rsidRPr="00E82640">
        <w:t>, Рамонский, Семилукский и Хохольский муниципальные районы.</w:t>
      </w:r>
    </w:p>
    <w:p w:rsidR="00BE52DD" w:rsidRPr="00162A79" w:rsidRDefault="00BE52DD" w:rsidP="00BE52DD">
      <w:pPr>
        <w:pStyle w:val="a7"/>
        <w:numPr>
          <w:ilvl w:val="0"/>
          <w:numId w:val="1"/>
        </w:numPr>
        <w:ind w:firstLine="709"/>
        <w:jc w:val="both"/>
        <w:rPr>
          <w:kern w:val="2"/>
        </w:rPr>
      </w:pPr>
      <w:r w:rsidRPr="00162A79">
        <w:rPr>
          <w:lang w:val="x-none" w:eastAsia="x-none"/>
        </w:rPr>
        <w:t xml:space="preserve">На территории области </w:t>
      </w:r>
      <w:r w:rsidRPr="00162A79">
        <w:rPr>
          <w:b/>
          <w:lang w:eastAsia="x-none"/>
        </w:rPr>
        <w:t xml:space="preserve">сохраняются риски </w:t>
      </w:r>
      <w:r w:rsidRPr="00162A79">
        <w:rPr>
          <w:lang w:val="x-none"/>
        </w:rPr>
        <w:t>затруднени</w:t>
      </w:r>
      <w:r w:rsidRPr="00162A79">
        <w:t>я</w:t>
      </w:r>
      <w:r w:rsidRPr="00162A79">
        <w:rPr>
          <w:lang w:val="x-none"/>
        </w:rPr>
        <w:t xml:space="preserve"> движения автотранспорта, ограничени</w:t>
      </w:r>
      <w:r w:rsidRPr="00162A79">
        <w:t>я</w:t>
      </w:r>
      <w:r w:rsidRPr="00162A79">
        <w:rPr>
          <w:lang w:val="x-none"/>
        </w:rPr>
        <w:t xml:space="preserve"> пропускной способности на автодорогах, увеличени</w:t>
      </w:r>
      <w:r w:rsidRPr="00162A79">
        <w:t>я</w:t>
      </w:r>
      <w:r w:rsidRPr="00162A79">
        <w:rPr>
          <w:lang w:val="x-none"/>
        </w:rPr>
        <w:t xml:space="preserve"> количества ДТП на трассах муниципального и федерального значения</w:t>
      </w:r>
      <w:r w:rsidRPr="00162A79">
        <w:t xml:space="preserve"> </w:t>
      </w:r>
      <w:r w:rsidRPr="00162A79">
        <w:rPr>
          <w:lang w:val="x-none" w:eastAsia="x-none"/>
        </w:rPr>
        <w:t xml:space="preserve">(Источник – </w:t>
      </w:r>
      <w:r w:rsidRPr="00162A79">
        <w:rPr>
          <w:lang w:eastAsia="x-none"/>
        </w:rPr>
        <w:t>несоблюдение правил дорожного движения, эксплуатация неисправных транспортных средств, несоблюдение скоростного режима)</w:t>
      </w:r>
    </w:p>
    <w:p w:rsidR="00BE52DD" w:rsidRPr="00162A79" w:rsidRDefault="00BE52DD" w:rsidP="00BE52DD">
      <w:pPr>
        <w:pStyle w:val="a7"/>
        <w:numPr>
          <w:ilvl w:val="0"/>
          <w:numId w:val="1"/>
        </w:numPr>
        <w:ind w:firstLine="709"/>
        <w:jc w:val="both"/>
        <w:rPr>
          <w:kern w:val="2"/>
        </w:rPr>
      </w:pPr>
      <w:r w:rsidRPr="00162A79">
        <w:rPr>
          <w:bCs/>
        </w:rPr>
        <w:t xml:space="preserve">Вероятность возникновения ЧС – </w:t>
      </w:r>
      <w:r>
        <w:rPr>
          <w:b/>
          <w:bCs/>
        </w:rPr>
        <w:t>Р=0,1</w:t>
      </w:r>
      <w:r w:rsidRPr="00162A79">
        <w:rPr>
          <w:bCs/>
        </w:rPr>
        <w:t>.</w:t>
      </w:r>
      <w:r>
        <w:rPr>
          <w:bCs/>
        </w:rPr>
        <w:t xml:space="preserve">   </w:t>
      </w:r>
    </w:p>
    <w:p w:rsidR="00BE52DD" w:rsidRPr="00BE52DD" w:rsidRDefault="00BE52DD" w:rsidP="00BE52DD">
      <w:pPr>
        <w:pStyle w:val="a7"/>
        <w:numPr>
          <w:ilvl w:val="0"/>
          <w:numId w:val="1"/>
        </w:numPr>
        <w:ind w:firstLine="709"/>
        <w:jc w:val="both"/>
        <w:rPr>
          <w:kern w:val="2"/>
        </w:rPr>
      </w:pPr>
      <w:r w:rsidRPr="00162A79">
        <w:rPr>
          <w:kern w:val="2"/>
        </w:rPr>
        <w:t xml:space="preserve">Участки дорог с повышенным риском возникновения </w:t>
      </w:r>
      <w:r w:rsidRPr="000F479A">
        <w:rPr>
          <w:kern w:val="2"/>
        </w:rPr>
        <w:t>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Pr>
          <w:kern w:val="2"/>
        </w:rPr>
        <w:t xml:space="preserve"> </w:t>
      </w:r>
    </w:p>
    <w:p w:rsidR="008B2831" w:rsidRPr="00C03A69" w:rsidRDefault="008B2831" w:rsidP="007238BB">
      <w:pPr>
        <w:pStyle w:val="a7"/>
        <w:numPr>
          <w:ilvl w:val="0"/>
          <w:numId w:val="1"/>
        </w:numPr>
        <w:spacing w:line="238" w:lineRule="auto"/>
        <w:ind w:firstLine="709"/>
        <w:jc w:val="both"/>
        <w:rPr>
          <w:rFonts w:eastAsia="Calibri"/>
          <w:b/>
        </w:rPr>
      </w:pPr>
      <w:r w:rsidRPr="003F5E21">
        <w:t xml:space="preserve">На </w:t>
      </w:r>
      <w:r w:rsidRPr="00B15D26">
        <w:t xml:space="preserve">территории </w:t>
      </w:r>
      <w:r w:rsidRPr="00BE52DD">
        <w:rPr>
          <w:color w:val="000000" w:themeColor="text1"/>
        </w:rPr>
        <w:t xml:space="preserve">области </w:t>
      </w:r>
      <w:r w:rsidR="00141A97" w:rsidRPr="00BE52DD">
        <w:rPr>
          <w:b/>
          <w:color w:val="000000" w:themeColor="text1"/>
        </w:rPr>
        <w:t>сохраняются</w:t>
      </w:r>
      <w:r w:rsidRPr="00BE52DD">
        <w:rPr>
          <w:b/>
          <w:color w:val="000000" w:themeColor="text1"/>
        </w:rPr>
        <w:t xml:space="preserve"> риски </w:t>
      </w:r>
      <w:r w:rsidRPr="00BE52DD">
        <w:rPr>
          <w:color w:val="000000" w:themeColor="text1"/>
        </w:rPr>
        <w:t xml:space="preserve">возникновения </w:t>
      </w:r>
      <w:r w:rsidRPr="00C03A69">
        <w:t>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4F5358" w:rsidRPr="00C03A69">
        <w:t>, изношенность бытовых приборов</w:t>
      </w:r>
      <w:r w:rsidRPr="00C03A69">
        <w:t>).</w:t>
      </w:r>
    </w:p>
    <w:p w:rsidR="008B2831" w:rsidRPr="00C03A69" w:rsidRDefault="008B2831" w:rsidP="007238BB">
      <w:pPr>
        <w:pStyle w:val="a7"/>
        <w:numPr>
          <w:ilvl w:val="0"/>
          <w:numId w:val="1"/>
        </w:numPr>
        <w:spacing w:line="238" w:lineRule="auto"/>
        <w:ind w:firstLine="709"/>
        <w:jc w:val="both"/>
        <w:rPr>
          <w:rFonts w:eastAsia="Calibri"/>
          <w:b/>
        </w:rPr>
      </w:pPr>
      <w:r w:rsidRPr="00BE52DD">
        <w:rPr>
          <w:rFonts w:eastAsia="Calibri"/>
          <w:color w:val="000000" w:themeColor="text1"/>
        </w:rPr>
        <w:t xml:space="preserve">Вероятность возникновения крупных техногенных пожаров (с гибелью 2 и более человек) – </w:t>
      </w:r>
      <w:r w:rsidRPr="00BE52DD">
        <w:rPr>
          <w:rFonts w:eastAsia="Calibri"/>
          <w:b/>
          <w:color w:val="000000" w:themeColor="text1"/>
        </w:rPr>
        <w:t>Р=0,</w:t>
      </w:r>
      <w:r w:rsidR="00141A97" w:rsidRPr="00BE52DD">
        <w:rPr>
          <w:rFonts w:eastAsia="Calibri"/>
          <w:b/>
          <w:color w:val="000000" w:themeColor="text1"/>
        </w:rPr>
        <w:t>2</w:t>
      </w:r>
      <w:r w:rsidRPr="00C03A69">
        <w:rPr>
          <w:rFonts w:eastAsia="Calibri"/>
        </w:rPr>
        <w:t>.</w:t>
      </w:r>
    </w:p>
    <w:p w:rsidR="00E82640" w:rsidRPr="00B93F45" w:rsidRDefault="00BB56BF" w:rsidP="007238BB">
      <w:pPr>
        <w:pStyle w:val="a7"/>
        <w:numPr>
          <w:ilvl w:val="0"/>
          <w:numId w:val="1"/>
        </w:numPr>
        <w:spacing w:line="238" w:lineRule="auto"/>
        <w:ind w:firstLine="709"/>
        <w:jc w:val="both"/>
        <w:rPr>
          <w:rFonts w:eastAsia="Calibri"/>
        </w:rPr>
      </w:pPr>
      <w:r w:rsidRPr="00B93F45">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EC4D01" w:rsidRPr="00B93F45" w:rsidRDefault="00BB56BF" w:rsidP="007238BB">
      <w:pPr>
        <w:pStyle w:val="a7"/>
        <w:numPr>
          <w:ilvl w:val="0"/>
          <w:numId w:val="1"/>
        </w:numPr>
        <w:spacing w:line="238" w:lineRule="auto"/>
        <w:ind w:firstLine="709"/>
        <w:jc w:val="both"/>
        <w:rPr>
          <w:bCs/>
        </w:rPr>
      </w:pPr>
      <w:r w:rsidRPr="00B93F45">
        <w:rPr>
          <w:rFonts w:eastAsia="Calibri"/>
        </w:rPr>
        <w:t xml:space="preserve">На системах жизнеобеспечения </w:t>
      </w:r>
      <w:r w:rsidR="00F212F9" w:rsidRPr="00B93F45">
        <w:rPr>
          <w:rFonts w:eastAsia="Calibri"/>
          <w:b/>
        </w:rPr>
        <w:t>сохраняется</w:t>
      </w:r>
      <w:r w:rsidR="00397B0E" w:rsidRPr="00B93F45">
        <w:rPr>
          <w:rFonts w:eastAsia="Calibri"/>
          <w:b/>
        </w:rPr>
        <w:t xml:space="preserve"> </w:t>
      </w:r>
      <w:r w:rsidRPr="00B93F45">
        <w:rPr>
          <w:rFonts w:eastAsia="Calibri"/>
          <w:b/>
        </w:rPr>
        <w:t xml:space="preserve">вероятность </w:t>
      </w:r>
      <w:r w:rsidRPr="00B93F45">
        <w:rPr>
          <w:rFonts w:eastAsia="Calibri"/>
        </w:rPr>
        <w:t>возникновения техногенных аварий (Источник – высокий процент износа сетей (в среднем до 70%)</w:t>
      </w:r>
      <w:r w:rsidR="00AB058F" w:rsidRPr="00B93F45">
        <w:rPr>
          <w:rFonts w:eastAsia="Calibri"/>
        </w:rPr>
        <w:t>).</w:t>
      </w:r>
    </w:p>
    <w:p w:rsidR="00BB56BF" w:rsidRPr="003B6581" w:rsidRDefault="00BB56BF" w:rsidP="007238BB">
      <w:pPr>
        <w:pStyle w:val="a7"/>
        <w:numPr>
          <w:ilvl w:val="0"/>
          <w:numId w:val="1"/>
        </w:numPr>
        <w:spacing w:line="238" w:lineRule="auto"/>
        <w:ind w:firstLine="709"/>
        <w:jc w:val="both"/>
        <w:rPr>
          <w:bCs/>
        </w:rPr>
      </w:pPr>
      <w:r w:rsidRPr="003B6581">
        <w:rPr>
          <w:rFonts w:eastAsia="Calibri"/>
        </w:rPr>
        <w:t>В</w:t>
      </w:r>
      <w:r w:rsidRPr="003B6581">
        <w:rPr>
          <w:bCs/>
        </w:rPr>
        <w:t xml:space="preserve">ероятность возникновения ЧС – </w:t>
      </w:r>
      <w:r w:rsidRPr="003B6581">
        <w:rPr>
          <w:b/>
          <w:bCs/>
        </w:rPr>
        <w:t>Р=0,</w:t>
      </w:r>
      <w:r w:rsidR="00746A19" w:rsidRPr="003B6581">
        <w:rPr>
          <w:b/>
          <w:bCs/>
        </w:rPr>
        <w:t>1</w:t>
      </w:r>
      <w:r w:rsidR="00AF7F7D" w:rsidRPr="003B6581">
        <w:rPr>
          <w:bCs/>
        </w:rPr>
        <w:t>.</w:t>
      </w:r>
    </w:p>
    <w:p w:rsidR="00E74535" w:rsidRPr="003F5E21" w:rsidRDefault="00E74535" w:rsidP="007238BB">
      <w:pPr>
        <w:pStyle w:val="a7"/>
        <w:numPr>
          <w:ilvl w:val="0"/>
          <w:numId w:val="1"/>
        </w:numPr>
        <w:spacing w:line="238" w:lineRule="auto"/>
        <w:ind w:firstLine="709"/>
        <w:jc w:val="both"/>
        <w:rPr>
          <w:rFonts w:eastAsia="Calibri"/>
        </w:rPr>
      </w:pPr>
      <w:r w:rsidRPr="003F5E21">
        <w:lastRenderedPageBreak/>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7238BB">
      <w:pPr>
        <w:tabs>
          <w:tab w:val="num" w:pos="142"/>
        </w:tabs>
        <w:spacing w:line="238" w:lineRule="auto"/>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F212F9">
        <w:rPr>
          <w:rFonts w:eastAsia="Calibri"/>
          <w:b/>
        </w:rPr>
        <w:t>повышается</w:t>
      </w:r>
      <w:r w:rsidRPr="003F5E21">
        <w:rPr>
          <w:rFonts w:eastAsia="Calibri"/>
          <w:b/>
        </w:rPr>
        <w:t xml:space="preserve">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7238BB">
      <w:pPr>
        <w:tabs>
          <w:tab w:val="num" w:pos="142"/>
        </w:tabs>
        <w:spacing w:line="238" w:lineRule="auto"/>
        <w:ind w:firstLine="709"/>
        <w:jc w:val="both"/>
      </w:pPr>
      <w:r w:rsidRPr="003F5E21">
        <w:t xml:space="preserve">Вероятность возникновения ЧС – </w:t>
      </w:r>
      <w:r w:rsidRPr="003F5E21">
        <w:rPr>
          <w:b/>
        </w:rPr>
        <w:t>Р=0,</w:t>
      </w:r>
      <w:r w:rsidR="00F212F9">
        <w:rPr>
          <w:b/>
        </w:rPr>
        <w:t>2</w:t>
      </w:r>
      <w:r w:rsidRPr="003F5E21">
        <w:t>.</w:t>
      </w:r>
    </w:p>
    <w:p w:rsidR="00BB56BF" w:rsidRPr="00746A19" w:rsidRDefault="00BB56BF" w:rsidP="007238BB">
      <w:pPr>
        <w:tabs>
          <w:tab w:val="num" w:pos="142"/>
        </w:tabs>
        <w:spacing w:line="238" w:lineRule="auto"/>
        <w:ind w:firstLine="709"/>
        <w:jc w:val="both"/>
        <w:rPr>
          <w:rFonts w:eastAsia="Calibri"/>
          <w:color w:val="000000" w:themeColor="text1"/>
        </w:rPr>
      </w:pPr>
      <w:r w:rsidRPr="00746A19">
        <w:rPr>
          <w:rFonts w:eastAsia="Calibri"/>
          <w:color w:val="000000" w:themeColor="text1"/>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D4128" w:rsidRDefault="002B76FE" w:rsidP="007238BB">
      <w:pPr>
        <w:pStyle w:val="27"/>
        <w:tabs>
          <w:tab w:val="num" w:pos="142"/>
        </w:tabs>
        <w:spacing w:line="238" w:lineRule="auto"/>
        <w:ind w:firstLine="709"/>
        <w:rPr>
          <w:b/>
          <w:color w:val="000000" w:themeColor="text1"/>
          <w:szCs w:val="24"/>
        </w:rPr>
      </w:pPr>
      <w:r w:rsidRPr="00B93F45">
        <w:rPr>
          <w:b/>
          <w:szCs w:val="24"/>
        </w:rPr>
        <w:t>2.3.</w:t>
      </w:r>
      <w:r w:rsidR="00176E1B" w:rsidRPr="00B93F45">
        <w:rPr>
          <w:b/>
          <w:szCs w:val="24"/>
        </w:rPr>
        <w:t xml:space="preserve"> Риски возникновения происшествий на водных </w:t>
      </w:r>
      <w:r w:rsidR="00176E1B" w:rsidRPr="00AD4128">
        <w:rPr>
          <w:b/>
          <w:color w:val="000000" w:themeColor="text1"/>
          <w:szCs w:val="24"/>
        </w:rPr>
        <w:t>объектах</w:t>
      </w:r>
    </w:p>
    <w:p w:rsidR="006426AB" w:rsidRPr="00BE52DD" w:rsidRDefault="00597AE2" w:rsidP="007238BB">
      <w:pPr>
        <w:tabs>
          <w:tab w:val="num" w:pos="142"/>
          <w:tab w:val="left" w:pos="800"/>
        </w:tabs>
        <w:spacing w:line="238" w:lineRule="auto"/>
        <w:ind w:firstLine="709"/>
        <w:jc w:val="both"/>
        <w:rPr>
          <w:iCs/>
          <w:color w:val="000000" w:themeColor="text1"/>
        </w:rPr>
      </w:pPr>
      <w:r w:rsidRPr="00AD4128">
        <w:rPr>
          <w:color w:val="000000" w:themeColor="text1"/>
        </w:rPr>
        <w:t>Н</w:t>
      </w:r>
      <w:r w:rsidR="00C36FE8" w:rsidRPr="00AD4128">
        <w:rPr>
          <w:color w:val="000000" w:themeColor="text1"/>
        </w:rPr>
        <w:t xml:space="preserve">а территории области </w:t>
      </w:r>
      <w:r w:rsidR="00746A19" w:rsidRPr="00BE52DD">
        <w:rPr>
          <w:color w:val="000000" w:themeColor="text1"/>
        </w:rPr>
        <w:t xml:space="preserve">на фоне продолжающегося половодья </w:t>
      </w:r>
      <w:r w:rsidR="00DE6B7E" w:rsidRPr="00BE52DD">
        <w:rPr>
          <w:b/>
          <w:color w:val="000000" w:themeColor="text1"/>
        </w:rPr>
        <w:t>повышается</w:t>
      </w:r>
      <w:r w:rsidR="00C36FE8" w:rsidRPr="00BE52DD">
        <w:rPr>
          <w:b/>
          <w:color w:val="000000" w:themeColor="text1"/>
        </w:rPr>
        <w:t xml:space="preserve"> вероятность</w:t>
      </w:r>
      <w:r w:rsidR="00C36FE8" w:rsidRPr="00BE52DD">
        <w:rPr>
          <w:color w:val="000000" w:themeColor="text1"/>
        </w:rPr>
        <w:t xml:space="preserve"> возникновения происшествий и гибели людей на водных объектах</w:t>
      </w:r>
      <w:r w:rsidR="00746A19" w:rsidRPr="00BE52DD">
        <w:rPr>
          <w:color w:val="000000" w:themeColor="text1"/>
        </w:rPr>
        <w:t xml:space="preserve"> </w:t>
      </w:r>
      <w:r w:rsidR="00CC087F" w:rsidRPr="00BE52DD">
        <w:rPr>
          <w:color w:val="000000" w:themeColor="text1"/>
        </w:rPr>
        <w:t xml:space="preserve">(Источник – </w:t>
      </w:r>
      <w:r w:rsidR="006D66B5" w:rsidRPr="00BE52DD">
        <w:rPr>
          <w:iCs/>
          <w:color w:val="000000" w:themeColor="text1"/>
        </w:rPr>
        <w:t>несоблюдение мер безопасности при нахождении на водных объектах</w:t>
      </w:r>
      <w:r w:rsidR="00615DA3" w:rsidRPr="00BE52DD">
        <w:rPr>
          <w:iCs/>
          <w:color w:val="000000" w:themeColor="text1"/>
        </w:rPr>
        <w:t>).</w:t>
      </w:r>
    </w:p>
    <w:p w:rsidR="00F82CC8" w:rsidRPr="00BE52DD" w:rsidRDefault="00CC087F" w:rsidP="007238BB">
      <w:pPr>
        <w:tabs>
          <w:tab w:val="num" w:pos="142"/>
          <w:tab w:val="left" w:pos="800"/>
        </w:tabs>
        <w:spacing w:line="238" w:lineRule="auto"/>
        <w:ind w:firstLine="709"/>
        <w:jc w:val="both"/>
        <w:rPr>
          <w:bCs/>
          <w:color w:val="000000" w:themeColor="text1"/>
        </w:rPr>
      </w:pPr>
      <w:r w:rsidRPr="00BE52DD">
        <w:rPr>
          <w:bCs/>
          <w:color w:val="000000" w:themeColor="text1"/>
        </w:rPr>
        <w:t xml:space="preserve">Вероятность возникновения ЧС – </w:t>
      </w:r>
      <w:r w:rsidRPr="00BE52DD">
        <w:rPr>
          <w:b/>
          <w:bCs/>
          <w:color w:val="000000" w:themeColor="text1"/>
        </w:rPr>
        <w:t>Р=0,</w:t>
      </w:r>
      <w:r w:rsidR="00141A97" w:rsidRPr="00BE52DD">
        <w:rPr>
          <w:b/>
          <w:bCs/>
          <w:color w:val="000000" w:themeColor="text1"/>
        </w:rPr>
        <w:t>2</w:t>
      </w:r>
      <w:r w:rsidRPr="00BE52DD">
        <w:rPr>
          <w:bCs/>
          <w:color w:val="000000" w:themeColor="text1"/>
        </w:rPr>
        <w:t>.</w:t>
      </w:r>
    </w:p>
    <w:p w:rsidR="008A4BFE" w:rsidRPr="00B93F45" w:rsidRDefault="001C094A" w:rsidP="007238BB">
      <w:pPr>
        <w:tabs>
          <w:tab w:val="num" w:pos="142"/>
          <w:tab w:val="left" w:pos="800"/>
        </w:tabs>
        <w:spacing w:line="238" w:lineRule="auto"/>
        <w:ind w:firstLine="709"/>
        <w:jc w:val="both"/>
      </w:pPr>
      <w:r w:rsidRPr="00AD4128">
        <w:rPr>
          <w:color w:val="000000" w:themeColor="text1"/>
        </w:rPr>
        <w:t>Наибольшая вероятность возникновения происшествий в г.о.г. Воронеж</w:t>
      </w:r>
      <w:r w:rsidRPr="001C094A">
        <w:t>, Рамонском, Лискинском, Новоусманском, Россошанском, Семилукском и Хохольском муниципальных районах.</w:t>
      </w:r>
    </w:p>
    <w:p w:rsidR="00141A97" w:rsidRPr="00B93F45" w:rsidRDefault="00141A97" w:rsidP="007238BB">
      <w:pPr>
        <w:pStyle w:val="27"/>
        <w:tabs>
          <w:tab w:val="left" w:pos="-250"/>
          <w:tab w:val="num" w:pos="142"/>
        </w:tabs>
        <w:spacing w:line="238" w:lineRule="auto"/>
        <w:ind w:firstLine="709"/>
        <w:jc w:val="center"/>
        <w:rPr>
          <w:b/>
          <w:szCs w:val="24"/>
        </w:rPr>
      </w:pPr>
    </w:p>
    <w:p w:rsidR="002B76FE" w:rsidRPr="003F5E21" w:rsidRDefault="002B76FE" w:rsidP="007238BB">
      <w:pPr>
        <w:pStyle w:val="27"/>
        <w:tabs>
          <w:tab w:val="left" w:pos="-250"/>
          <w:tab w:val="num" w:pos="142"/>
        </w:tabs>
        <w:spacing w:line="238" w:lineRule="auto"/>
        <w:ind w:firstLine="709"/>
        <w:jc w:val="center"/>
        <w:rPr>
          <w:b/>
          <w:szCs w:val="24"/>
        </w:rPr>
      </w:pPr>
      <w:r w:rsidRPr="003F5E21">
        <w:rPr>
          <w:b/>
          <w:szCs w:val="24"/>
        </w:rPr>
        <w:t>3. Рекомендованные превентивные мероприятия</w:t>
      </w:r>
    </w:p>
    <w:p w:rsidR="002B76FE" w:rsidRPr="003F5E21" w:rsidRDefault="002B76FE" w:rsidP="007238BB">
      <w:pPr>
        <w:pStyle w:val="a5"/>
        <w:tabs>
          <w:tab w:val="num" w:pos="142"/>
        </w:tabs>
        <w:spacing w:line="238" w:lineRule="auto"/>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7238BB">
      <w:pPr>
        <w:pStyle w:val="27"/>
        <w:tabs>
          <w:tab w:val="num" w:pos="142"/>
        </w:tabs>
        <w:spacing w:line="238" w:lineRule="auto"/>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7238BB">
      <w:pPr>
        <w:pStyle w:val="a5"/>
        <w:widowControl w:val="0"/>
        <w:tabs>
          <w:tab w:val="num" w:pos="142"/>
        </w:tabs>
        <w:spacing w:line="238" w:lineRule="auto"/>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7238BB">
      <w:pPr>
        <w:widowControl w:val="0"/>
        <w:tabs>
          <w:tab w:val="num" w:pos="142"/>
        </w:tabs>
        <w:spacing w:line="238" w:lineRule="auto"/>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7238BB">
      <w:pPr>
        <w:widowControl w:val="0"/>
        <w:tabs>
          <w:tab w:val="num" w:pos="142"/>
          <w:tab w:val="left" w:pos="7560"/>
        </w:tabs>
        <w:spacing w:line="238" w:lineRule="auto"/>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7238BB">
      <w:pPr>
        <w:shd w:val="clear" w:color="auto" w:fill="FFFFFF"/>
        <w:tabs>
          <w:tab w:val="num" w:pos="142"/>
        </w:tabs>
        <w:spacing w:line="238" w:lineRule="auto"/>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7238BB">
      <w:pPr>
        <w:pStyle w:val="a5"/>
        <w:tabs>
          <w:tab w:val="num" w:pos="142"/>
        </w:tabs>
        <w:spacing w:line="238" w:lineRule="auto"/>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7238BB">
      <w:pPr>
        <w:tabs>
          <w:tab w:val="num" w:pos="142"/>
        </w:tabs>
        <w:spacing w:line="238" w:lineRule="auto"/>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7238BB">
      <w:pPr>
        <w:tabs>
          <w:tab w:val="num" w:pos="142"/>
        </w:tabs>
        <w:spacing w:line="238" w:lineRule="auto"/>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255BA7" w:rsidRDefault="0066766D" w:rsidP="007238BB">
      <w:pPr>
        <w:shd w:val="clear" w:color="auto" w:fill="FFFFFF"/>
        <w:tabs>
          <w:tab w:val="num" w:pos="142"/>
          <w:tab w:val="left" w:pos="800"/>
        </w:tabs>
        <w:spacing w:line="238" w:lineRule="auto"/>
        <w:ind w:firstLine="709"/>
        <w:jc w:val="both"/>
        <w:rPr>
          <w:rFonts w:eastAsia="Calibri"/>
          <w:color w:val="FF0000"/>
        </w:rPr>
      </w:pPr>
      <w:r w:rsidRPr="003F5E21">
        <w:rPr>
          <w:rFonts w:eastAsia="Calibri"/>
        </w:rPr>
        <w:t xml:space="preserve">обеспечить готовность лечебно-профилактических учреждений на период подъема </w:t>
      </w:r>
      <w:r w:rsidRPr="00255BA7">
        <w:rPr>
          <w:rFonts w:eastAsia="Calibri"/>
          <w:color w:val="000000" w:themeColor="text1"/>
        </w:rPr>
        <w:t>заболеваемости инфекциями с воздушно-капельным механизмом передачи;</w:t>
      </w:r>
    </w:p>
    <w:p w:rsidR="00CC5185" w:rsidRPr="00A50B78" w:rsidRDefault="00B42993" w:rsidP="00CC5185">
      <w:pPr>
        <w:pStyle w:val="a5"/>
        <w:shd w:val="clear" w:color="auto" w:fill="FFFFFF"/>
        <w:ind w:left="0" w:right="-1" w:firstLine="709"/>
        <w:jc w:val="both"/>
      </w:pPr>
      <w:r w:rsidRPr="009A009C">
        <w:rPr>
          <w:iCs/>
        </w:rPr>
        <w:t xml:space="preserve">4. </w:t>
      </w:r>
      <w:r w:rsidR="00CC5185" w:rsidRPr="009A009C">
        <w:rPr>
          <w:b/>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00CC5185" w:rsidRPr="009A009C">
        <w:rPr>
          <w:b/>
        </w:rPr>
        <w:lastRenderedPageBreak/>
        <w:t xml:space="preserve">постановлением Правительства Воронежской области от 07.03.2023 г. №129 «Об утверждении Перечня населенных пунктов Воронежской области, подверженных угрозе лесных и других </w:t>
      </w:r>
      <w:r w:rsidR="00CC5185" w:rsidRPr="00A50B78">
        <w:rPr>
          <w:b/>
        </w:rPr>
        <w:t>ландшафтных (природных) пожаров в 2023 году, Перечня территорий организаций отдыха детей и их оздоровления, территорий садоводства или огородничества, подверженных угрозе лесных пожаров в 2023 году, и начала пожароопасного сезона»</w:t>
      </w:r>
      <w:r w:rsidR="00CC5185" w:rsidRPr="00A50B78">
        <w:t>.</w:t>
      </w:r>
    </w:p>
    <w:p w:rsidR="00CC5185" w:rsidRPr="00A50B78" w:rsidRDefault="00CC5185" w:rsidP="00CC5185">
      <w:pPr>
        <w:numPr>
          <w:ilvl w:val="0"/>
          <w:numId w:val="1"/>
        </w:numPr>
        <w:tabs>
          <w:tab w:val="left" w:pos="540"/>
        </w:tabs>
        <w:ind w:firstLine="709"/>
        <w:jc w:val="both"/>
      </w:pPr>
      <w:r w:rsidRPr="00A50B78">
        <w:rPr>
          <w:iCs/>
        </w:rPr>
        <w:t xml:space="preserve">В </w:t>
      </w:r>
      <w:r w:rsidRPr="00A50B78">
        <w:t>целях предотвращения возникновения ландшафтных пожаров:</w:t>
      </w:r>
    </w:p>
    <w:p w:rsidR="006907D2" w:rsidRPr="00A50B78" w:rsidRDefault="006907D2" w:rsidP="006907D2">
      <w:pPr>
        <w:numPr>
          <w:ilvl w:val="0"/>
          <w:numId w:val="1"/>
        </w:numPr>
        <w:tabs>
          <w:tab w:val="left" w:pos="540"/>
        </w:tabs>
        <w:ind w:firstLine="709"/>
        <w:jc w:val="both"/>
      </w:pPr>
      <w:r w:rsidRPr="00A50B78">
        <w:t>взять на контроль проведение сельскохозяйственных палов в районах населенных пунктов и дачных поселков;</w:t>
      </w:r>
    </w:p>
    <w:p w:rsidR="006907D2" w:rsidRPr="00A50B78" w:rsidRDefault="006907D2" w:rsidP="006907D2">
      <w:pPr>
        <w:numPr>
          <w:ilvl w:val="0"/>
          <w:numId w:val="1"/>
        </w:numPr>
        <w:tabs>
          <w:tab w:val="left" w:pos="540"/>
        </w:tabs>
        <w:ind w:firstLine="709"/>
        <w:jc w:val="both"/>
      </w:pPr>
      <w:r w:rsidRPr="00A50B78">
        <w:t>усилить оперативное реагирование по каждому случаю выявления термоточки;</w:t>
      </w:r>
    </w:p>
    <w:p w:rsidR="006907D2" w:rsidRPr="00A50B78" w:rsidRDefault="006907D2" w:rsidP="006907D2">
      <w:pPr>
        <w:numPr>
          <w:ilvl w:val="0"/>
          <w:numId w:val="1"/>
        </w:numPr>
        <w:tabs>
          <w:tab w:val="left" w:pos="540"/>
        </w:tabs>
        <w:ind w:firstLine="709"/>
        <w:jc w:val="both"/>
      </w:pPr>
      <w:r w:rsidRPr="00A50B7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6907D2" w:rsidRPr="00A50B78" w:rsidRDefault="00B42993" w:rsidP="006907D2">
      <w:pPr>
        <w:numPr>
          <w:ilvl w:val="0"/>
          <w:numId w:val="1"/>
        </w:numPr>
        <w:tabs>
          <w:tab w:val="left" w:pos="540"/>
        </w:tabs>
        <w:ind w:firstLine="709"/>
        <w:jc w:val="both"/>
        <w:rPr>
          <w:i/>
        </w:rPr>
      </w:pPr>
      <w:r w:rsidRPr="00A50B78">
        <w:t>5</w:t>
      </w:r>
      <w:r w:rsidR="006907D2" w:rsidRPr="00A50B78">
        <w:t xml:space="preserve">. </w:t>
      </w:r>
      <w:r w:rsidR="006907D2" w:rsidRPr="00A50B78">
        <w:rPr>
          <w:i/>
        </w:rPr>
        <w:t>В муниципальных районах с I и II классами пожарной опасности в лесах по условиям погоды:</w:t>
      </w:r>
    </w:p>
    <w:p w:rsidR="006907D2" w:rsidRPr="00A50B78" w:rsidRDefault="006907D2" w:rsidP="006907D2">
      <w:pPr>
        <w:numPr>
          <w:ilvl w:val="0"/>
          <w:numId w:val="1"/>
        </w:numPr>
        <w:tabs>
          <w:tab w:val="left" w:pos="540"/>
        </w:tabs>
        <w:ind w:firstLine="709"/>
        <w:jc w:val="both"/>
        <w:rPr>
          <w:i/>
        </w:rPr>
      </w:pPr>
      <w:r w:rsidRPr="00A50B78">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07D2" w:rsidRPr="00A50B78" w:rsidRDefault="006907D2" w:rsidP="006907D2">
      <w:pPr>
        <w:numPr>
          <w:ilvl w:val="0"/>
          <w:numId w:val="1"/>
        </w:numPr>
        <w:tabs>
          <w:tab w:val="left" w:pos="540"/>
        </w:tabs>
        <w:ind w:firstLine="709"/>
        <w:jc w:val="both"/>
        <w:rPr>
          <w:i/>
        </w:rPr>
      </w:pPr>
      <w:r w:rsidRPr="00A50B78">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07D2" w:rsidRPr="00630B27" w:rsidRDefault="006907D2" w:rsidP="006907D2">
      <w:pPr>
        <w:numPr>
          <w:ilvl w:val="0"/>
          <w:numId w:val="1"/>
        </w:numPr>
        <w:tabs>
          <w:tab w:val="left" w:pos="540"/>
        </w:tabs>
        <w:ind w:firstLine="709"/>
        <w:jc w:val="both"/>
        <w:rPr>
          <w:i/>
        </w:rPr>
      </w:pPr>
      <w:r w:rsidRPr="00A50B78">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30B27" w:rsidRPr="0088206C" w:rsidRDefault="00630B27" w:rsidP="00630B27">
      <w:pPr>
        <w:numPr>
          <w:ilvl w:val="0"/>
          <w:numId w:val="1"/>
        </w:numPr>
        <w:tabs>
          <w:tab w:val="clear" w:pos="0"/>
        </w:tabs>
        <w:ind w:firstLine="709"/>
        <w:jc w:val="both"/>
        <w:rPr>
          <w:i/>
          <w:color w:val="000000" w:themeColor="text1"/>
        </w:rPr>
      </w:pPr>
      <w:r w:rsidRPr="0088206C">
        <w:rPr>
          <w:i/>
          <w:color w:val="000000" w:themeColor="text1"/>
        </w:rPr>
        <w:t>В муниципальных районах с III классом пожарной опасности в лесах по условиям погоды:</w:t>
      </w:r>
    </w:p>
    <w:p w:rsidR="00630B27" w:rsidRPr="0088206C" w:rsidRDefault="00630B27" w:rsidP="00630B27">
      <w:pPr>
        <w:pStyle w:val="a7"/>
        <w:numPr>
          <w:ilvl w:val="0"/>
          <w:numId w:val="1"/>
        </w:numPr>
        <w:tabs>
          <w:tab w:val="clear" w:pos="0"/>
        </w:tabs>
        <w:ind w:firstLine="709"/>
        <w:jc w:val="both"/>
        <w:rPr>
          <w:b/>
          <w:bCs/>
          <w:i/>
          <w:iCs/>
          <w:color w:val="000000" w:themeColor="text1"/>
        </w:rPr>
      </w:pPr>
      <w:r w:rsidRPr="0088206C">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630B27" w:rsidRPr="0088206C" w:rsidRDefault="00630B27" w:rsidP="00630B27">
      <w:pPr>
        <w:pStyle w:val="a7"/>
        <w:numPr>
          <w:ilvl w:val="0"/>
          <w:numId w:val="1"/>
        </w:numPr>
        <w:tabs>
          <w:tab w:val="clear" w:pos="0"/>
        </w:tabs>
        <w:ind w:firstLine="709"/>
        <w:jc w:val="both"/>
        <w:rPr>
          <w:b/>
          <w:bCs/>
          <w:i/>
          <w:iCs/>
          <w:color w:val="000000" w:themeColor="text1"/>
        </w:rPr>
      </w:pPr>
      <w:r w:rsidRPr="0088206C">
        <w:rPr>
          <w:color w:val="000000" w:themeColor="text1"/>
        </w:rPr>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630B27" w:rsidRPr="0088206C" w:rsidRDefault="00630B27" w:rsidP="00630B27">
      <w:pPr>
        <w:pStyle w:val="a7"/>
        <w:numPr>
          <w:ilvl w:val="0"/>
          <w:numId w:val="1"/>
        </w:numPr>
        <w:ind w:firstLine="709"/>
        <w:jc w:val="both"/>
        <w:rPr>
          <w:b/>
          <w:bCs/>
          <w:i/>
          <w:iCs/>
          <w:color w:val="000000" w:themeColor="text1"/>
        </w:rPr>
      </w:pPr>
      <w:r w:rsidRPr="0088206C">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630B27" w:rsidRPr="0088206C" w:rsidRDefault="00630B27" w:rsidP="00630B27">
      <w:pPr>
        <w:pStyle w:val="a7"/>
        <w:numPr>
          <w:ilvl w:val="0"/>
          <w:numId w:val="1"/>
        </w:numPr>
        <w:ind w:firstLine="709"/>
        <w:jc w:val="both"/>
        <w:rPr>
          <w:b/>
          <w:bCs/>
          <w:i/>
          <w:iCs/>
          <w:color w:val="000000" w:themeColor="text1"/>
        </w:rPr>
      </w:pPr>
      <w:r w:rsidRPr="0088206C">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630B27" w:rsidRPr="0088206C" w:rsidRDefault="00630B27" w:rsidP="00630B27">
      <w:pPr>
        <w:numPr>
          <w:ilvl w:val="0"/>
          <w:numId w:val="1"/>
        </w:numPr>
        <w:tabs>
          <w:tab w:val="left" w:pos="540"/>
        </w:tabs>
        <w:ind w:firstLine="709"/>
        <w:jc w:val="both"/>
        <w:rPr>
          <w:color w:val="000000" w:themeColor="text1"/>
        </w:rPr>
      </w:pPr>
      <w:r w:rsidRPr="0088206C">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F91CDE" w:rsidRPr="006907D2" w:rsidRDefault="00B42993" w:rsidP="007238BB">
      <w:pPr>
        <w:spacing w:line="238" w:lineRule="auto"/>
        <w:ind w:firstLine="709"/>
        <w:jc w:val="both"/>
        <w:rPr>
          <w:color w:val="FF0000"/>
        </w:rPr>
      </w:pPr>
      <w:r>
        <w:t>6</w:t>
      </w:r>
      <w:r w:rsidR="002B76FE" w:rsidRPr="003F5E21">
        <w:t xml:space="preserve">. </w:t>
      </w:r>
      <w:r w:rsidR="008E02F9" w:rsidRPr="00F252C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F252CE">
        <w:t>9</w:t>
      </w:r>
      <w:r w:rsidR="008E02F9" w:rsidRPr="00F252CE">
        <w:t>.1</w:t>
      </w:r>
      <w:r w:rsidR="003A52A1" w:rsidRPr="00F252CE">
        <w:t>1</w:t>
      </w:r>
      <w:r w:rsidR="008E02F9" w:rsidRPr="00F252CE">
        <w:t>.202</w:t>
      </w:r>
      <w:r w:rsidR="003A52A1" w:rsidRPr="00F252CE">
        <w:t>2 №1263</w:t>
      </w:r>
      <w:r w:rsidR="008E02F9" w:rsidRPr="00F252CE">
        <w:t>-р «Об организации мероприятий по обеспечению безопасности на водных объектах области в 202</w:t>
      </w:r>
      <w:r w:rsidR="003A52A1" w:rsidRPr="00F252CE">
        <w:t>3</w:t>
      </w:r>
      <w:r w:rsidR="00B27B27" w:rsidRPr="00F252CE">
        <w:t xml:space="preserve"> году»</w:t>
      </w:r>
      <w:r w:rsidR="00D03717" w:rsidRPr="00F252CE">
        <w:t>.</w:t>
      </w:r>
    </w:p>
    <w:p w:rsidR="00B244E3" w:rsidRPr="003F5E21" w:rsidRDefault="00B42993" w:rsidP="007238BB">
      <w:pPr>
        <w:numPr>
          <w:ilvl w:val="0"/>
          <w:numId w:val="1"/>
        </w:numPr>
        <w:tabs>
          <w:tab w:val="left" w:pos="540"/>
        </w:tabs>
        <w:spacing w:line="238" w:lineRule="auto"/>
        <w:ind w:firstLine="709"/>
        <w:jc w:val="both"/>
      </w:pPr>
      <w:r>
        <w:t>7</w:t>
      </w:r>
      <w:r w:rsidR="00B244E3" w:rsidRPr="003F5E21">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00B244E3" w:rsidRPr="003F5E21">
        <w:t>-р «Об организации и проведении противопаводковых мероприятий на терри</w:t>
      </w:r>
      <w:r w:rsidR="00A8053E" w:rsidRPr="003F5E21">
        <w:t>тории Воронежской области в 2023</w:t>
      </w:r>
      <w:r w:rsidR="00B244E3" w:rsidRPr="003F5E21">
        <w:t xml:space="preserve"> году».</w:t>
      </w:r>
    </w:p>
    <w:p w:rsidR="00B244E3" w:rsidRPr="00520AC0" w:rsidRDefault="00B244E3" w:rsidP="007238BB">
      <w:pPr>
        <w:spacing w:line="238" w:lineRule="auto"/>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7238BB">
      <w:pPr>
        <w:pStyle w:val="a7"/>
        <w:numPr>
          <w:ilvl w:val="0"/>
          <w:numId w:val="1"/>
        </w:numPr>
        <w:spacing w:line="238" w:lineRule="auto"/>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F252CE" w:rsidRDefault="00B244E3" w:rsidP="007238BB">
      <w:pPr>
        <w:pStyle w:val="a7"/>
        <w:numPr>
          <w:ilvl w:val="0"/>
          <w:numId w:val="1"/>
        </w:numPr>
        <w:spacing w:line="238" w:lineRule="auto"/>
        <w:ind w:firstLine="709"/>
        <w:jc w:val="both"/>
        <w:rPr>
          <w:bCs/>
        </w:rPr>
      </w:pPr>
      <w:r w:rsidRPr="00520AC0">
        <w:rPr>
          <w:bCs/>
        </w:rPr>
        <w:lastRenderedPageBreak/>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F252CE">
        <w:rPr>
          <w:bCs/>
        </w:rPr>
        <w:t>организациях), по уточнению уровней воды на водных объектах;</w:t>
      </w:r>
    </w:p>
    <w:p w:rsidR="00B244E3" w:rsidRPr="00F252CE" w:rsidRDefault="00B244E3" w:rsidP="007238BB">
      <w:pPr>
        <w:pStyle w:val="a7"/>
        <w:spacing w:line="238" w:lineRule="auto"/>
        <w:ind w:left="709"/>
        <w:jc w:val="both"/>
        <w:rPr>
          <w:bCs/>
        </w:rPr>
      </w:pPr>
      <w:r w:rsidRPr="00F252CE">
        <w:rPr>
          <w:bCs/>
        </w:rPr>
        <w:t>при необходимости организовать функционирование лодочной переправы.</w:t>
      </w:r>
    </w:p>
    <w:p w:rsidR="005E60FE" w:rsidRPr="00F252CE" w:rsidRDefault="00BE52DD" w:rsidP="007238BB">
      <w:pPr>
        <w:numPr>
          <w:ilvl w:val="0"/>
          <w:numId w:val="1"/>
        </w:numPr>
        <w:tabs>
          <w:tab w:val="clear" w:pos="0"/>
          <w:tab w:val="num" w:pos="142"/>
        </w:tabs>
        <w:spacing w:line="238" w:lineRule="auto"/>
        <w:ind w:firstLine="709"/>
        <w:jc w:val="both"/>
      </w:pPr>
      <w:r>
        <w:rPr>
          <w:color w:val="000000" w:themeColor="text1"/>
        </w:rPr>
        <w:t>8</w:t>
      </w:r>
      <w:r w:rsidR="005E60FE" w:rsidRPr="00AD4128">
        <w:rPr>
          <w:color w:val="000000" w:themeColor="text1"/>
        </w:rPr>
        <w:t xml:space="preserve">. Довести </w:t>
      </w:r>
      <w:r w:rsidR="005E60FE" w:rsidRPr="00F252CE">
        <w:t>информацию до населения через СМИ:</w:t>
      </w:r>
    </w:p>
    <w:p w:rsidR="00683F1C" w:rsidRPr="00BE52DD" w:rsidRDefault="00F23A75" w:rsidP="007238BB">
      <w:pPr>
        <w:pStyle w:val="a7"/>
        <w:spacing w:line="238" w:lineRule="auto"/>
        <w:ind w:left="709"/>
        <w:jc w:val="both"/>
        <w:rPr>
          <w:color w:val="000000" w:themeColor="text1"/>
        </w:rPr>
      </w:pPr>
      <w:r w:rsidRPr="00BE52DD">
        <w:rPr>
          <w:color w:val="000000" w:themeColor="text1"/>
        </w:rPr>
        <w:t xml:space="preserve">о </w:t>
      </w:r>
      <w:r w:rsidR="00683F1C" w:rsidRPr="00BE52DD">
        <w:rPr>
          <w:color w:val="000000" w:themeColor="text1"/>
        </w:rPr>
        <w:t>затоплен</w:t>
      </w:r>
      <w:r w:rsidRPr="00BE52DD">
        <w:rPr>
          <w:color w:val="000000" w:themeColor="text1"/>
        </w:rPr>
        <w:t>ных</w:t>
      </w:r>
      <w:r w:rsidR="00683F1C" w:rsidRPr="00BE52DD">
        <w:rPr>
          <w:color w:val="000000" w:themeColor="text1"/>
        </w:rPr>
        <w:t xml:space="preserve"> низководных мост</w:t>
      </w:r>
      <w:r w:rsidRPr="00BE52DD">
        <w:rPr>
          <w:color w:val="000000" w:themeColor="text1"/>
        </w:rPr>
        <w:t>ах</w:t>
      </w:r>
      <w:r w:rsidR="00F252CE" w:rsidRPr="00BE52DD">
        <w:rPr>
          <w:color w:val="000000" w:themeColor="text1"/>
        </w:rPr>
        <w:t xml:space="preserve"> и </w:t>
      </w:r>
      <w:r w:rsidR="006907D2" w:rsidRPr="00BE52DD">
        <w:rPr>
          <w:color w:val="000000" w:themeColor="text1"/>
        </w:rPr>
        <w:t>имеющихся путях объезда</w:t>
      </w:r>
      <w:r w:rsidR="00683F1C" w:rsidRPr="00BE52DD">
        <w:rPr>
          <w:color w:val="000000" w:themeColor="text1"/>
        </w:rPr>
        <w:t>;</w:t>
      </w:r>
    </w:p>
    <w:p w:rsidR="00F43FE2" w:rsidRPr="00F252CE" w:rsidRDefault="00F43FE2" w:rsidP="007238BB">
      <w:pPr>
        <w:pStyle w:val="a7"/>
        <w:spacing w:line="238" w:lineRule="auto"/>
        <w:ind w:left="709"/>
        <w:jc w:val="both"/>
        <w:rPr>
          <w:bCs/>
        </w:rPr>
      </w:pPr>
      <w:r w:rsidRPr="00F252CE">
        <w:rPr>
          <w:bCs/>
        </w:rPr>
        <w:t>о правилах эксплуатации электробытовых и газовых устройств;</w:t>
      </w:r>
    </w:p>
    <w:p w:rsidR="00912B3F" w:rsidRPr="00DC43D5" w:rsidRDefault="00912B3F" w:rsidP="007238BB">
      <w:pPr>
        <w:pStyle w:val="a5"/>
        <w:numPr>
          <w:ilvl w:val="0"/>
          <w:numId w:val="1"/>
        </w:numPr>
        <w:spacing w:line="238" w:lineRule="auto"/>
        <w:ind w:firstLine="709"/>
        <w:rPr>
          <w:bCs/>
          <w:color w:val="000000" w:themeColor="text1"/>
        </w:rPr>
      </w:pPr>
      <w:r w:rsidRPr="00DC43D5">
        <w:rPr>
          <w:bCs/>
          <w:color w:val="000000" w:themeColor="text1"/>
        </w:rPr>
        <w:t>о правилах поведения на воде;</w:t>
      </w:r>
    </w:p>
    <w:p w:rsidR="00912B3F" w:rsidRPr="00DC43D5" w:rsidRDefault="00912B3F" w:rsidP="007238BB">
      <w:pPr>
        <w:widowControl w:val="0"/>
        <w:numPr>
          <w:ilvl w:val="0"/>
          <w:numId w:val="1"/>
        </w:numPr>
        <w:autoSpaceDE w:val="0"/>
        <w:autoSpaceDN w:val="0"/>
        <w:adjustRightInd w:val="0"/>
        <w:spacing w:line="238" w:lineRule="auto"/>
        <w:ind w:firstLine="709"/>
        <w:jc w:val="both"/>
        <w:rPr>
          <w:color w:val="000000" w:themeColor="text1"/>
        </w:rPr>
      </w:pPr>
      <w:r w:rsidRPr="00DC43D5">
        <w:rPr>
          <w:color w:val="000000" w:themeColor="text1"/>
        </w:rPr>
        <w:t>о правилах поведения в лесу;</w:t>
      </w:r>
    </w:p>
    <w:p w:rsidR="00B613E4" w:rsidRPr="00BE52DD" w:rsidRDefault="00B613E4" w:rsidP="007238BB">
      <w:pPr>
        <w:widowControl w:val="0"/>
        <w:numPr>
          <w:ilvl w:val="0"/>
          <w:numId w:val="1"/>
        </w:numPr>
        <w:autoSpaceDE w:val="0"/>
        <w:autoSpaceDN w:val="0"/>
        <w:adjustRightInd w:val="0"/>
        <w:spacing w:line="238" w:lineRule="auto"/>
        <w:ind w:firstLine="709"/>
        <w:jc w:val="both"/>
        <w:rPr>
          <w:color w:val="000000" w:themeColor="text1"/>
        </w:rPr>
      </w:pPr>
      <w:r w:rsidRPr="00BE52DD">
        <w:rPr>
          <w:color w:val="000000" w:themeColor="text1"/>
        </w:rPr>
        <w:t>об опасности нахождения на воде на плавательных средствах в период половодья;</w:t>
      </w:r>
    </w:p>
    <w:p w:rsidR="00F43FE2" w:rsidRPr="003F5E21" w:rsidRDefault="00F43FE2" w:rsidP="007238BB">
      <w:pPr>
        <w:pStyle w:val="a7"/>
        <w:spacing w:line="238" w:lineRule="auto"/>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C65649" w:rsidP="007238BB">
      <w:pPr>
        <w:pStyle w:val="a7"/>
        <w:tabs>
          <w:tab w:val="num" w:pos="142"/>
        </w:tabs>
        <w:spacing w:line="238" w:lineRule="auto"/>
        <w:ind w:left="0" w:firstLine="709"/>
        <w:jc w:val="both"/>
      </w:pPr>
      <w:r>
        <w:t>9</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7238BB">
      <w:pPr>
        <w:widowControl w:val="0"/>
        <w:numPr>
          <w:ilvl w:val="0"/>
          <w:numId w:val="1"/>
        </w:numPr>
        <w:tabs>
          <w:tab w:val="left" w:pos="708"/>
        </w:tabs>
        <w:autoSpaceDE w:val="0"/>
        <w:autoSpaceDN w:val="0"/>
        <w:adjustRightInd w:val="0"/>
        <w:spacing w:line="238" w:lineRule="auto"/>
        <w:ind w:firstLine="709"/>
        <w:jc w:val="both"/>
      </w:pPr>
      <w:r w:rsidRPr="00554184">
        <w:rPr>
          <w:noProof/>
        </w:rPr>
        <w:t>1.</w:t>
      </w:r>
      <w:r w:rsidR="00E364E6" w:rsidRPr="00554184">
        <w:rPr>
          <w:noProof/>
        </w:rPr>
        <w:t xml:space="preserve"> </w:t>
      </w:r>
      <w:r w:rsidR="00F252CE">
        <w:rPr>
          <w:noProof/>
        </w:rPr>
        <w:t>Продолжить</w:t>
      </w:r>
      <w:r w:rsidRPr="00554184">
        <w:rPr>
          <w:noProof/>
        </w:rPr>
        <w:t xml:space="preserve">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F252CE" w:rsidRDefault="003135D6"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 xml:space="preserve">2. </w:t>
      </w:r>
      <w:r w:rsidRPr="00141A97">
        <w:t>Организовать мониторинг лесопожарной обстановки, при возникновении пожаров угрожающих жилым домам, информировать ОДС ЦУКС</w:t>
      </w:r>
      <w:r w:rsidR="00F252CE">
        <w:t>.</w:t>
      </w:r>
    </w:p>
    <w:p w:rsidR="00F252CE" w:rsidRPr="003F5E21" w:rsidRDefault="00F252CE"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3</w:t>
      </w:r>
      <w:r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r>
        <w:t>, «Лесохранитель»</w:t>
      </w:r>
      <w:r w:rsidRPr="003F5E21">
        <w:t>.</w:t>
      </w:r>
    </w:p>
    <w:p w:rsidR="00141A97" w:rsidRDefault="00F252CE" w:rsidP="00141A97">
      <w:pPr>
        <w:widowControl w:val="0"/>
        <w:numPr>
          <w:ilvl w:val="0"/>
          <w:numId w:val="1"/>
        </w:numPr>
        <w:tabs>
          <w:tab w:val="clear" w:pos="0"/>
          <w:tab w:val="num" w:pos="142"/>
          <w:tab w:val="left" w:pos="708"/>
        </w:tabs>
        <w:autoSpaceDE w:val="0"/>
        <w:autoSpaceDN w:val="0"/>
        <w:adjustRightInd w:val="0"/>
        <w:spacing w:line="238" w:lineRule="auto"/>
        <w:ind w:firstLine="709"/>
        <w:jc w:val="both"/>
      </w:pPr>
      <w:r>
        <w:t>4</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65E19" w:rsidRPr="003F5E21" w:rsidRDefault="00F252CE" w:rsidP="00565E19">
      <w:pPr>
        <w:widowControl w:val="0"/>
        <w:numPr>
          <w:ilvl w:val="0"/>
          <w:numId w:val="1"/>
        </w:numPr>
        <w:tabs>
          <w:tab w:val="clear" w:pos="0"/>
          <w:tab w:val="num" w:pos="142"/>
          <w:tab w:val="left" w:pos="708"/>
        </w:tabs>
        <w:autoSpaceDE w:val="0"/>
        <w:autoSpaceDN w:val="0"/>
        <w:adjustRightInd w:val="0"/>
        <w:spacing w:line="238" w:lineRule="auto"/>
        <w:ind w:firstLine="709"/>
        <w:jc w:val="both"/>
      </w:pPr>
      <w:r>
        <w:t>5</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5E60FE" w:rsidRPr="003F5E21" w:rsidRDefault="00F252C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pPr>
      <w:r>
        <w:t>6</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DE1045" w:rsidRDefault="00DE1045" w:rsidP="007238BB">
      <w:pPr>
        <w:tabs>
          <w:tab w:val="num" w:pos="142"/>
        </w:tabs>
        <w:spacing w:line="238" w:lineRule="auto"/>
        <w:jc w:val="both"/>
        <w:rPr>
          <w:bCs/>
        </w:rPr>
      </w:pPr>
    </w:p>
    <w:p w:rsidR="00DE1045" w:rsidRDefault="00DE1045" w:rsidP="007238BB">
      <w:pPr>
        <w:tabs>
          <w:tab w:val="num" w:pos="142"/>
        </w:tabs>
        <w:spacing w:line="238" w:lineRule="auto"/>
        <w:jc w:val="both"/>
        <w:rPr>
          <w:bCs/>
        </w:rPr>
      </w:pPr>
    </w:p>
    <w:tbl>
      <w:tblPr>
        <w:tblW w:w="10456" w:type="dxa"/>
        <w:tblLook w:val="04A0" w:firstRow="1" w:lastRow="0" w:firstColumn="1" w:lastColumn="0" w:noHBand="0" w:noVBand="1"/>
      </w:tblPr>
      <w:tblGrid>
        <w:gridCol w:w="4396"/>
        <w:gridCol w:w="3650"/>
        <w:gridCol w:w="2410"/>
      </w:tblGrid>
      <w:tr w:rsidR="00DE1045" w:rsidRPr="006433A3" w:rsidTr="009F1A1A">
        <w:trPr>
          <w:trHeight w:val="672"/>
        </w:trPr>
        <w:tc>
          <w:tcPr>
            <w:tcW w:w="4396" w:type="dxa"/>
          </w:tcPr>
          <w:p w:rsidR="00DE1045" w:rsidRPr="006433A3" w:rsidRDefault="00DE1045" w:rsidP="007238BB">
            <w:pPr>
              <w:tabs>
                <w:tab w:val="num" w:pos="142"/>
                <w:tab w:val="num" w:pos="284"/>
              </w:tabs>
              <w:spacing w:line="238" w:lineRule="auto"/>
            </w:pPr>
            <w:r w:rsidRPr="006433A3">
              <w:t>Заместитель начальника ЦУКС</w:t>
            </w:r>
          </w:p>
          <w:p w:rsidR="00DE1045" w:rsidRDefault="00DE1045" w:rsidP="007238BB">
            <w:pPr>
              <w:tabs>
                <w:tab w:val="num" w:pos="142"/>
                <w:tab w:val="num" w:pos="284"/>
              </w:tabs>
              <w:spacing w:line="238" w:lineRule="auto"/>
            </w:pPr>
            <w:r>
              <w:t>(старший оперативный дежурный)</w:t>
            </w:r>
          </w:p>
          <w:p w:rsidR="00DE1045" w:rsidRPr="006433A3" w:rsidRDefault="00DE1045" w:rsidP="007238BB">
            <w:pPr>
              <w:tabs>
                <w:tab w:val="num" w:pos="142"/>
                <w:tab w:val="num" w:pos="284"/>
              </w:tabs>
              <w:spacing w:line="238" w:lineRule="auto"/>
            </w:pPr>
            <w:r>
              <w:t xml:space="preserve">подполковник </w:t>
            </w:r>
            <w:r w:rsidRPr="006433A3">
              <w:t xml:space="preserve">внутренней службы                                                                              </w:t>
            </w:r>
          </w:p>
        </w:tc>
        <w:tc>
          <w:tcPr>
            <w:tcW w:w="3650" w:type="dxa"/>
          </w:tcPr>
          <w:p w:rsidR="00DE1045" w:rsidRDefault="00DF115A" w:rsidP="007238BB">
            <w:pPr>
              <w:spacing w:line="238" w:lineRule="auto"/>
              <w:jc w:val="center"/>
            </w:pPr>
            <w:r w:rsidRPr="003C4C8E">
              <w:rPr>
                <w:noProof/>
              </w:rPr>
              <w:drawing>
                <wp:anchor distT="0" distB="0" distL="114300" distR="114300" simplePos="0" relativeHeight="251659776" behindDoc="1" locked="0" layoutInCell="1" allowOverlap="1" wp14:anchorId="56B7FCD0" wp14:editId="6B6A8A5B">
                  <wp:simplePos x="0" y="0"/>
                  <wp:positionH relativeFrom="column">
                    <wp:posOffset>949337</wp:posOffset>
                  </wp:positionH>
                  <wp:positionV relativeFrom="paragraph">
                    <wp:posOffset>104344</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2A1B98" w:rsidRPr="006367F2" w:rsidRDefault="002A1B98" w:rsidP="007238BB">
            <w:pPr>
              <w:spacing w:line="238" w:lineRule="auto"/>
              <w:jc w:val="center"/>
            </w:pPr>
          </w:p>
        </w:tc>
        <w:tc>
          <w:tcPr>
            <w:tcW w:w="2410" w:type="dxa"/>
          </w:tcPr>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255BA7">
            <w:pPr>
              <w:tabs>
                <w:tab w:val="num" w:pos="142"/>
                <w:tab w:val="num" w:pos="284"/>
                <w:tab w:val="left" w:pos="7655"/>
                <w:tab w:val="left" w:pos="7938"/>
                <w:tab w:val="left" w:pos="8505"/>
                <w:tab w:val="left" w:pos="8647"/>
                <w:tab w:val="left" w:pos="9925"/>
                <w:tab w:val="left" w:pos="10206"/>
              </w:tabs>
              <w:spacing w:line="238" w:lineRule="auto"/>
              <w:ind w:left="-108"/>
            </w:pPr>
            <w:r w:rsidRPr="006433A3">
              <w:t xml:space="preserve">   </w:t>
            </w:r>
            <w:r w:rsidR="00A07841">
              <w:t xml:space="preserve">   </w:t>
            </w:r>
            <w:r w:rsidR="00D55D92">
              <w:t xml:space="preserve">  </w:t>
            </w:r>
            <w:r w:rsidR="00255BA7">
              <w:t xml:space="preserve">В.Г. Саврасов </w:t>
            </w:r>
            <w:r w:rsidR="007A5C69">
              <w:t xml:space="preserve"> </w:t>
            </w:r>
          </w:p>
        </w:tc>
      </w:tr>
    </w:tbl>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BE52DD" w:rsidRDefault="00BE52DD"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A432F5" w:rsidRPr="003F5E21" w:rsidRDefault="00255BA7" w:rsidP="007238BB">
      <w:pPr>
        <w:tabs>
          <w:tab w:val="num" w:pos="142"/>
        </w:tabs>
        <w:spacing w:line="238" w:lineRule="auto"/>
        <w:jc w:val="both"/>
        <w:rPr>
          <w:bCs/>
        </w:rPr>
      </w:pPr>
      <w:r>
        <w:rPr>
          <w:bCs/>
        </w:rPr>
        <w:t xml:space="preserve">Кривотулова Надежда Владимировна </w:t>
      </w:r>
    </w:p>
    <w:p w:rsidR="00FD392C" w:rsidRPr="003F5E21" w:rsidRDefault="005E60FE" w:rsidP="007238BB">
      <w:pPr>
        <w:tabs>
          <w:tab w:val="num" w:pos="142"/>
        </w:tabs>
        <w:spacing w:line="238" w:lineRule="auto"/>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7A5C69">
        <w:rPr>
          <w:b/>
          <w:sz w:val="28"/>
          <w:szCs w:val="20"/>
          <w:lang w:eastAsia="ar-SA"/>
        </w:rPr>
        <w:t>0</w:t>
      </w:r>
      <w:r w:rsidR="00255BA7">
        <w:rPr>
          <w:b/>
          <w:sz w:val="28"/>
          <w:szCs w:val="20"/>
          <w:lang w:eastAsia="ar-SA"/>
        </w:rPr>
        <w:t>5</w:t>
      </w:r>
      <w:r w:rsidR="005051C4" w:rsidRPr="00E0795F">
        <w:rPr>
          <w:b/>
          <w:sz w:val="28"/>
          <w:szCs w:val="20"/>
          <w:lang w:eastAsia="ar-SA"/>
        </w:rPr>
        <w:t xml:space="preserve"> </w:t>
      </w:r>
      <w:r w:rsidR="00C701E2">
        <w:rPr>
          <w:b/>
          <w:sz w:val="28"/>
          <w:szCs w:val="20"/>
          <w:lang w:eastAsia="ar-SA"/>
        </w:rPr>
        <w:t>апреля</w:t>
      </w:r>
      <w:r w:rsidR="005051C4" w:rsidRPr="00E0795F">
        <w:rPr>
          <w:b/>
          <w:sz w:val="28"/>
          <w:szCs w:val="20"/>
          <w:lang w:eastAsia="ar-SA"/>
        </w:rPr>
        <w:t xml:space="preserve"> 202</w:t>
      </w:r>
      <w:r w:rsidR="005051C4">
        <w:rPr>
          <w:b/>
          <w:sz w:val="28"/>
          <w:szCs w:val="20"/>
          <w:lang w:eastAsia="ar-SA"/>
        </w:rPr>
        <w:t>3</w:t>
      </w:r>
      <w:r w:rsidR="005051C4" w:rsidRPr="00E0795F">
        <w:rPr>
          <w:b/>
          <w:sz w:val="28"/>
          <w:szCs w:val="20"/>
          <w:lang w:eastAsia="ar-SA"/>
        </w:rPr>
        <w:t xml:space="preserve"> года</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7A5C69" w:rsidRDefault="008A1CA8" w:rsidP="009409A7">
            <w:pPr>
              <w:ind w:left="113" w:right="-567"/>
              <w:rPr>
                <w:color w:val="000000" w:themeColor="text1"/>
                <w:sz w:val="22"/>
                <w:szCs w:val="22"/>
                <w:lang w:eastAsia="ar-SA"/>
              </w:rPr>
            </w:pPr>
            <w:r w:rsidRPr="007A5C69">
              <w:rPr>
                <w:color w:val="000000" w:themeColor="text1"/>
                <w:sz w:val="22"/>
                <w:szCs w:val="22"/>
                <w:lang w:eastAsia="ar-SA"/>
              </w:rPr>
              <w:t>Изменение уровня воды</w:t>
            </w:r>
            <w:r w:rsidR="009409A7" w:rsidRPr="007A5C69">
              <w:rPr>
                <w:color w:val="000000" w:themeColor="text1"/>
                <w:sz w:val="22"/>
                <w:szCs w:val="22"/>
                <w:lang w:eastAsia="ar-SA"/>
              </w:rPr>
              <w:t xml:space="preserve"> </w:t>
            </w:r>
            <w:r w:rsidRPr="007A5C69">
              <w:rPr>
                <w:color w:val="000000" w:themeColor="text1"/>
                <w:sz w:val="22"/>
                <w:szCs w:val="22"/>
                <w:lang w:eastAsia="ar-SA"/>
              </w:rPr>
              <w:t xml:space="preserve">за сутки, см </w:t>
            </w:r>
          </w:p>
        </w:tc>
        <w:tc>
          <w:tcPr>
            <w:tcW w:w="319" w:type="pct"/>
            <w:vMerge w:val="restart"/>
            <w:shd w:val="clear" w:color="auto" w:fill="auto"/>
            <w:textDirection w:val="btLr"/>
            <w:vAlign w:val="center"/>
          </w:tcPr>
          <w:p w:rsidR="008A1CA8" w:rsidRPr="007A5C69" w:rsidRDefault="008A1CA8" w:rsidP="00CB6357">
            <w:pPr>
              <w:keepNext/>
              <w:numPr>
                <w:ilvl w:val="5"/>
                <w:numId w:val="0"/>
              </w:numPr>
              <w:tabs>
                <w:tab w:val="left" w:pos="-88"/>
                <w:tab w:val="num" w:pos="0"/>
              </w:tabs>
              <w:ind w:left="113" w:right="113"/>
              <w:outlineLvl w:val="5"/>
              <w:rPr>
                <w:color w:val="000000" w:themeColor="text1"/>
                <w:sz w:val="22"/>
                <w:szCs w:val="22"/>
                <w:lang w:eastAsia="ar-SA"/>
              </w:rPr>
            </w:pPr>
            <w:r w:rsidRPr="007A5C69">
              <w:rPr>
                <w:color w:val="000000" w:themeColor="text1"/>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Уровень воды над нулем графика</w:t>
            </w:r>
          </w:p>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7A5C69" w:rsidRDefault="008A1CA8" w:rsidP="00CB6357">
            <w:pPr>
              <w:rPr>
                <w:color w:val="FF0000"/>
                <w:sz w:val="22"/>
                <w:szCs w:val="22"/>
                <w:lang w:eastAsia="ar-SA"/>
              </w:rPr>
            </w:pPr>
          </w:p>
        </w:tc>
        <w:tc>
          <w:tcPr>
            <w:tcW w:w="319" w:type="pct"/>
            <w:vMerge/>
            <w:shd w:val="clear" w:color="auto" w:fill="auto"/>
          </w:tcPr>
          <w:p w:rsidR="008A1CA8" w:rsidRPr="007A5C69"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7A5C69"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097488" w:rsidTr="00984BD0">
        <w:trPr>
          <w:trHeight w:val="53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Дон-</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Задонск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1286</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319" w:type="pct"/>
            <w:tcBorders>
              <w:left w:val="single" w:sz="12" w:space="0" w:color="auto"/>
              <w:right w:val="single" w:sz="12" w:space="0" w:color="auto"/>
            </w:tcBorders>
            <w:shd w:val="clear" w:color="auto" w:fill="auto"/>
            <w:vAlign w:val="center"/>
          </w:tcPr>
          <w:p w:rsidR="008A1CA8" w:rsidRPr="00336B8F" w:rsidRDefault="00336B8F" w:rsidP="008870BA">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50</w:t>
            </w: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09748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186</w:t>
            </w:r>
          </w:p>
        </w:tc>
        <w:tc>
          <w:tcPr>
            <w:tcW w:w="403" w:type="pct"/>
            <w:tcBorders>
              <w:left w:val="single" w:sz="12" w:space="0" w:color="auto"/>
            </w:tcBorders>
            <w:shd w:val="clear" w:color="auto" w:fill="auto"/>
            <w:vAlign w:val="center"/>
          </w:tcPr>
          <w:p w:rsidR="008A1CA8" w:rsidRPr="00C701E2" w:rsidRDefault="008A1CA8" w:rsidP="002B5238">
            <w:pPr>
              <w:jc w:val="center"/>
              <w:rPr>
                <w:sz w:val="22"/>
                <w:szCs w:val="22"/>
              </w:rPr>
            </w:pPr>
            <w:r w:rsidRPr="00C701E2">
              <w:rPr>
                <w:sz w:val="22"/>
                <w:szCs w:val="22"/>
              </w:rPr>
              <w:t>1457</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603</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155</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600</w:t>
            </w:r>
          </w:p>
        </w:tc>
        <w:tc>
          <w:tcPr>
            <w:tcW w:w="269" w:type="pct"/>
            <w:shd w:val="clear" w:color="auto" w:fill="auto"/>
            <w:vAlign w:val="center"/>
          </w:tcPr>
          <w:p w:rsidR="008A1CA8" w:rsidRPr="00336B8F" w:rsidRDefault="00C701E2" w:rsidP="00D3245C">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36B8F">
              <w:rPr>
                <w:rFonts w:ascii="Times New Roman" w:hAnsi="Times New Roman" w:cs="Times New Roman"/>
                <w:color w:val="auto"/>
                <w:sz w:val="22"/>
                <w:szCs w:val="22"/>
              </w:rPr>
              <w:t>-</w:t>
            </w:r>
          </w:p>
        </w:tc>
        <w:tc>
          <w:tcPr>
            <w:tcW w:w="655" w:type="pct"/>
            <w:shd w:val="clear" w:color="auto" w:fill="auto"/>
            <w:vAlign w:val="center"/>
          </w:tcPr>
          <w:p w:rsidR="008A1CA8" w:rsidRPr="00336B8F" w:rsidRDefault="008A1CA8" w:rsidP="002B5238">
            <w:pPr>
              <w:jc w:val="center"/>
              <w:rPr>
                <w:sz w:val="16"/>
                <w:szCs w:val="22"/>
              </w:rPr>
            </w:pPr>
            <w:r w:rsidRPr="00336B8F">
              <w:rPr>
                <w:sz w:val="16"/>
                <w:szCs w:val="22"/>
              </w:rPr>
              <w:t>чисто</w:t>
            </w:r>
          </w:p>
        </w:tc>
      </w:tr>
      <w:tr w:rsidR="009409A7" w:rsidRPr="00097488" w:rsidTr="00984BD0">
        <w:trPr>
          <w:trHeight w:val="68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с. Гремячье</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700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-7</w:t>
            </w:r>
          </w:p>
        </w:tc>
        <w:tc>
          <w:tcPr>
            <w:tcW w:w="319" w:type="pct"/>
            <w:tcBorders>
              <w:left w:val="single" w:sz="12"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266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246</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930</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420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-42</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700</w:t>
            </w:r>
          </w:p>
        </w:tc>
        <w:tc>
          <w:tcPr>
            <w:tcW w:w="269" w:type="pct"/>
            <w:shd w:val="clear" w:color="auto" w:fill="auto"/>
            <w:vAlign w:val="center"/>
          </w:tcPr>
          <w:p w:rsidR="008A1CA8" w:rsidRPr="00336B8F"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36B8F">
              <w:rPr>
                <w:rFonts w:ascii="Times New Roman" w:hAnsi="Times New Roman" w:cs="Times New Roman"/>
                <w:color w:val="auto"/>
                <w:sz w:val="22"/>
                <w:szCs w:val="22"/>
              </w:rPr>
              <w:t>-</w:t>
            </w:r>
          </w:p>
        </w:tc>
        <w:tc>
          <w:tcPr>
            <w:tcW w:w="655" w:type="pct"/>
            <w:shd w:val="clear" w:color="auto" w:fill="auto"/>
            <w:vAlign w:val="center"/>
          </w:tcPr>
          <w:p w:rsidR="008A1CA8" w:rsidRPr="00336B8F" w:rsidRDefault="006E45A2" w:rsidP="002B5238">
            <w:pPr>
              <w:pStyle w:val="6"/>
              <w:jc w:val="center"/>
              <w:rPr>
                <w:rFonts w:ascii="Times New Roman" w:hAnsi="Times New Roman" w:cs="Times New Roman"/>
                <w:color w:val="auto"/>
                <w:sz w:val="16"/>
                <w:szCs w:val="22"/>
              </w:rPr>
            </w:pPr>
            <w:r w:rsidRPr="00336B8F">
              <w:rPr>
                <w:rFonts w:ascii="Times New Roman" w:hAnsi="Times New Roman" w:cs="Times New Roman"/>
                <w:color w:val="auto"/>
                <w:sz w:val="16"/>
                <w:szCs w:val="22"/>
              </w:rPr>
              <w:t>чи</w:t>
            </w:r>
            <w:r w:rsidR="00355835" w:rsidRPr="00336B8F">
              <w:rPr>
                <w:rFonts w:ascii="Times New Roman" w:hAnsi="Times New Roman" w:cs="Times New Roman"/>
                <w:color w:val="auto"/>
                <w:sz w:val="16"/>
                <w:szCs w:val="22"/>
              </w:rPr>
              <w:t>с</w:t>
            </w:r>
            <w:r w:rsidRPr="00336B8F">
              <w:rPr>
                <w:rFonts w:ascii="Times New Roman" w:hAnsi="Times New Roman" w:cs="Times New Roman"/>
                <w:color w:val="auto"/>
                <w:sz w:val="16"/>
                <w:szCs w:val="22"/>
              </w:rPr>
              <w:t>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Лиски</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-12</w:t>
            </w:r>
          </w:p>
        </w:tc>
        <w:tc>
          <w:tcPr>
            <w:tcW w:w="319" w:type="pct"/>
            <w:tcBorders>
              <w:left w:val="single" w:sz="12"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197</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266</w:t>
            </w:r>
          </w:p>
        </w:tc>
        <w:tc>
          <w:tcPr>
            <w:tcW w:w="403" w:type="pct"/>
            <w:tcBorders>
              <w:left w:val="single" w:sz="12" w:space="0" w:color="auto"/>
            </w:tcBorders>
            <w:shd w:val="clear" w:color="auto" w:fill="auto"/>
            <w:vAlign w:val="center"/>
          </w:tcPr>
          <w:p w:rsidR="008A1CA8" w:rsidRPr="00C701E2" w:rsidRDefault="008A1CA8"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992</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340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-47</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250</w:t>
            </w:r>
          </w:p>
        </w:tc>
        <w:tc>
          <w:tcPr>
            <w:tcW w:w="269" w:type="pct"/>
            <w:shd w:val="clear" w:color="auto" w:fill="auto"/>
            <w:vAlign w:val="center"/>
          </w:tcPr>
          <w:p w:rsidR="008A1CA8" w:rsidRPr="00336B8F"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36B8F">
              <w:rPr>
                <w:rFonts w:ascii="Times New Roman" w:hAnsi="Times New Roman" w:cs="Times New Roman"/>
                <w:color w:val="auto"/>
                <w:sz w:val="22"/>
                <w:szCs w:val="22"/>
              </w:rPr>
              <w:t>-</w:t>
            </w:r>
          </w:p>
        </w:tc>
        <w:tc>
          <w:tcPr>
            <w:tcW w:w="655" w:type="pct"/>
            <w:shd w:val="clear" w:color="auto" w:fill="auto"/>
            <w:vAlign w:val="center"/>
          </w:tcPr>
          <w:p w:rsidR="008A1CA8" w:rsidRPr="00336B8F" w:rsidRDefault="008A1CA8" w:rsidP="002B5238">
            <w:pPr>
              <w:pStyle w:val="6"/>
              <w:jc w:val="center"/>
              <w:rPr>
                <w:rFonts w:ascii="Times New Roman" w:eastAsia="Times New Roman" w:hAnsi="Times New Roman" w:cs="Times New Roman"/>
                <w:color w:val="auto"/>
                <w:sz w:val="16"/>
                <w:szCs w:val="22"/>
              </w:rPr>
            </w:pPr>
            <w:r w:rsidRPr="00336B8F">
              <w:rPr>
                <w:rFonts w:ascii="Times New Roman" w:hAnsi="Times New Roman" w:cs="Times New Roman"/>
                <w:color w:val="auto"/>
                <w:sz w:val="16"/>
                <w:szCs w:val="22"/>
              </w:rPr>
              <w:t>чисто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Павловск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-20</w:t>
            </w:r>
          </w:p>
        </w:tc>
        <w:tc>
          <w:tcPr>
            <w:tcW w:w="319" w:type="pct"/>
            <w:tcBorders>
              <w:left w:val="single" w:sz="12"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242</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324</w:t>
            </w:r>
          </w:p>
        </w:tc>
        <w:tc>
          <w:tcPr>
            <w:tcW w:w="403" w:type="pct"/>
            <w:tcBorders>
              <w:left w:val="single" w:sz="12" w:space="0" w:color="auto"/>
            </w:tcBorders>
            <w:shd w:val="clear" w:color="auto" w:fill="auto"/>
            <w:vAlign w:val="center"/>
          </w:tcPr>
          <w:p w:rsidR="008A1CA8" w:rsidRPr="00C701E2" w:rsidRDefault="008A1CA8"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1038</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310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500</w:t>
            </w:r>
          </w:p>
        </w:tc>
        <w:tc>
          <w:tcPr>
            <w:tcW w:w="269" w:type="pct"/>
            <w:shd w:val="clear" w:color="auto" w:fill="auto"/>
            <w:vAlign w:val="center"/>
          </w:tcPr>
          <w:p w:rsidR="008A1CA8" w:rsidRPr="00336B8F"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36B8F">
              <w:rPr>
                <w:rFonts w:ascii="Times New Roman" w:hAnsi="Times New Roman" w:cs="Times New Roman"/>
                <w:color w:val="auto"/>
                <w:sz w:val="22"/>
                <w:szCs w:val="22"/>
              </w:rPr>
              <w:t>-</w:t>
            </w:r>
          </w:p>
        </w:tc>
        <w:tc>
          <w:tcPr>
            <w:tcW w:w="655" w:type="pct"/>
            <w:shd w:val="clear" w:color="auto" w:fill="auto"/>
            <w:vAlign w:val="center"/>
          </w:tcPr>
          <w:p w:rsidR="008A1CA8" w:rsidRPr="00336B8F" w:rsidRDefault="0043467C" w:rsidP="002B5238">
            <w:pPr>
              <w:jc w:val="center"/>
              <w:rPr>
                <w:sz w:val="16"/>
                <w:szCs w:val="22"/>
              </w:rPr>
            </w:pPr>
            <w:r w:rsidRPr="00336B8F">
              <w:rPr>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вдхр</w:t>
            </w:r>
            <w:r w:rsidRPr="00097488">
              <w:rPr>
                <w:szCs w:val="22"/>
                <w:lang w:eastAsia="ar-SA"/>
              </w:rPr>
              <w:t>.</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Воронеж</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319" w:type="pct"/>
            <w:tcBorders>
              <w:left w:val="single" w:sz="12" w:space="0" w:color="auto"/>
              <w:right w:val="single" w:sz="12" w:space="0" w:color="auto"/>
            </w:tcBorders>
            <w:shd w:val="clear" w:color="auto" w:fill="auto"/>
            <w:vAlign w:val="center"/>
          </w:tcPr>
          <w:p w:rsidR="008A1CA8" w:rsidRPr="00336B8F" w:rsidRDefault="008A1CA8" w:rsidP="002B5238">
            <w:pPr>
              <w:pStyle w:val="6"/>
              <w:jc w:val="center"/>
              <w:rPr>
                <w:rFonts w:ascii="Times New Roman" w:hAnsi="Times New Roman" w:cs="Times New Roman"/>
                <w:color w:val="auto"/>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533</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p>
        </w:tc>
        <w:tc>
          <w:tcPr>
            <w:tcW w:w="269" w:type="pct"/>
            <w:shd w:val="clear" w:color="auto" w:fill="auto"/>
            <w:vAlign w:val="center"/>
          </w:tcPr>
          <w:p w:rsidR="008A1CA8" w:rsidRPr="00336B8F" w:rsidRDefault="00336B8F" w:rsidP="00336B8F">
            <w:pPr>
              <w:pStyle w:val="6"/>
              <w:keepLines w:val="0"/>
              <w:numPr>
                <w:ilvl w:val="5"/>
                <w:numId w:val="2"/>
              </w:numPr>
              <w:tabs>
                <w:tab w:val="left" w:pos="0"/>
              </w:tabs>
              <w:spacing w:before="0"/>
              <w:jc w:val="center"/>
              <w:rPr>
                <w:rFonts w:ascii="Times New Roman" w:hAnsi="Times New Roman" w:cs="Times New Roman"/>
                <w:color w:val="auto"/>
                <w:sz w:val="22"/>
                <w:szCs w:val="22"/>
                <w:lang w:val="en-US"/>
              </w:rPr>
            </w:pPr>
            <w:r w:rsidRPr="00336B8F">
              <w:rPr>
                <w:rFonts w:ascii="Times New Roman" w:hAnsi="Times New Roman" w:cs="Times New Roman"/>
                <w:color w:val="auto"/>
                <w:sz w:val="22"/>
                <w:szCs w:val="22"/>
              </w:rPr>
              <w:t>7</w:t>
            </w:r>
            <w:r w:rsidR="00DF6B8A" w:rsidRPr="00336B8F">
              <w:rPr>
                <w:rFonts w:ascii="Times New Roman" w:hAnsi="Times New Roman" w:cs="Times New Roman"/>
                <w:color w:val="auto"/>
                <w:sz w:val="22"/>
                <w:szCs w:val="22"/>
              </w:rPr>
              <w:t>,</w:t>
            </w:r>
            <w:r w:rsidRPr="00336B8F">
              <w:rPr>
                <w:rFonts w:ascii="Times New Roman" w:hAnsi="Times New Roman" w:cs="Times New Roman"/>
                <w:color w:val="auto"/>
                <w:sz w:val="22"/>
                <w:szCs w:val="22"/>
              </w:rPr>
              <w:t>3</w:t>
            </w:r>
          </w:p>
        </w:tc>
        <w:tc>
          <w:tcPr>
            <w:tcW w:w="655" w:type="pct"/>
            <w:shd w:val="clear" w:color="auto" w:fill="auto"/>
            <w:vAlign w:val="center"/>
          </w:tcPr>
          <w:p w:rsidR="008A1CA8" w:rsidRPr="00336B8F" w:rsidRDefault="008870BA" w:rsidP="009D45D8">
            <w:pPr>
              <w:jc w:val="center"/>
              <w:rPr>
                <w:sz w:val="16"/>
                <w:szCs w:val="22"/>
              </w:rPr>
            </w:pPr>
            <w:r w:rsidRPr="00336B8F">
              <w:rPr>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5"/>
              </w:tabs>
              <w:ind w:left="-5" w:right="-108"/>
              <w:outlineLvl w:val="5"/>
              <w:rPr>
                <w:szCs w:val="22"/>
                <w:lang w:eastAsia="ar-SA"/>
              </w:rPr>
            </w:pPr>
            <w:r w:rsidRPr="00097488">
              <w:rPr>
                <w:b/>
                <w:szCs w:val="22"/>
                <w:lang w:eastAsia="ar-SA"/>
              </w:rPr>
              <w:t>р. Битюг-</w:t>
            </w:r>
          </w:p>
          <w:p w:rsidR="008A1CA8" w:rsidRPr="00097488" w:rsidRDefault="008A1CA8" w:rsidP="002B5238">
            <w:pPr>
              <w:keepNext/>
              <w:numPr>
                <w:ilvl w:val="5"/>
                <w:numId w:val="0"/>
              </w:numPr>
              <w:tabs>
                <w:tab w:val="left" w:pos="-5"/>
              </w:tabs>
              <w:ind w:left="-5" w:right="-108"/>
              <w:outlineLvl w:val="5"/>
              <w:rPr>
                <w:szCs w:val="22"/>
                <w:lang w:eastAsia="ar-SA"/>
              </w:rPr>
            </w:pPr>
            <w:r w:rsidRPr="00097488">
              <w:rPr>
                <w:szCs w:val="22"/>
                <w:lang w:eastAsia="ar-SA"/>
              </w:rPr>
              <w:t>г. Бобров</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505</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-7</w:t>
            </w:r>
          </w:p>
        </w:tc>
        <w:tc>
          <w:tcPr>
            <w:tcW w:w="319" w:type="pct"/>
            <w:tcBorders>
              <w:left w:val="single" w:sz="12" w:space="0" w:color="auto"/>
              <w:right w:val="single" w:sz="12" w:space="0" w:color="auto"/>
            </w:tcBorders>
            <w:shd w:val="clear" w:color="auto" w:fill="auto"/>
            <w:vAlign w:val="center"/>
          </w:tcPr>
          <w:p w:rsidR="008A1CA8" w:rsidRPr="00336B8F" w:rsidRDefault="00336B8F"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72</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458</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576</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471</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337</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410</w:t>
            </w:r>
          </w:p>
        </w:tc>
        <w:tc>
          <w:tcPr>
            <w:tcW w:w="269" w:type="pct"/>
            <w:shd w:val="clear" w:color="auto" w:fill="auto"/>
            <w:vAlign w:val="center"/>
          </w:tcPr>
          <w:p w:rsidR="008A1CA8" w:rsidRPr="00336B8F"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36B8F">
              <w:rPr>
                <w:rFonts w:ascii="Times New Roman" w:hAnsi="Times New Roman" w:cs="Times New Roman"/>
                <w:color w:val="auto"/>
                <w:sz w:val="22"/>
                <w:szCs w:val="22"/>
              </w:rPr>
              <w:t>-</w:t>
            </w:r>
          </w:p>
        </w:tc>
        <w:tc>
          <w:tcPr>
            <w:tcW w:w="655" w:type="pct"/>
            <w:shd w:val="clear" w:color="auto" w:fill="auto"/>
            <w:vAlign w:val="center"/>
          </w:tcPr>
          <w:p w:rsidR="008A1CA8" w:rsidRPr="00336B8F" w:rsidRDefault="008870BA" w:rsidP="002B5238">
            <w:pPr>
              <w:jc w:val="center"/>
              <w:rPr>
                <w:sz w:val="16"/>
                <w:szCs w:val="22"/>
              </w:rPr>
            </w:pPr>
            <w:r w:rsidRPr="00336B8F">
              <w:rPr>
                <w:sz w:val="16"/>
                <w:szCs w:val="22"/>
              </w:rPr>
              <w:t>чисто</w:t>
            </w:r>
          </w:p>
        </w:tc>
      </w:tr>
      <w:tr w:rsidR="009409A7" w:rsidRPr="00097488" w:rsidTr="00984BD0">
        <w:trPr>
          <w:trHeight w:val="61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Хопер-</w:t>
            </w:r>
          </w:p>
          <w:p w:rsidR="008A1CA8" w:rsidRPr="00097488" w:rsidRDefault="008A1CA8" w:rsidP="009409A7">
            <w:pPr>
              <w:ind w:right="-258"/>
              <w:rPr>
                <w:szCs w:val="22"/>
                <w:lang w:eastAsia="ar-SA"/>
              </w:rPr>
            </w:pPr>
            <w:r w:rsidRPr="00097488">
              <w:rPr>
                <w:szCs w:val="22"/>
                <w:lang w:eastAsia="ar-SA"/>
              </w:rPr>
              <w:t>г. Новохоперск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8870BA">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319" w:type="pct"/>
            <w:tcBorders>
              <w:left w:val="single" w:sz="12"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281</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09748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492</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813</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455</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250</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490</w:t>
            </w:r>
          </w:p>
        </w:tc>
        <w:tc>
          <w:tcPr>
            <w:tcW w:w="269" w:type="pct"/>
            <w:shd w:val="clear" w:color="auto" w:fill="auto"/>
            <w:vAlign w:val="center"/>
          </w:tcPr>
          <w:p w:rsidR="008A1CA8" w:rsidRPr="00336B8F"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36B8F">
              <w:rPr>
                <w:rFonts w:ascii="Times New Roman" w:hAnsi="Times New Roman" w:cs="Times New Roman"/>
                <w:color w:val="auto"/>
                <w:sz w:val="22"/>
                <w:szCs w:val="22"/>
              </w:rPr>
              <w:t>-</w:t>
            </w:r>
          </w:p>
        </w:tc>
        <w:tc>
          <w:tcPr>
            <w:tcW w:w="655" w:type="pct"/>
            <w:shd w:val="clear" w:color="auto" w:fill="auto"/>
            <w:vAlign w:val="center"/>
          </w:tcPr>
          <w:p w:rsidR="008A1CA8" w:rsidRPr="00336B8F" w:rsidRDefault="00B97592" w:rsidP="009D45D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336B8F">
              <w:rPr>
                <w:color w:val="auto"/>
                <w:sz w:val="16"/>
                <w:szCs w:val="22"/>
              </w:rPr>
              <w:t>чисто</w:t>
            </w:r>
          </w:p>
        </w:tc>
      </w:tr>
      <w:tr w:rsidR="009409A7" w:rsidRPr="00097488" w:rsidTr="00984BD0">
        <w:trPr>
          <w:trHeight w:val="52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Поворино</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319" w:type="pct"/>
            <w:tcBorders>
              <w:left w:val="single" w:sz="12"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255</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231</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398</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200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108</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110</w:t>
            </w:r>
          </w:p>
        </w:tc>
        <w:tc>
          <w:tcPr>
            <w:tcW w:w="269" w:type="pct"/>
            <w:shd w:val="clear" w:color="auto" w:fill="auto"/>
            <w:vAlign w:val="center"/>
          </w:tcPr>
          <w:p w:rsidR="008A1CA8" w:rsidRPr="00336B8F"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36B8F">
              <w:rPr>
                <w:rFonts w:ascii="Times New Roman" w:hAnsi="Times New Roman" w:cs="Times New Roman"/>
                <w:color w:val="auto"/>
                <w:sz w:val="22"/>
                <w:szCs w:val="22"/>
              </w:rPr>
              <w:t>-</w:t>
            </w:r>
          </w:p>
        </w:tc>
        <w:tc>
          <w:tcPr>
            <w:tcW w:w="655" w:type="pct"/>
            <w:shd w:val="clear" w:color="auto" w:fill="auto"/>
            <w:vAlign w:val="center"/>
          </w:tcPr>
          <w:p w:rsidR="008A1CA8" w:rsidRPr="00336B8F" w:rsidRDefault="00B97592" w:rsidP="009D45D8">
            <w:pPr>
              <w:jc w:val="center"/>
              <w:rPr>
                <w:sz w:val="16"/>
                <w:szCs w:val="22"/>
              </w:rPr>
            </w:pPr>
            <w:r w:rsidRPr="00336B8F">
              <w:rPr>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Ворона-</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Борисоглебск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319" w:type="pct"/>
            <w:tcBorders>
              <w:left w:val="single" w:sz="12" w:space="0" w:color="auto"/>
              <w:right w:val="single" w:sz="12" w:space="0" w:color="auto"/>
            </w:tcBorders>
            <w:shd w:val="clear" w:color="auto" w:fill="auto"/>
            <w:vAlign w:val="center"/>
          </w:tcPr>
          <w:p w:rsidR="008A1CA8" w:rsidRPr="00336B8F" w:rsidRDefault="00336B8F" w:rsidP="008870BA">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312</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09748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425</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619</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385</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206</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270</w:t>
            </w:r>
          </w:p>
        </w:tc>
        <w:tc>
          <w:tcPr>
            <w:tcW w:w="269" w:type="pct"/>
            <w:shd w:val="clear" w:color="auto" w:fill="auto"/>
            <w:vAlign w:val="center"/>
          </w:tcPr>
          <w:p w:rsidR="008A1CA8" w:rsidRPr="00336B8F" w:rsidRDefault="00C701E2" w:rsidP="0000267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36B8F">
              <w:rPr>
                <w:rFonts w:ascii="Times New Roman" w:hAnsi="Times New Roman" w:cs="Times New Roman"/>
                <w:color w:val="auto"/>
                <w:sz w:val="22"/>
                <w:szCs w:val="22"/>
              </w:rPr>
              <w:t>-</w:t>
            </w:r>
          </w:p>
        </w:tc>
        <w:tc>
          <w:tcPr>
            <w:tcW w:w="655" w:type="pct"/>
            <w:shd w:val="clear" w:color="auto" w:fill="auto"/>
            <w:vAlign w:val="center"/>
          </w:tcPr>
          <w:p w:rsidR="008A1CA8" w:rsidRPr="00336B8F" w:rsidRDefault="00355835"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336B8F">
              <w:rPr>
                <w:rFonts w:ascii="Times New Roman" w:hAnsi="Times New Roman" w:cs="Times New Roman"/>
                <w:color w:val="auto"/>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Подгорная-</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г. Калач</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319" w:type="pct"/>
            <w:tcBorders>
              <w:left w:val="single" w:sz="12" w:space="0" w:color="auto"/>
              <w:right w:val="single" w:sz="12" w:space="0" w:color="auto"/>
            </w:tcBorders>
            <w:shd w:val="clear" w:color="auto" w:fill="auto"/>
            <w:vAlign w:val="center"/>
          </w:tcPr>
          <w:p w:rsidR="008A1CA8" w:rsidRPr="00336B8F" w:rsidRDefault="00336B8F" w:rsidP="002B523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42</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36B8F" w:rsidRDefault="00336B8F" w:rsidP="00097488">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251</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691</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433</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229</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364</w:t>
            </w:r>
          </w:p>
        </w:tc>
        <w:tc>
          <w:tcPr>
            <w:tcW w:w="269" w:type="pct"/>
            <w:shd w:val="clear" w:color="auto" w:fill="auto"/>
            <w:vAlign w:val="center"/>
          </w:tcPr>
          <w:p w:rsidR="008A1CA8" w:rsidRPr="00336B8F"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36B8F">
              <w:rPr>
                <w:rFonts w:ascii="Times New Roman" w:hAnsi="Times New Roman" w:cs="Times New Roman"/>
                <w:color w:val="auto"/>
                <w:sz w:val="22"/>
                <w:szCs w:val="22"/>
              </w:rPr>
              <w:t>-</w:t>
            </w:r>
          </w:p>
        </w:tc>
        <w:tc>
          <w:tcPr>
            <w:tcW w:w="655" w:type="pct"/>
            <w:shd w:val="clear" w:color="auto" w:fill="auto"/>
            <w:vAlign w:val="center"/>
          </w:tcPr>
          <w:p w:rsidR="008A1CA8" w:rsidRPr="00336B8F"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336B8F">
              <w:rPr>
                <w:rFonts w:ascii="Times New Roman" w:hAnsi="Times New Roman" w:cs="Times New Roman"/>
                <w:color w:val="auto"/>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Девица-</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с. Девица</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319" w:type="pct"/>
            <w:tcBorders>
              <w:left w:val="single" w:sz="12"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336B8F" w:rsidRDefault="00336B8F" w:rsidP="00C701E2">
            <w:pPr>
              <w:pStyle w:val="6"/>
              <w:jc w:val="center"/>
              <w:rPr>
                <w:rFonts w:ascii="Times New Roman" w:hAnsi="Times New Roman" w:cs="Times New Roman"/>
                <w:color w:val="auto"/>
                <w:sz w:val="22"/>
                <w:szCs w:val="22"/>
              </w:rPr>
            </w:pPr>
            <w:r>
              <w:rPr>
                <w:rFonts w:ascii="Times New Roman" w:hAnsi="Times New Roman" w:cs="Times New Roman"/>
                <w:color w:val="auto"/>
                <w:sz w:val="22"/>
                <w:szCs w:val="22"/>
              </w:rPr>
              <w:t>141</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662</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338</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158</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428</w:t>
            </w:r>
          </w:p>
        </w:tc>
        <w:tc>
          <w:tcPr>
            <w:tcW w:w="269" w:type="pct"/>
            <w:shd w:val="clear" w:color="auto" w:fill="auto"/>
            <w:vAlign w:val="center"/>
          </w:tcPr>
          <w:p w:rsidR="008A1CA8" w:rsidRPr="00336B8F"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36B8F">
              <w:rPr>
                <w:rFonts w:ascii="Times New Roman" w:hAnsi="Times New Roman" w:cs="Times New Roman"/>
                <w:color w:val="auto"/>
                <w:sz w:val="22"/>
                <w:szCs w:val="22"/>
              </w:rPr>
              <w:t>-</w:t>
            </w:r>
          </w:p>
        </w:tc>
        <w:tc>
          <w:tcPr>
            <w:tcW w:w="655" w:type="pct"/>
            <w:shd w:val="clear" w:color="auto" w:fill="auto"/>
            <w:vAlign w:val="center"/>
          </w:tcPr>
          <w:p w:rsidR="008A1CA8" w:rsidRPr="00336B8F"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336B8F">
              <w:rPr>
                <w:rFonts w:ascii="Times New Roman" w:hAnsi="Times New Roman" w:cs="Times New Roman"/>
                <w:color w:val="auto"/>
                <w:sz w:val="16"/>
                <w:szCs w:val="22"/>
              </w:rPr>
              <w:t>чисто</w:t>
            </w:r>
          </w:p>
        </w:tc>
      </w:tr>
    </w:tbl>
    <w:p w:rsidR="005051C4" w:rsidRPr="00097488" w:rsidRDefault="005051C4" w:rsidP="00AD6DB1">
      <w:pPr>
        <w:tabs>
          <w:tab w:val="num" w:pos="142"/>
        </w:tabs>
        <w:jc w:val="center"/>
        <w:rPr>
          <w:bCs/>
        </w:rPr>
      </w:pPr>
    </w:p>
    <w:p w:rsidR="006117B8" w:rsidRDefault="006117B8"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sectPr w:rsidR="005F67D0"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08" w:rsidRDefault="00ED2E08" w:rsidP="007D0AC7">
      <w:r>
        <w:separator/>
      </w:r>
    </w:p>
  </w:endnote>
  <w:endnote w:type="continuationSeparator" w:id="0">
    <w:p w:rsidR="00ED2E08" w:rsidRDefault="00ED2E08"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08" w:rsidRDefault="00ED2E08" w:rsidP="007D0AC7">
      <w:r>
        <w:separator/>
      </w:r>
    </w:p>
  </w:footnote>
  <w:footnote w:type="continuationSeparator" w:id="0">
    <w:p w:rsidR="00ED2E08" w:rsidRDefault="00ED2E08"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08" w:rsidRDefault="00ED2E08">
    <w:pPr>
      <w:pStyle w:val="a3"/>
      <w:jc w:val="center"/>
    </w:pPr>
    <w:r>
      <w:fldChar w:fldCharType="begin"/>
    </w:r>
    <w:r>
      <w:instrText xml:space="preserve"> PAGE   \* MERGEFORMAT </w:instrText>
    </w:r>
    <w:r>
      <w:fldChar w:fldCharType="separate"/>
    </w:r>
    <w:r w:rsidR="006C6239">
      <w:rPr>
        <w:noProof/>
      </w:rPr>
      <w:t>7</w:t>
    </w:r>
    <w:r>
      <w:rPr>
        <w:noProof/>
      </w:rPr>
      <w:fldChar w:fldCharType="end"/>
    </w:r>
  </w:p>
  <w:p w:rsidR="00ED2E08" w:rsidRDefault="00ED2E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675"/>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4F9"/>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4FAC"/>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79E"/>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A3A"/>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498"/>
    <w:rsid w:val="00067586"/>
    <w:rsid w:val="00067AAC"/>
    <w:rsid w:val="00067C8C"/>
    <w:rsid w:val="00067DF9"/>
    <w:rsid w:val="00070058"/>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C04"/>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488"/>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AA8"/>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448"/>
    <w:rsid w:val="000D3E69"/>
    <w:rsid w:val="000D3EC7"/>
    <w:rsid w:val="000D410F"/>
    <w:rsid w:val="000D4272"/>
    <w:rsid w:val="000D466E"/>
    <w:rsid w:val="000D48D3"/>
    <w:rsid w:val="000D4C17"/>
    <w:rsid w:val="000D5184"/>
    <w:rsid w:val="000D550F"/>
    <w:rsid w:val="000D5914"/>
    <w:rsid w:val="000D5953"/>
    <w:rsid w:val="000D5D74"/>
    <w:rsid w:val="000D680C"/>
    <w:rsid w:val="000D68B6"/>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D84"/>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3B"/>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ED3"/>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B4D"/>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0B"/>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BC6"/>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87F7E"/>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D97"/>
    <w:rsid w:val="001A3E57"/>
    <w:rsid w:val="001A3EF6"/>
    <w:rsid w:val="001A4171"/>
    <w:rsid w:val="001A4893"/>
    <w:rsid w:val="001A49E0"/>
    <w:rsid w:val="001A4C78"/>
    <w:rsid w:val="001A51F2"/>
    <w:rsid w:val="001A5508"/>
    <w:rsid w:val="001A5736"/>
    <w:rsid w:val="001A5872"/>
    <w:rsid w:val="001A5942"/>
    <w:rsid w:val="001A6280"/>
    <w:rsid w:val="001A63C4"/>
    <w:rsid w:val="001A645F"/>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94A"/>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E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367"/>
    <w:rsid w:val="001D4AEF"/>
    <w:rsid w:val="001D4B71"/>
    <w:rsid w:val="001D553F"/>
    <w:rsid w:val="001D5AEE"/>
    <w:rsid w:val="001D5C4E"/>
    <w:rsid w:val="001D5C81"/>
    <w:rsid w:val="001D65CB"/>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E79"/>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40"/>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42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BA7"/>
    <w:rsid w:val="00255CCF"/>
    <w:rsid w:val="00255D0F"/>
    <w:rsid w:val="00255D4E"/>
    <w:rsid w:val="00256666"/>
    <w:rsid w:val="00256973"/>
    <w:rsid w:val="00256DDA"/>
    <w:rsid w:val="0025731C"/>
    <w:rsid w:val="002574C3"/>
    <w:rsid w:val="00257C95"/>
    <w:rsid w:val="00257F66"/>
    <w:rsid w:val="00260034"/>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5A7"/>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24"/>
    <w:rsid w:val="002710C7"/>
    <w:rsid w:val="002711FB"/>
    <w:rsid w:val="00271CA4"/>
    <w:rsid w:val="00271E87"/>
    <w:rsid w:val="00272240"/>
    <w:rsid w:val="00272541"/>
    <w:rsid w:val="002725EB"/>
    <w:rsid w:val="00272842"/>
    <w:rsid w:val="00272C2C"/>
    <w:rsid w:val="00272E09"/>
    <w:rsid w:val="00272F91"/>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91"/>
    <w:rsid w:val="002A3008"/>
    <w:rsid w:val="002A329D"/>
    <w:rsid w:val="002A3639"/>
    <w:rsid w:val="002A3B31"/>
    <w:rsid w:val="002A3E57"/>
    <w:rsid w:val="002A4208"/>
    <w:rsid w:val="002A4779"/>
    <w:rsid w:val="002A495C"/>
    <w:rsid w:val="002A4984"/>
    <w:rsid w:val="002A4C0B"/>
    <w:rsid w:val="002A4C1C"/>
    <w:rsid w:val="002A4F11"/>
    <w:rsid w:val="002A53A7"/>
    <w:rsid w:val="002A5540"/>
    <w:rsid w:val="002A5659"/>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E15"/>
    <w:rsid w:val="002C4F05"/>
    <w:rsid w:val="002C5378"/>
    <w:rsid w:val="002C5805"/>
    <w:rsid w:val="002C5969"/>
    <w:rsid w:val="002C5B8A"/>
    <w:rsid w:val="002C5D7F"/>
    <w:rsid w:val="002C5F4C"/>
    <w:rsid w:val="002C66F5"/>
    <w:rsid w:val="002C670F"/>
    <w:rsid w:val="002C6753"/>
    <w:rsid w:val="002C6765"/>
    <w:rsid w:val="002C6C88"/>
    <w:rsid w:val="002C6CE0"/>
    <w:rsid w:val="002C6D42"/>
    <w:rsid w:val="002C7402"/>
    <w:rsid w:val="002C75B8"/>
    <w:rsid w:val="002C78E5"/>
    <w:rsid w:val="002C79FE"/>
    <w:rsid w:val="002C7C04"/>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5D6"/>
    <w:rsid w:val="003139C1"/>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2FC"/>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0CF"/>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B8F"/>
    <w:rsid w:val="00336C21"/>
    <w:rsid w:val="00337124"/>
    <w:rsid w:val="00337563"/>
    <w:rsid w:val="0033758C"/>
    <w:rsid w:val="00337729"/>
    <w:rsid w:val="00337A19"/>
    <w:rsid w:val="00337BEB"/>
    <w:rsid w:val="00337E39"/>
    <w:rsid w:val="00337EFA"/>
    <w:rsid w:val="003405F2"/>
    <w:rsid w:val="00340727"/>
    <w:rsid w:val="0034085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AE7"/>
    <w:rsid w:val="00361C5C"/>
    <w:rsid w:val="00361EAF"/>
    <w:rsid w:val="00361EDF"/>
    <w:rsid w:val="00361FD6"/>
    <w:rsid w:val="0036212E"/>
    <w:rsid w:val="00362191"/>
    <w:rsid w:val="00362248"/>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B1B"/>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6C8C"/>
    <w:rsid w:val="0039716E"/>
    <w:rsid w:val="00397220"/>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581"/>
    <w:rsid w:val="003B6C07"/>
    <w:rsid w:val="003B6CD7"/>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BA7"/>
    <w:rsid w:val="003C2FCF"/>
    <w:rsid w:val="003C3176"/>
    <w:rsid w:val="003C373E"/>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1CF0"/>
    <w:rsid w:val="003D2023"/>
    <w:rsid w:val="003D21DF"/>
    <w:rsid w:val="003D25A9"/>
    <w:rsid w:val="003D2BF7"/>
    <w:rsid w:val="003D3137"/>
    <w:rsid w:val="003D33A1"/>
    <w:rsid w:val="003D33E6"/>
    <w:rsid w:val="003D3448"/>
    <w:rsid w:val="003D34FB"/>
    <w:rsid w:val="003D370B"/>
    <w:rsid w:val="003D37A2"/>
    <w:rsid w:val="003D3DF7"/>
    <w:rsid w:val="003D3EB9"/>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C96"/>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7C3"/>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9D8"/>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3CF8"/>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A53"/>
    <w:rsid w:val="00476D7B"/>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AB2"/>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6B6D"/>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AC5"/>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358"/>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463"/>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A65"/>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AD6"/>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3C8"/>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B6A"/>
    <w:rsid w:val="00534CCA"/>
    <w:rsid w:val="00534DB6"/>
    <w:rsid w:val="00534F91"/>
    <w:rsid w:val="00534F99"/>
    <w:rsid w:val="005352E5"/>
    <w:rsid w:val="00535490"/>
    <w:rsid w:val="00535735"/>
    <w:rsid w:val="0053590B"/>
    <w:rsid w:val="00535D76"/>
    <w:rsid w:val="00535DE1"/>
    <w:rsid w:val="005360D0"/>
    <w:rsid w:val="005362ED"/>
    <w:rsid w:val="0053646B"/>
    <w:rsid w:val="00536506"/>
    <w:rsid w:val="00536691"/>
    <w:rsid w:val="00536814"/>
    <w:rsid w:val="00536D37"/>
    <w:rsid w:val="00536DC6"/>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5E19"/>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465"/>
    <w:rsid w:val="005D15C4"/>
    <w:rsid w:val="005D164E"/>
    <w:rsid w:val="005D1705"/>
    <w:rsid w:val="005D17E5"/>
    <w:rsid w:val="005D1852"/>
    <w:rsid w:val="005D18F8"/>
    <w:rsid w:val="005D1AFE"/>
    <w:rsid w:val="005D1D19"/>
    <w:rsid w:val="005D1D3B"/>
    <w:rsid w:val="005D1ECB"/>
    <w:rsid w:val="005D224C"/>
    <w:rsid w:val="005D25D0"/>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0D4D"/>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7D0"/>
    <w:rsid w:val="005F6C81"/>
    <w:rsid w:val="005F70BC"/>
    <w:rsid w:val="005F7396"/>
    <w:rsid w:val="005F73E4"/>
    <w:rsid w:val="005F75AA"/>
    <w:rsid w:val="005F7672"/>
    <w:rsid w:val="005F7A2A"/>
    <w:rsid w:val="005F7B0F"/>
    <w:rsid w:val="005F7C93"/>
    <w:rsid w:val="0060006D"/>
    <w:rsid w:val="00600189"/>
    <w:rsid w:val="0060020F"/>
    <w:rsid w:val="006003C8"/>
    <w:rsid w:val="006003FC"/>
    <w:rsid w:val="006009A9"/>
    <w:rsid w:val="00600BAD"/>
    <w:rsid w:val="00600CAF"/>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972"/>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43F"/>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2EC"/>
    <w:rsid w:val="006367F2"/>
    <w:rsid w:val="00637328"/>
    <w:rsid w:val="00637520"/>
    <w:rsid w:val="006375EB"/>
    <w:rsid w:val="00637807"/>
    <w:rsid w:val="0063793B"/>
    <w:rsid w:val="00637B00"/>
    <w:rsid w:val="00637FFE"/>
    <w:rsid w:val="006408AC"/>
    <w:rsid w:val="00640A15"/>
    <w:rsid w:val="00640E8E"/>
    <w:rsid w:val="00640FEF"/>
    <w:rsid w:val="006410CF"/>
    <w:rsid w:val="006412B4"/>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BCA"/>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73D"/>
    <w:rsid w:val="0068596B"/>
    <w:rsid w:val="00685B48"/>
    <w:rsid w:val="00685DD3"/>
    <w:rsid w:val="00685F50"/>
    <w:rsid w:val="00686366"/>
    <w:rsid w:val="006866F1"/>
    <w:rsid w:val="006867B6"/>
    <w:rsid w:val="006869DA"/>
    <w:rsid w:val="00686A8F"/>
    <w:rsid w:val="00686D82"/>
    <w:rsid w:val="00686E6E"/>
    <w:rsid w:val="00687304"/>
    <w:rsid w:val="0068734D"/>
    <w:rsid w:val="0068751E"/>
    <w:rsid w:val="00687632"/>
    <w:rsid w:val="006876B8"/>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09E"/>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1E76"/>
    <w:rsid w:val="006C22F8"/>
    <w:rsid w:val="006C26A3"/>
    <w:rsid w:val="006C2DE4"/>
    <w:rsid w:val="006C2F38"/>
    <w:rsid w:val="006C305C"/>
    <w:rsid w:val="006C323C"/>
    <w:rsid w:val="006C345A"/>
    <w:rsid w:val="006C3764"/>
    <w:rsid w:val="006C3856"/>
    <w:rsid w:val="006C3AC0"/>
    <w:rsid w:val="006C3B89"/>
    <w:rsid w:val="006C3B90"/>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23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6FE5"/>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8BB"/>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336"/>
    <w:rsid w:val="0074243C"/>
    <w:rsid w:val="00742A92"/>
    <w:rsid w:val="00742B83"/>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6A19"/>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02B"/>
    <w:rsid w:val="0075325C"/>
    <w:rsid w:val="00754033"/>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7F2"/>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C2F"/>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11"/>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5C69"/>
    <w:rsid w:val="007A67A5"/>
    <w:rsid w:val="007A6CF6"/>
    <w:rsid w:val="007A6F0C"/>
    <w:rsid w:val="007A7078"/>
    <w:rsid w:val="007A70E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76A"/>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9F"/>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039"/>
    <w:rsid w:val="007E412F"/>
    <w:rsid w:val="007E4174"/>
    <w:rsid w:val="007E49EA"/>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C38"/>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C5"/>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64"/>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8A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3EE4"/>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79"/>
    <w:rsid w:val="00873EB9"/>
    <w:rsid w:val="00873F77"/>
    <w:rsid w:val="0087417C"/>
    <w:rsid w:val="008745F1"/>
    <w:rsid w:val="00874722"/>
    <w:rsid w:val="008749D0"/>
    <w:rsid w:val="00874C74"/>
    <w:rsid w:val="00874EDC"/>
    <w:rsid w:val="008750F7"/>
    <w:rsid w:val="00875326"/>
    <w:rsid w:val="00875479"/>
    <w:rsid w:val="008758D6"/>
    <w:rsid w:val="00875A02"/>
    <w:rsid w:val="00875B37"/>
    <w:rsid w:val="00875BE5"/>
    <w:rsid w:val="00875BFB"/>
    <w:rsid w:val="00875C1E"/>
    <w:rsid w:val="00875EB3"/>
    <w:rsid w:val="0087638E"/>
    <w:rsid w:val="008767BB"/>
    <w:rsid w:val="00876811"/>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462"/>
    <w:rsid w:val="008865B1"/>
    <w:rsid w:val="00886B2D"/>
    <w:rsid w:val="00886C52"/>
    <w:rsid w:val="00886D2A"/>
    <w:rsid w:val="00886DB5"/>
    <w:rsid w:val="008870BA"/>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2F1"/>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81"/>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0A9"/>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3679"/>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B3F"/>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A10"/>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F8"/>
    <w:rsid w:val="00932501"/>
    <w:rsid w:val="00932695"/>
    <w:rsid w:val="00932709"/>
    <w:rsid w:val="00932AE0"/>
    <w:rsid w:val="00932C63"/>
    <w:rsid w:val="00932E20"/>
    <w:rsid w:val="00932FE7"/>
    <w:rsid w:val="009331BB"/>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7CA"/>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D24"/>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C88"/>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1D"/>
    <w:rsid w:val="009648AF"/>
    <w:rsid w:val="00964D9D"/>
    <w:rsid w:val="00964DFB"/>
    <w:rsid w:val="00964EB2"/>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57E"/>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29"/>
    <w:rsid w:val="00987AE3"/>
    <w:rsid w:val="00987BD6"/>
    <w:rsid w:val="00987C09"/>
    <w:rsid w:val="009903EB"/>
    <w:rsid w:val="009905DD"/>
    <w:rsid w:val="00990C9B"/>
    <w:rsid w:val="00990E7C"/>
    <w:rsid w:val="00991083"/>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9C"/>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35B"/>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326"/>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1A"/>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8CA"/>
    <w:rsid w:val="009F6992"/>
    <w:rsid w:val="009F6CE9"/>
    <w:rsid w:val="009F6E72"/>
    <w:rsid w:val="009F6EDA"/>
    <w:rsid w:val="009F6F87"/>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594"/>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841"/>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45"/>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2F5"/>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B78"/>
    <w:rsid w:val="00A50F87"/>
    <w:rsid w:val="00A51041"/>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656"/>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86"/>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D8C"/>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A2"/>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1C9"/>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692"/>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28"/>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44C"/>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1FA"/>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4F8"/>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6298"/>
    <w:rsid w:val="00B162E0"/>
    <w:rsid w:val="00B16561"/>
    <w:rsid w:val="00B16C83"/>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BD9"/>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993"/>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25"/>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1CD"/>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3CC"/>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3F45"/>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1E9"/>
    <w:rsid w:val="00B955D8"/>
    <w:rsid w:val="00B9572F"/>
    <w:rsid w:val="00B95A36"/>
    <w:rsid w:val="00B95D85"/>
    <w:rsid w:val="00B95F3F"/>
    <w:rsid w:val="00B9637B"/>
    <w:rsid w:val="00B96792"/>
    <w:rsid w:val="00B96B87"/>
    <w:rsid w:val="00B970B0"/>
    <w:rsid w:val="00B97592"/>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353"/>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AC6"/>
    <w:rsid w:val="00BB0C9C"/>
    <w:rsid w:val="00BB10E5"/>
    <w:rsid w:val="00BB11AF"/>
    <w:rsid w:val="00BB145D"/>
    <w:rsid w:val="00BB182E"/>
    <w:rsid w:val="00BB19D4"/>
    <w:rsid w:val="00BB1AAA"/>
    <w:rsid w:val="00BB25AF"/>
    <w:rsid w:val="00BB281A"/>
    <w:rsid w:val="00BB2D03"/>
    <w:rsid w:val="00BB2F08"/>
    <w:rsid w:val="00BB2F1F"/>
    <w:rsid w:val="00BB2F4B"/>
    <w:rsid w:val="00BB2F93"/>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2DD"/>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3A69"/>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67"/>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AE3"/>
    <w:rsid w:val="00C24F77"/>
    <w:rsid w:val="00C25658"/>
    <w:rsid w:val="00C257C3"/>
    <w:rsid w:val="00C257FE"/>
    <w:rsid w:val="00C2585E"/>
    <w:rsid w:val="00C25CE1"/>
    <w:rsid w:val="00C25D7F"/>
    <w:rsid w:val="00C26096"/>
    <w:rsid w:val="00C260E6"/>
    <w:rsid w:val="00C261FB"/>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DAB"/>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649"/>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2D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4EF"/>
    <w:rsid w:val="00C7779B"/>
    <w:rsid w:val="00C77B3B"/>
    <w:rsid w:val="00C77BBD"/>
    <w:rsid w:val="00C77CED"/>
    <w:rsid w:val="00C77D98"/>
    <w:rsid w:val="00C77F0E"/>
    <w:rsid w:val="00C8031F"/>
    <w:rsid w:val="00C8038C"/>
    <w:rsid w:val="00C8074D"/>
    <w:rsid w:val="00C807F6"/>
    <w:rsid w:val="00C80A91"/>
    <w:rsid w:val="00C80BFB"/>
    <w:rsid w:val="00C80EBB"/>
    <w:rsid w:val="00C80F1A"/>
    <w:rsid w:val="00C8125C"/>
    <w:rsid w:val="00C8133E"/>
    <w:rsid w:val="00C81625"/>
    <w:rsid w:val="00C816D2"/>
    <w:rsid w:val="00C81770"/>
    <w:rsid w:val="00C81B2C"/>
    <w:rsid w:val="00C81E00"/>
    <w:rsid w:val="00C81E64"/>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7CE"/>
    <w:rsid w:val="00C979D5"/>
    <w:rsid w:val="00C97A27"/>
    <w:rsid w:val="00C97D13"/>
    <w:rsid w:val="00CA001E"/>
    <w:rsid w:val="00CA007B"/>
    <w:rsid w:val="00CA02DE"/>
    <w:rsid w:val="00CA05CD"/>
    <w:rsid w:val="00CA05F5"/>
    <w:rsid w:val="00CA0E80"/>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575"/>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185"/>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5FA"/>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D83"/>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45C"/>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1D5A"/>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24B"/>
    <w:rsid w:val="00D5459A"/>
    <w:rsid w:val="00D54793"/>
    <w:rsid w:val="00D54DCE"/>
    <w:rsid w:val="00D54FCA"/>
    <w:rsid w:val="00D5506B"/>
    <w:rsid w:val="00D55312"/>
    <w:rsid w:val="00D555DB"/>
    <w:rsid w:val="00D556C5"/>
    <w:rsid w:val="00D558A6"/>
    <w:rsid w:val="00D55D92"/>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669"/>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96"/>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11"/>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B7E"/>
    <w:rsid w:val="00DE6D80"/>
    <w:rsid w:val="00DE793D"/>
    <w:rsid w:val="00DE7CA8"/>
    <w:rsid w:val="00DE7D76"/>
    <w:rsid w:val="00DE7E5B"/>
    <w:rsid w:val="00DF0A7B"/>
    <w:rsid w:val="00DF0DDA"/>
    <w:rsid w:val="00DF115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6B8A"/>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964"/>
    <w:rsid w:val="00E02A8B"/>
    <w:rsid w:val="00E02CC3"/>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23E"/>
    <w:rsid w:val="00E163F7"/>
    <w:rsid w:val="00E16794"/>
    <w:rsid w:val="00E169B8"/>
    <w:rsid w:val="00E16E23"/>
    <w:rsid w:val="00E16E9C"/>
    <w:rsid w:val="00E1717B"/>
    <w:rsid w:val="00E171FD"/>
    <w:rsid w:val="00E17262"/>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D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0AB3"/>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2FE"/>
    <w:rsid w:val="00E43745"/>
    <w:rsid w:val="00E440F2"/>
    <w:rsid w:val="00E441DE"/>
    <w:rsid w:val="00E44420"/>
    <w:rsid w:val="00E44D0C"/>
    <w:rsid w:val="00E44EA8"/>
    <w:rsid w:val="00E452A6"/>
    <w:rsid w:val="00E4552F"/>
    <w:rsid w:val="00E455C6"/>
    <w:rsid w:val="00E4565B"/>
    <w:rsid w:val="00E4566D"/>
    <w:rsid w:val="00E45C67"/>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628"/>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0EFA"/>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962"/>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7AD"/>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B2E"/>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876"/>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198"/>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07B"/>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2E08"/>
    <w:rsid w:val="00ED3112"/>
    <w:rsid w:val="00ED31DE"/>
    <w:rsid w:val="00ED3592"/>
    <w:rsid w:val="00ED368B"/>
    <w:rsid w:val="00ED36DF"/>
    <w:rsid w:val="00ED3EE1"/>
    <w:rsid w:val="00ED470A"/>
    <w:rsid w:val="00ED4768"/>
    <w:rsid w:val="00ED4BC4"/>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15D"/>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693"/>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241"/>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2F9"/>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A75"/>
    <w:rsid w:val="00F23C7A"/>
    <w:rsid w:val="00F23C9D"/>
    <w:rsid w:val="00F24421"/>
    <w:rsid w:val="00F245D1"/>
    <w:rsid w:val="00F24816"/>
    <w:rsid w:val="00F24926"/>
    <w:rsid w:val="00F24A50"/>
    <w:rsid w:val="00F2502E"/>
    <w:rsid w:val="00F251E7"/>
    <w:rsid w:val="00F251F3"/>
    <w:rsid w:val="00F252A1"/>
    <w:rsid w:val="00F252CE"/>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1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62"/>
    <w:rsid w:val="00F408A3"/>
    <w:rsid w:val="00F408AD"/>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0F"/>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5C7"/>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87BCA"/>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A25"/>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89D"/>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C3"/>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B0CADE-AEF1-4198-9E61-56DB4D4C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7758A"/>
    <w:rsid w:val="001C7AB1"/>
    <w:rsid w:val="00200DC4"/>
    <w:rsid w:val="00211A0A"/>
    <w:rsid w:val="002318DD"/>
    <w:rsid w:val="00250537"/>
    <w:rsid w:val="002916E8"/>
    <w:rsid w:val="002B15CB"/>
    <w:rsid w:val="002C7943"/>
    <w:rsid w:val="002E022E"/>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56735"/>
    <w:rsid w:val="004939E0"/>
    <w:rsid w:val="004F01FD"/>
    <w:rsid w:val="004F11FD"/>
    <w:rsid w:val="00500B03"/>
    <w:rsid w:val="00512C11"/>
    <w:rsid w:val="00532C6E"/>
    <w:rsid w:val="00561200"/>
    <w:rsid w:val="00580C48"/>
    <w:rsid w:val="005859A9"/>
    <w:rsid w:val="005D2ECE"/>
    <w:rsid w:val="005F089D"/>
    <w:rsid w:val="005F5AEF"/>
    <w:rsid w:val="00602AE0"/>
    <w:rsid w:val="006306B6"/>
    <w:rsid w:val="006603EF"/>
    <w:rsid w:val="00676EEE"/>
    <w:rsid w:val="00695C95"/>
    <w:rsid w:val="006A3DDF"/>
    <w:rsid w:val="006B648B"/>
    <w:rsid w:val="006F5D05"/>
    <w:rsid w:val="0070501F"/>
    <w:rsid w:val="0071686A"/>
    <w:rsid w:val="00745264"/>
    <w:rsid w:val="00760A30"/>
    <w:rsid w:val="00765490"/>
    <w:rsid w:val="00781CD2"/>
    <w:rsid w:val="007A3374"/>
    <w:rsid w:val="007B6719"/>
    <w:rsid w:val="00835CA3"/>
    <w:rsid w:val="0085666D"/>
    <w:rsid w:val="00895849"/>
    <w:rsid w:val="008C2622"/>
    <w:rsid w:val="008E0C2B"/>
    <w:rsid w:val="008F1A35"/>
    <w:rsid w:val="009A1F0F"/>
    <w:rsid w:val="009D45B2"/>
    <w:rsid w:val="009D75B5"/>
    <w:rsid w:val="009E5771"/>
    <w:rsid w:val="00A142A1"/>
    <w:rsid w:val="00A27586"/>
    <w:rsid w:val="00A503D1"/>
    <w:rsid w:val="00A630AE"/>
    <w:rsid w:val="00A63D1F"/>
    <w:rsid w:val="00A666A4"/>
    <w:rsid w:val="00A72CEB"/>
    <w:rsid w:val="00A76635"/>
    <w:rsid w:val="00AA0546"/>
    <w:rsid w:val="00AB3105"/>
    <w:rsid w:val="00AD1478"/>
    <w:rsid w:val="00AE63C3"/>
    <w:rsid w:val="00B1571E"/>
    <w:rsid w:val="00B50C95"/>
    <w:rsid w:val="00B52254"/>
    <w:rsid w:val="00B73754"/>
    <w:rsid w:val="00B90266"/>
    <w:rsid w:val="00B95289"/>
    <w:rsid w:val="00BA031A"/>
    <w:rsid w:val="00BA2C5C"/>
    <w:rsid w:val="00BA7FF3"/>
    <w:rsid w:val="00BD1FD4"/>
    <w:rsid w:val="00C24EF5"/>
    <w:rsid w:val="00C305DB"/>
    <w:rsid w:val="00CA58CA"/>
    <w:rsid w:val="00CC08D2"/>
    <w:rsid w:val="00CC63CD"/>
    <w:rsid w:val="00CD76C2"/>
    <w:rsid w:val="00CE5935"/>
    <w:rsid w:val="00D12979"/>
    <w:rsid w:val="00D256FC"/>
    <w:rsid w:val="00D26C31"/>
    <w:rsid w:val="00D27068"/>
    <w:rsid w:val="00D31934"/>
    <w:rsid w:val="00D572BF"/>
    <w:rsid w:val="00D63A67"/>
    <w:rsid w:val="00D64FC5"/>
    <w:rsid w:val="00D77CC9"/>
    <w:rsid w:val="00DA2C8F"/>
    <w:rsid w:val="00DA461E"/>
    <w:rsid w:val="00E04934"/>
    <w:rsid w:val="00E21A7A"/>
    <w:rsid w:val="00EB5946"/>
    <w:rsid w:val="00EC5E41"/>
    <w:rsid w:val="00ED57A0"/>
    <w:rsid w:val="00EE14F9"/>
    <w:rsid w:val="00EE7623"/>
    <w:rsid w:val="00EF3E85"/>
    <w:rsid w:val="00F14BF1"/>
    <w:rsid w:val="00F240A7"/>
    <w:rsid w:val="00F30DFA"/>
    <w:rsid w:val="00F35563"/>
    <w:rsid w:val="00F54230"/>
    <w:rsid w:val="00F577CA"/>
    <w:rsid w:val="00F63978"/>
    <w:rsid w:val="00F63D40"/>
    <w:rsid w:val="00FD2207"/>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F371-F4F9-4F6E-9EEE-4B6E4271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7</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509</cp:revision>
  <cp:lastPrinted>2023-04-04T07:27:00Z</cp:lastPrinted>
  <dcterms:created xsi:type="dcterms:W3CDTF">2023-03-12T09:18:00Z</dcterms:created>
  <dcterms:modified xsi:type="dcterms:W3CDTF">2023-04-05T11:05:00Z</dcterms:modified>
</cp:coreProperties>
</file>