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AB6E5D"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3.65pt" o:ole="" fillcolor="window">
                  <v:imagedata r:id="rId8" o:title=""/>
                </v:shape>
                <o:OLEObject Type="Embed" ProgID="Unknown" ShapeID="_x0000_i1025" DrawAspect="Content" ObjectID="_1736844763"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6A2D4D" w:rsidRDefault="00D03717" w:rsidP="008D6233">
            <w:pPr>
              <w:framePr w:hSpace="180" w:wrap="around" w:vAnchor="text" w:hAnchor="margin" w:y="125"/>
              <w:ind w:right="-168"/>
              <w:jc w:val="center"/>
              <w:rPr>
                <w:sz w:val="18"/>
                <w:szCs w:val="18"/>
              </w:rPr>
            </w:pPr>
            <w:r w:rsidRPr="003D34FB">
              <w:rPr>
                <w:sz w:val="18"/>
                <w:szCs w:val="18"/>
              </w:rPr>
              <w:t>Тел</w:t>
            </w:r>
            <w:r w:rsidRPr="006A2D4D">
              <w:rPr>
                <w:sz w:val="18"/>
                <w:szCs w:val="18"/>
              </w:rPr>
              <w:t xml:space="preserve">. 8(473)271-20-82, </w:t>
            </w:r>
            <w:r w:rsidRPr="003D34FB">
              <w:rPr>
                <w:sz w:val="18"/>
                <w:szCs w:val="18"/>
              </w:rPr>
              <w:t>факс</w:t>
            </w:r>
            <w:r w:rsidRPr="006A2D4D">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8854C1">
              <w:rPr>
                <w:snapToGrid w:val="0"/>
                <w:u w:val="single"/>
              </w:rPr>
              <w:t>0</w:t>
            </w:r>
            <w:r w:rsidR="003B6F21">
              <w:rPr>
                <w:snapToGrid w:val="0"/>
                <w:u w:val="single"/>
              </w:rPr>
              <w:t>2</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1E4223" w:rsidRPr="003B6F21">
              <w:rPr>
                <w:snapToGrid w:val="0"/>
                <w:color w:val="000000" w:themeColor="text1"/>
                <w:u w:val="single"/>
              </w:rPr>
              <w:t>3</w:t>
            </w:r>
            <w:r w:rsidR="00570609" w:rsidRPr="003B6F21">
              <w:rPr>
                <w:snapToGrid w:val="0"/>
                <w:color w:val="000000" w:themeColor="text1"/>
                <w:u w:val="single"/>
              </w:rPr>
              <w:t>7</w:t>
            </w:r>
            <w:r w:rsidR="00D03717" w:rsidRPr="003B6F21">
              <w:rPr>
                <w:snapToGrid w:val="0"/>
                <w:color w:val="000000" w:themeColor="text1"/>
                <w:u w:val="single"/>
              </w:rPr>
              <w:t>-</w:t>
            </w:r>
            <w:r w:rsidR="00D03717" w:rsidRPr="005F294F">
              <w:rPr>
                <w:snapToGrid w:val="0"/>
                <w:u w:val="single"/>
              </w:rPr>
              <w:t>19-</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140FA9" w:rsidRDefault="00140FA9" w:rsidP="00140FA9">
            <w:pPr>
              <w:jc w:val="center"/>
            </w:pPr>
            <w:r>
              <w:t>Органам управления Воронежской территориальной подсистемы РСЧС</w:t>
            </w:r>
          </w:p>
          <w:p w:rsidR="00140FA9" w:rsidRDefault="00140FA9" w:rsidP="00140FA9">
            <w:pPr>
              <w:jc w:val="center"/>
            </w:pPr>
          </w:p>
          <w:p w:rsidR="00140FA9" w:rsidRDefault="00140FA9" w:rsidP="00140FA9">
            <w:pPr>
              <w:jc w:val="center"/>
            </w:pPr>
            <w:r>
              <w:t xml:space="preserve">Главам местного самоуправления городских    округов и муниципальных   районов </w:t>
            </w:r>
          </w:p>
          <w:p w:rsidR="00140FA9" w:rsidRDefault="00140FA9" w:rsidP="00140FA9">
            <w:pPr>
              <w:jc w:val="center"/>
            </w:pPr>
            <w:r>
              <w:t>Воронежской области</w:t>
            </w:r>
          </w:p>
          <w:p w:rsidR="00140FA9" w:rsidRDefault="00140FA9" w:rsidP="00140FA9">
            <w:pPr>
              <w:jc w:val="center"/>
            </w:pPr>
          </w:p>
          <w:p w:rsidR="00140FA9" w:rsidRDefault="00140FA9" w:rsidP="00140FA9">
            <w:pPr>
              <w:jc w:val="center"/>
            </w:pPr>
            <w:r>
              <w:t>Единым дежурно-диспетчерским службам</w:t>
            </w:r>
          </w:p>
          <w:p w:rsidR="00140FA9" w:rsidRDefault="00140FA9" w:rsidP="00140FA9">
            <w:pPr>
              <w:jc w:val="center"/>
            </w:pPr>
            <w:r>
              <w:t>муниципальных районов и городских округов Воронежской области</w:t>
            </w:r>
          </w:p>
          <w:p w:rsidR="00140FA9" w:rsidRDefault="00140FA9" w:rsidP="00140FA9">
            <w:pPr>
              <w:jc w:val="center"/>
            </w:pPr>
          </w:p>
          <w:p w:rsidR="00140FA9" w:rsidRDefault="00140FA9" w:rsidP="00140FA9">
            <w:pPr>
              <w:jc w:val="center"/>
            </w:pPr>
            <w:r>
              <w:t xml:space="preserve">Главам городских и сельских поселений муниципальных образований </w:t>
            </w:r>
          </w:p>
          <w:p w:rsidR="00140FA9" w:rsidRDefault="00140FA9" w:rsidP="00140FA9">
            <w:pPr>
              <w:jc w:val="center"/>
            </w:pPr>
            <w:r>
              <w:t xml:space="preserve">Воронежской области </w:t>
            </w:r>
          </w:p>
          <w:p w:rsidR="00140FA9" w:rsidRDefault="00140FA9" w:rsidP="00140FA9">
            <w:pPr>
              <w:jc w:val="center"/>
            </w:pPr>
          </w:p>
          <w:p w:rsidR="00D03717" w:rsidRPr="00A623C4" w:rsidRDefault="00140FA9" w:rsidP="00140FA9">
            <w:pPr>
              <w:jc w:val="center"/>
              <w:rPr>
                <w:b/>
              </w:rPr>
            </w:pPr>
            <w:r>
              <w:t xml:space="preserve">Начальникам ПСЧ    </w:t>
            </w:r>
          </w:p>
        </w:tc>
      </w:tr>
    </w:tbl>
    <w:p w:rsidR="00BB56BF" w:rsidRDefault="00BB56BF" w:rsidP="00926C1B">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E4223">
        <w:rPr>
          <w:szCs w:val="24"/>
        </w:rPr>
        <w:t xml:space="preserve">итории Воронежской области на </w:t>
      </w:r>
      <w:r w:rsidR="0076277B">
        <w:rPr>
          <w:szCs w:val="24"/>
        </w:rPr>
        <w:t>0</w:t>
      </w:r>
      <w:r w:rsidR="00570609">
        <w:rPr>
          <w:szCs w:val="24"/>
        </w:rPr>
        <w:t>3</w:t>
      </w:r>
      <w:r w:rsidR="0076277B">
        <w:rPr>
          <w:szCs w:val="24"/>
        </w:rPr>
        <w:t>.02</w:t>
      </w:r>
      <w:r w:rsidRPr="00866E2E">
        <w:rPr>
          <w:szCs w:val="24"/>
        </w:rPr>
        <w:t>.2023</w:t>
      </w:r>
      <w:r w:rsidR="008A715D">
        <w:rPr>
          <w:szCs w:val="24"/>
        </w:rPr>
        <w:t xml:space="preserve"> </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r w:rsidR="003946D2">
        <w:rPr>
          <w:b/>
        </w:rPr>
        <w:t xml:space="preserve"> </w:t>
      </w:r>
    </w:p>
    <w:p w:rsidR="00870DB8" w:rsidRPr="001C46EB" w:rsidRDefault="00C91305" w:rsidP="00E824D6">
      <w:pPr>
        <w:tabs>
          <w:tab w:val="num" w:pos="142"/>
        </w:tabs>
        <w:spacing w:line="228" w:lineRule="auto"/>
        <w:ind w:firstLine="709"/>
        <w:jc w:val="both"/>
        <w:outlineLvl w:val="0"/>
      </w:pPr>
      <w:r w:rsidRPr="001C46EB">
        <w:rPr>
          <w:b/>
        </w:rPr>
        <w:t xml:space="preserve">1.1. Метеорологическая обстановка </w:t>
      </w:r>
      <w:r w:rsidRPr="001C46EB">
        <w:t>(по данным Воронежского ЦГМС)</w:t>
      </w:r>
    </w:p>
    <w:p w:rsidR="006A2D4D" w:rsidRPr="006A2D4D" w:rsidRDefault="006A2D4D" w:rsidP="006A2D4D">
      <w:pPr>
        <w:tabs>
          <w:tab w:val="num" w:pos="142"/>
        </w:tabs>
        <w:spacing w:line="228" w:lineRule="auto"/>
        <w:ind w:firstLine="709"/>
        <w:jc w:val="both"/>
        <w:rPr>
          <w:color w:val="000000" w:themeColor="text1"/>
        </w:rPr>
      </w:pPr>
      <w:r w:rsidRPr="006A2D4D">
        <w:rPr>
          <w:color w:val="000000" w:themeColor="text1"/>
        </w:rPr>
        <w:t>Облачно. Местами небольшой (</w:t>
      </w:r>
      <w:r>
        <w:rPr>
          <w:color w:val="000000" w:themeColor="text1"/>
        </w:rPr>
        <w:t>0,2-1</w:t>
      </w:r>
      <w:r w:rsidRPr="006A2D4D">
        <w:rPr>
          <w:color w:val="000000" w:themeColor="text1"/>
        </w:rPr>
        <w:t>мм) снег, мокрый (</w:t>
      </w:r>
      <w:r>
        <w:rPr>
          <w:color w:val="000000" w:themeColor="text1"/>
        </w:rPr>
        <w:t>0,3-2</w:t>
      </w:r>
      <w:r w:rsidRPr="006A2D4D">
        <w:rPr>
          <w:color w:val="000000" w:themeColor="text1"/>
        </w:rPr>
        <w:t>мм) снег. Местами туман, днем местами налипание мокрого снега. Ветер южной четверти 5-10 м/с. Температура ночью -7…-2°С, днем от -3…2°С.</w:t>
      </w:r>
    </w:p>
    <w:p w:rsidR="00EC1DED" w:rsidRPr="003A65AC" w:rsidRDefault="00C91305" w:rsidP="006A2D4D">
      <w:pPr>
        <w:tabs>
          <w:tab w:val="num" w:pos="142"/>
        </w:tabs>
        <w:spacing w:line="228" w:lineRule="auto"/>
        <w:ind w:firstLine="709"/>
        <w:jc w:val="both"/>
      </w:pPr>
      <w:r w:rsidRPr="001C46EB">
        <w:rPr>
          <w:b/>
        </w:rPr>
        <w:t>1.</w:t>
      </w:r>
      <w:r w:rsidR="00297A05" w:rsidRPr="001C46EB">
        <w:rPr>
          <w:b/>
        </w:rPr>
        <w:t>2</w:t>
      </w:r>
      <w:r w:rsidRPr="001C46EB">
        <w:rPr>
          <w:b/>
        </w:rPr>
        <w:t>. Радиационно</w:t>
      </w:r>
      <w:r w:rsidRPr="003A65AC">
        <w:rPr>
          <w:b/>
        </w:rPr>
        <w:t>-химическая и экологическая обстановка</w:t>
      </w:r>
      <w:r w:rsidR="00BB56BF">
        <w:rPr>
          <w:b/>
        </w:rPr>
        <w:t xml:space="preserve"> </w:t>
      </w:r>
      <w:r w:rsidR="00EF704E">
        <w:rPr>
          <w:b/>
        </w:rPr>
        <w:t xml:space="preserve"> </w:t>
      </w:r>
    </w:p>
    <w:p w:rsidR="00C91305" w:rsidRPr="003A65AC" w:rsidRDefault="00C91305" w:rsidP="00E824D6">
      <w:pPr>
        <w:tabs>
          <w:tab w:val="num" w:pos="142"/>
        </w:tabs>
        <w:spacing w:line="228" w:lineRule="auto"/>
        <w:ind w:firstLine="709"/>
        <w:jc w:val="both"/>
      </w:pPr>
      <w:r w:rsidRPr="003A65AC">
        <w:t xml:space="preserve">Радиационная, химическая и бактериологическая обстановка </w:t>
      </w:r>
      <w:r w:rsidR="00CF11B3" w:rsidRPr="003A65AC">
        <w:t xml:space="preserve">на территории региона в </w:t>
      </w:r>
      <w:r w:rsidRPr="003A65AC">
        <w:t xml:space="preserve">норме. Естественный </w:t>
      </w:r>
      <w:r w:rsidRPr="00BB56BF">
        <w:t xml:space="preserve">радиационный </w:t>
      </w:r>
      <w:r w:rsidRPr="009343ED">
        <w:t>фон</w:t>
      </w:r>
      <w:r w:rsidR="00B0265A" w:rsidRPr="009343ED">
        <w:t xml:space="preserve"> </w:t>
      </w:r>
      <w:r w:rsidR="003B6F21" w:rsidRPr="003B6F21">
        <w:rPr>
          <w:color w:val="000000" w:themeColor="text1"/>
        </w:rPr>
        <w:t>11</w:t>
      </w:r>
      <w:r w:rsidR="004F6DEA" w:rsidRPr="003B6F21">
        <w:rPr>
          <w:color w:val="000000" w:themeColor="text1"/>
        </w:rPr>
        <w:t>-1</w:t>
      </w:r>
      <w:r w:rsidR="009343ED" w:rsidRPr="003B6F21">
        <w:rPr>
          <w:color w:val="000000" w:themeColor="text1"/>
        </w:rPr>
        <w:t>6</w:t>
      </w:r>
      <w:r w:rsidR="00BB56BF" w:rsidRPr="009343ED">
        <w:t xml:space="preserve"> </w:t>
      </w:r>
      <w:r w:rsidRPr="009343ED">
        <w:t>мкР/час.</w:t>
      </w:r>
      <w:r w:rsidRPr="00BB56BF">
        <w:t xml:space="preserve"> Общий уровень</w:t>
      </w:r>
      <w:r w:rsidRPr="003A65AC">
        <w:t xml:space="preserve"> загрязнения окружаю</w:t>
      </w:r>
      <w:r w:rsidR="00367880" w:rsidRPr="003A65AC">
        <w:t>щей среды – удовлетворительный.</w:t>
      </w:r>
      <w:r w:rsidR="00932097" w:rsidRPr="003A65AC">
        <w:t xml:space="preserve"> </w:t>
      </w:r>
      <w:r w:rsidRPr="003A65AC">
        <w:t>Экологическая обстановка благоприятная – фоновые показатели атмосферного воздуха не превышают пред</w:t>
      </w:r>
      <w:r w:rsidR="007860DE" w:rsidRPr="003A65AC">
        <w:t>ельно допустимых концентраций.</w:t>
      </w:r>
    </w:p>
    <w:p w:rsidR="00BF2F75" w:rsidRPr="005F294F" w:rsidRDefault="00F267EA" w:rsidP="00E824D6">
      <w:pPr>
        <w:tabs>
          <w:tab w:val="num" w:pos="142"/>
        </w:tabs>
        <w:spacing w:line="228" w:lineRule="auto"/>
        <w:ind w:firstLine="709"/>
        <w:jc w:val="both"/>
      </w:pPr>
      <w:r w:rsidRPr="003A65AC">
        <w:t xml:space="preserve">По </w:t>
      </w:r>
      <w:r w:rsidRPr="00885781">
        <w:t>данным Воронежского ЦГМС</w:t>
      </w:r>
      <w:r w:rsidR="00046387" w:rsidRPr="00885781">
        <w:t xml:space="preserve"> </w:t>
      </w:r>
      <w:r w:rsidR="0076277B">
        <w:t>0</w:t>
      </w:r>
      <w:r w:rsidR="00AB6E5D">
        <w:t>3</w:t>
      </w:r>
      <w:bookmarkStart w:id="0" w:name="_GoBack"/>
      <w:bookmarkEnd w:id="0"/>
      <w:r w:rsidR="00046387" w:rsidRPr="00885781">
        <w:t xml:space="preserve"> </w:t>
      </w:r>
      <w:r w:rsidR="0076277B">
        <w:t>февраля</w:t>
      </w:r>
      <w:r w:rsidR="00BF2F75" w:rsidRPr="00885781">
        <w:t xml:space="preserve"> метеорологические условия будут способствовать </w:t>
      </w:r>
      <w:r w:rsidR="00AB058F" w:rsidRPr="003B6F21">
        <w:rPr>
          <w:color w:val="000000" w:themeColor="text1"/>
        </w:rPr>
        <w:t>рассеиванию</w:t>
      </w:r>
      <w:r w:rsidR="009F0339" w:rsidRPr="003B6F21">
        <w:rPr>
          <w:color w:val="000000" w:themeColor="text1"/>
        </w:rPr>
        <w:t xml:space="preserve"> </w:t>
      </w:r>
      <w:r w:rsidR="00BF2F75" w:rsidRPr="003B6F21">
        <w:rPr>
          <w:color w:val="000000" w:themeColor="text1"/>
        </w:rPr>
        <w:t>вредных</w:t>
      </w:r>
      <w:r w:rsidR="00BF2F75" w:rsidRPr="00AB058F">
        <w:rPr>
          <w:color w:val="000000" w:themeColor="text1"/>
        </w:rPr>
        <w:t xml:space="preserve"> примесей в приземном</w:t>
      </w:r>
      <w:r w:rsidR="00BF2F75" w:rsidRPr="005F294F">
        <w:t xml:space="preserve"> слое атмосферы</w:t>
      </w:r>
      <w:r w:rsidR="007259A3" w:rsidRPr="005F294F">
        <w:t>.</w:t>
      </w:r>
    </w:p>
    <w:p w:rsidR="0008709F" w:rsidRPr="00866E2E" w:rsidRDefault="0008709F" w:rsidP="00E824D6">
      <w:pPr>
        <w:tabs>
          <w:tab w:val="num" w:pos="142"/>
        </w:tabs>
        <w:spacing w:line="228" w:lineRule="auto"/>
        <w:ind w:firstLine="709"/>
        <w:jc w:val="both"/>
        <w:outlineLvl w:val="0"/>
        <w:rPr>
          <w:b/>
        </w:rPr>
      </w:pPr>
      <w:r w:rsidRPr="005F294F">
        <w:rPr>
          <w:b/>
        </w:rPr>
        <w:t>1.3. Наличие внутре</w:t>
      </w:r>
      <w:r w:rsidRPr="003A65AC">
        <w:rPr>
          <w:b/>
        </w:rPr>
        <w:t>нних и внешних</w:t>
      </w:r>
      <w:r w:rsidRPr="00866E2E">
        <w:rPr>
          <w:b/>
        </w:rPr>
        <w:t xml:space="preserve">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E824D6">
      <w:pPr>
        <w:tabs>
          <w:tab w:val="num" w:pos="142"/>
        </w:tabs>
        <w:spacing w:line="228" w:lineRule="auto"/>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D4C17" w:rsidRDefault="00AA6A29" w:rsidP="00E824D6">
      <w:pPr>
        <w:tabs>
          <w:tab w:val="num" w:pos="142"/>
        </w:tabs>
        <w:spacing w:line="228" w:lineRule="auto"/>
        <w:ind w:firstLine="709"/>
        <w:jc w:val="both"/>
      </w:pPr>
      <w:r w:rsidRPr="00866E2E">
        <w:rPr>
          <w:b/>
        </w:rPr>
        <w:t>1</w:t>
      </w:r>
      <w:r w:rsidRPr="000925AA">
        <w:rPr>
          <w:b/>
        </w:rPr>
        <w:t xml:space="preserve">.4. </w:t>
      </w:r>
      <w:r w:rsidRPr="000D4C17">
        <w:rPr>
          <w:b/>
        </w:rPr>
        <w:t xml:space="preserve">Гидрологическая обстановка </w:t>
      </w:r>
      <w:r w:rsidRPr="000D4C17">
        <w:t>(по данным Воронежского ЦГМС)</w:t>
      </w:r>
    </w:p>
    <w:p w:rsidR="00724C6C" w:rsidRPr="005F294F" w:rsidRDefault="00724C6C" w:rsidP="00E824D6">
      <w:pPr>
        <w:tabs>
          <w:tab w:val="num" w:pos="142"/>
        </w:tabs>
        <w:spacing w:line="228" w:lineRule="auto"/>
        <w:ind w:firstLine="709"/>
        <w:jc w:val="both"/>
      </w:pPr>
      <w:r w:rsidRPr="005F294F">
        <w:t xml:space="preserve">Гидрологическая обстановка на территории области в норме, на </w:t>
      </w:r>
      <w:r w:rsidR="00866954" w:rsidRPr="005F294F">
        <w:t>реках</w:t>
      </w:r>
      <w:r w:rsidRPr="005F294F">
        <w:t xml:space="preserve"> области</w:t>
      </w:r>
      <w:r w:rsidR="00866954" w:rsidRPr="005F294F">
        <w:t xml:space="preserve"> наблюдается</w:t>
      </w:r>
      <w:r w:rsidRPr="005F294F">
        <w:t xml:space="preserve"> ле</w:t>
      </w:r>
      <w:r w:rsidR="00946CAD" w:rsidRPr="005F294F">
        <w:t>довы</w:t>
      </w:r>
      <w:r w:rsidRPr="005F294F">
        <w:t>й покров с промоинами</w:t>
      </w:r>
      <w:r w:rsidR="00507570" w:rsidRPr="005F294F">
        <w:t xml:space="preserve">, местами </w:t>
      </w:r>
      <w:r w:rsidR="00946CAD" w:rsidRPr="005F294F">
        <w:t>ледостав</w:t>
      </w:r>
      <w:r w:rsidRPr="005F294F">
        <w:t>. На водоемах</w:t>
      </w:r>
      <w:r w:rsidR="007B65A5">
        <w:t xml:space="preserve"> – </w:t>
      </w:r>
      <w:r w:rsidRPr="005F294F">
        <w:t>ледостав.</w:t>
      </w:r>
      <w:r w:rsidR="007B65A5">
        <w:t xml:space="preserve"> </w:t>
      </w:r>
    </w:p>
    <w:p w:rsidR="004C4ED0" w:rsidRPr="000D4C17" w:rsidRDefault="00C91305" w:rsidP="00E824D6">
      <w:pPr>
        <w:pStyle w:val="a7"/>
        <w:tabs>
          <w:tab w:val="num" w:pos="142"/>
        </w:tabs>
        <w:spacing w:line="228" w:lineRule="auto"/>
        <w:ind w:left="0" w:firstLine="709"/>
        <w:jc w:val="both"/>
        <w:outlineLvl w:val="0"/>
      </w:pPr>
      <w:r w:rsidRPr="000D4C17">
        <w:rPr>
          <w:b/>
        </w:rPr>
        <w:t>1.</w:t>
      </w:r>
      <w:r w:rsidR="00A32682" w:rsidRPr="000D4C17">
        <w:rPr>
          <w:b/>
        </w:rPr>
        <w:t>5</w:t>
      </w:r>
      <w:r w:rsidRPr="000D4C17">
        <w:rPr>
          <w:b/>
        </w:rPr>
        <w:t xml:space="preserve">. Геомагнитная обстановка </w:t>
      </w:r>
      <w:r w:rsidR="007860DE" w:rsidRPr="000D4C17">
        <w:t>(по данным ИЗМИРАН)</w:t>
      </w:r>
    </w:p>
    <w:p w:rsidR="00F4114F" w:rsidRPr="003B6F21" w:rsidRDefault="002A1FF5" w:rsidP="00E824D6">
      <w:pPr>
        <w:tabs>
          <w:tab w:val="num" w:pos="142"/>
        </w:tabs>
        <w:spacing w:line="228" w:lineRule="auto"/>
        <w:ind w:firstLine="709"/>
        <w:jc w:val="both"/>
        <w:rPr>
          <w:color w:val="000000" w:themeColor="text1"/>
        </w:rPr>
      </w:pPr>
      <w:r w:rsidRPr="003B6F21">
        <w:rPr>
          <w:color w:val="000000" w:themeColor="text1"/>
        </w:rPr>
        <w:t xml:space="preserve">В прошедшие сутки геомагнитная обстановка </w:t>
      </w:r>
      <w:r w:rsidR="00F4114F" w:rsidRPr="003B6F21">
        <w:rPr>
          <w:color w:val="000000" w:themeColor="text1"/>
        </w:rPr>
        <w:t>менялась от спокойной до слабовозмущенной. В ближайшие сутки геомагнитная обстановка будет меняться от спокойной до слабовозмущенной.</w:t>
      </w:r>
      <w:r w:rsidR="007B65A5" w:rsidRPr="003B6F21">
        <w:rPr>
          <w:color w:val="000000" w:themeColor="text1"/>
        </w:rPr>
        <w:t xml:space="preserve"> </w:t>
      </w:r>
    </w:p>
    <w:p w:rsidR="00C91305" w:rsidRPr="005F294F" w:rsidRDefault="00C91305" w:rsidP="00E824D6">
      <w:pPr>
        <w:tabs>
          <w:tab w:val="num" w:pos="142"/>
        </w:tabs>
        <w:spacing w:line="228" w:lineRule="auto"/>
        <w:ind w:firstLine="709"/>
        <w:jc w:val="both"/>
      </w:pPr>
      <w:r w:rsidRPr="005F294F">
        <w:rPr>
          <w:b/>
        </w:rPr>
        <w:t>1.</w:t>
      </w:r>
      <w:r w:rsidR="00A32682" w:rsidRPr="005F294F">
        <w:rPr>
          <w:b/>
        </w:rPr>
        <w:t>6</w:t>
      </w:r>
      <w:r w:rsidRPr="005F294F">
        <w:rPr>
          <w:b/>
        </w:rPr>
        <w:t>. Сейсмическая обстановка</w:t>
      </w:r>
    </w:p>
    <w:p w:rsidR="00CA692D" w:rsidRPr="00570609" w:rsidRDefault="00CA692D" w:rsidP="00E824D6">
      <w:pPr>
        <w:spacing w:line="228" w:lineRule="auto"/>
        <w:ind w:firstLine="709"/>
        <w:jc w:val="both"/>
        <w:rPr>
          <w:color w:val="FF0000"/>
        </w:rPr>
      </w:pPr>
      <w:r w:rsidRPr="00885781">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Pr="005F294F">
        <w:t>за прошедшие сутки зарегистрир</w:t>
      </w:r>
      <w:r w:rsidRPr="007B65A5">
        <w:t xml:space="preserve">овано </w:t>
      </w:r>
      <w:r w:rsidR="008D62CF" w:rsidRPr="008D62CF">
        <w:rPr>
          <w:color w:val="000000" w:themeColor="text1"/>
        </w:rPr>
        <w:t>5</w:t>
      </w:r>
      <w:r w:rsidRPr="008D62CF">
        <w:rPr>
          <w:color w:val="000000" w:themeColor="text1"/>
        </w:rPr>
        <w:t xml:space="preserve"> удаленных телесейсмических землетрясений с магнитудой меньше 6 условных единиц.</w:t>
      </w:r>
    </w:p>
    <w:p w:rsidR="00C91305" w:rsidRPr="005F294F" w:rsidRDefault="00C91305" w:rsidP="00E824D6">
      <w:pPr>
        <w:spacing w:line="228" w:lineRule="auto"/>
        <w:ind w:firstLine="709"/>
        <w:jc w:val="both"/>
        <w:rPr>
          <w:b/>
        </w:rPr>
      </w:pPr>
      <w:r w:rsidRPr="005F294F">
        <w:rPr>
          <w:b/>
        </w:rPr>
        <w:lastRenderedPageBreak/>
        <w:t>1.</w:t>
      </w:r>
      <w:r w:rsidR="00A32682" w:rsidRPr="005F294F">
        <w:rPr>
          <w:b/>
        </w:rPr>
        <w:t>7</w:t>
      </w:r>
      <w:r w:rsidRPr="005F294F">
        <w:rPr>
          <w:b/>
        </w:rPr>
        <w:t>. Техногенная обстановка</w:t>
      </w:r>
    </w:p>
    <w:p w:rsidR="00C91305" w:rsidRPr="005F294F" w:rsidRDefault="00C91305" w:rsidP="00E824D6">
      <w:pPr>
        <w:tabs>
          <w:tab w:val="num" w:pos="142"/>
        </w:tabs>
        <w:spacing w:line="228" w:lineRule="auto"/>
        <w:ind w:firstLine="709"/>
        <w:jc w:val="both"/>
      </w:pPr>
      <w:r w:rsidRPr="005F294F">
        <w:t>Техногенная обстановка на территории области находится на уровне приемлемых рисков.</w:t>
      </w:r>
    </w:p>
    <w:p w:rsidR="00A85AC4" w:rsidRPr="005F294F" w:rsidRDefault="00A85AC4" w:rsidP="00E824D6">
      <w:pPr>
        <w:tabs>
          <w:tab w:val="num" w:pos="142"/>
        </w:tabs>
        <w:spacing w:line="228" w:lineRule="auto"/>
        <w:ind w:firstLine="709"/>
        <w:jc w:val="center"/>
        <w:rPr>
          <w:b/>
        </w:rPr>
      </w:pPr>
    </w:p>
    <w:p w:rsidR="00C91305" w:rsidRPr="005F294F" w:rsidRDefault="00C91305" w:rsidP="00E824D6">
      <w:pPr>
        <w:tabs>
          <w:tab w:val="num" w:pos="142"/>
        </w:tabs>
        <w:spacing w:line="228" w:lineRule="auto"/>
        <w:ind w:firstLine="709"/>
        <w:jc w:val="center"/>
        <w:rPr>
          <w:b/>
        </w:rPr>
      </w:pPr>
      <w:r w:rsidRPr="005F294F">
        <w:rPr>
          <w:b/>
        </w:rPr>
        <w:t>2. Прогноз возникновения происшествий (ЧС)</w:t>
      </w:r>
    </w:p>
    <w:p w:rsidR="0091069A" w:rsidRPr="008D62CF" w:rsidRDefault="0080584C" w:rsidP="00E824D6">
      <w:pPr>
        <w:tabs>
          <w:tab w:val="num" w:pos="142"/>
        </w:tabs>
        <w:spacing w:line="228" w:lineRule="auto"/>
        <w:ind w:firstLine="709"/>
        <w:jc w:val="both"/>
        <w:rPr>
          <w:i/>
          <w:color w:val="000000" w:themeColor="text1"/>
        </w:rPr>
      </w:pPr>
      <w:r w:rsidRPr="005F294F">
        <w:rPr>
          <w:b/>
        </w:rPr>
        <w:t>Опасные метеорологические явления:</w:t>
      </w:r>
      <w:r w:rsidR="00046387" w:rsidRPr="005F294F">
        <w:rPr>
          <w:b/>
        </w:rPr>
        <w:t xml:space="preserve"> </w:t>
      </w:r>
      <w:r w:rsidR="0091069A" w:rsidRPr="008D62CF">
        <w:rPr>
          <w:i/>
          <w:color w:val="000000" w:themeColor="text1"/>
        </w:rPr>
        <w:t>не прогнозируются.</w:t>
      </w:r>
    </w:p>
    <w:p w:rsidR="00872E03" w:rsidRPr="008D62CF" w:rsidRDefault="0080584C" w:rsidP="00E824D6">
      <w:pPr>
        <w:tabs>
          <w:tab w:val="num" w:pos="142"/>
        </w:tabs>
        <w:spacing w:line="228" w:lineRule="auto"/>
        <w:ind w:firstLine="709"/>
        <w:jc w:val="both"/>
        <w:rPr>
          <w:b/>
          <w:color w:val="000000" w:themeColor="text1"/>
        </w:rPr>
      </w:pPr>
      <w:r w:rsidRPr="008D62CF">
        <w:rPr>
          <w:b/>
          <w:color w:val="000000" w:themeColor="text1"/>
        </w:rPr>
        <w:t>Неблагоприятные метеорологические явления:</w:t>
      </w:r>
      <w:r w:rsidR="00046387" w:rsidRPr="008D62CF">
        <w:rPr>
          <w:b/>
          <w:color w:val="000000" w:themeColor="text1"/>
        </w:rPr>
        <w:t xml:space="preserve"> </w:t>
      </w:r>
      <w:r w:rsidR="00872E03" w:rsidRPr="008D62CF">
        <w:rPr>
          <w:i/>
          <w:color w:val="000000" w:themeColor="text1"/>
        </w:rPr>
        <w:t>не прогнозируются.</w:t>
      </w:r>
    </w:p>
    <w:p w:rsidR="0080584C" w:rsidRPr="005F294F" w:rsidRDefault="0080584C" w:rsidP="00E824D6">
      <w:pPr>
        <w:tabs>
          <w:tab w:val="num" w:pos="142"/>
        </w:tabs>
        <w:spacing w:line="228" w:lineRule="auto"/>
        <w:ind w:firstLine="709"/>
        <w:jc w:val="both"/>
        <w:rPr>
          <w:i/>
        </w:rPr>
      </w:pPr>
      <w:r w:rsidRPr="005F294F">
        <w:rPr>
          <w:b/>
        </w:rPr>
        <w:t xml:space="preserve">Риски трансграничного характера: </w:t>
      </w:r>
      <w:r w:rsidRPr="005F294F">
        <w:rPr>
          <w:i/>
        </w:rPr>
        <w:t>не прогнозируются.</w:t>
      </w:r>
      <w:r w:rsidR="005944F9">
        <w:rPr>
          <w:i/>
        </w:rPr>
        <w:t xml:space="preserve"> </w:t>
      </w:r>
    </w:p>
    <w:p w:rsidR="00961314" w:rsidRPr="00961314" w:rsidRDefault="008D643A" w:rsidP="00E824D6">
      <w:pPr>
        <w:pStyle w:val="a7"/>
        <w:numPr>
          <w:ilvl w:val="0"/>
          <w:numId w:val="1"/>
        </w:numPr>
        <w:spacing w:line="228" w:lineRule="auto"/>
        <w:ind w:firstLine="709"/>
        <w:jc w:val="both"/>
        <w:rPr>
          <w:lang w:val="x-none"/>
        </w:rPr>
      </w:pPr>
      <w:r w:rsidRPr="003A65AC">
        <w:rPr>
          <w:b/>
        </w:rPr>
        <w:t>2.1. Природные и природно-техногенные источники ЧС</w:t>
      </w:r>
    </w:p>
    <w:p w:rsidR="00056A03" w:rsidRPr="008D62CF" w:rsidRDefault="00961314" w:rsidP="00E824D6">
      <w:pPr>
        <w:pStyle w:val="a7"/>
        <w:numPr>
          <w:ilvl w:val="0"/>
          <w:numId w:val="1"/>
        </w:numPr>
        <w:spacing w:line="228" w:lineRule="auto"/>
        <w:ind w:firstLine="709"/>
        <w:jc w:val="both"/>
        <w:rPr>
          <w:bCs/>
          <w:color w:val="000000" w:themeColor="text1"/>
        </w:rPr>
      </w:pPr>
      <w:r w:rsidRPr="00AB058F">
        <w:rPr>
          <w:color w:val="000000" w:themeColor="text1"/>
          <w:lang w:val="x-none"/>
        </w:rPr>
        <w:t xml:space="preserve">На </w:t>
      </w:r>
      <w:r w:rsidRPr="008A715D">
        <w:rPr>
          <w:lang w:val="x-none"/>
        </w:rPr>
        <w:t xml:space="preserve">территории области </w:t>
      </w:r>
      <w:r w:rsidR="008A715D" w:rsidRPr="008A715D">
        <w:rPr>
          <w:b/>
        </w:rPr>
        <w:t>повышаются</w:t>
      </w:r>
      <w:r w:rsidRPr="008A715D">
        <w:rPr>
          <w:b/>
        </w:rPr>
        <w:t xml:space="preserve"> риски</w:t>
      </w:r>
      <w:r w:rsidRPr="008A715D">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008A715D" w:rsidRPr="008A715D">
        <w:rPr>
          <w:b/>
        </w:rPr>
        <w:t>Повышается</w:t>
      </w:r>
      <w:r w:rsidRPr="008A715D">
        <w:rPr>
          <w:b/>
        </w:rPr>
        <w:t xml:space="preserve"> вероятность</w:t>
      </w:r>
      <w:r w:rsidRPr="008A715D">
        <w:t xml:space="preserve"> </w:t>
      </w:r>
      <w:r w:rsidRPr="008A715D">
        <w:rPr>
          <w:lang w:val="x-none"/>
        </w:rPr>
        <w:t>затруднени</w:t>
      </w:r>
      <w:r w:rsidRPr="008A715D">
        <w:t>я</w:t>
      </w:r>
      <w:r w:rsidRPr="008A715D">
        <w:rPr>
          <w:lang w:val="x-none"/>
        </w:rPr>
        <w:t xml:space="preserve"> движения автотранспорта, ограничени</w:t>
      </w:r>
      <w:r w:rsidRPr="008A715D">
        <w:t>я</w:t>
      </w:r>
      <w:r w:rsidRPr="008A715D">
        <w:rPr>
          <w:lang w:val="x-none"/>
        </w:rPr>
        <w:t xml:space="preserve"> пропускной способности на автодорогах, увеличени</w:t>
      </w:r>
      <w:r w:rsidRPr="008A715D">
        <w:t>я</w:t>
      </w:r>
      <w:r w:rsidRPr="008A715D">
        <w:rPr>
          <w:lang w:val="x-none"/>
        </w:rPr>
        <w:t xml:space="preserve"> количества ДТП на трассах муниципального и федерального значения</w:t>
      </w:r>
      <w:r w:rsidRPr="008A715D">
        <w:t xml:space="preserve">, случаев травматизма среди </w:t>
      </w:r>
      <w:r w:rsidRPr="008A715D">
        <w:rPr>
          <w:lang w:val="x-none"/>
        </w:rPr>
        <w:t>населения (</w:t>
      </w:r>
      <w:r w:rsidRPr="008D62CF">
        <w:rPr>
          <w:color w:val="000000" w:themeColor="text1"/>
          <w:lang w:val="x-none"/>
        </w:rPr>
        <w:t>Источник –</w:t>
      </w:r>
      <w:r w:rsidR="00056A03" w:rsidRPr="008D62CF">
        <w:rPr>
          <w:color w:val="000000" w:themeColor="text1"/>
        </w:rPr>
        <w:t xml:space="preserve"> </w:t>
      </w:r>
      <w:r w:rsidR="008D62CF" w:rsidRPr="008D62CF">
        <w:rPr>
          <w:color w:val="000000" w:themeColor="text1"/>
        </w:rPr>
        <w:t>осадки в виде снега, мокрого снега</w:t>
      </w:r>
      <w:r w:rsidR="00193319" w:rsidRPr="008D62CF">
        <w:rPr>
          <w:color w:val="000000" w:themeColor="text1"/>
        </w:rPr>
        <w:t>,</w:t>
      </w:r>
      <w:r w:rsidR="008D62CF" w:rsidRPr="008D62CF">
        <w:rPr>
          <w:color w:val="000000" w:themeColor="text1"/>
        </w:rPr>
        <w:t xml:space="preserve"> </w:t>
      </w:r>
      <w:r w:rsidR="00056A03" w:rsidRPr="008D62CF">
        <w:rPr>
          <w:color w:val="000000" w:themeColor="text1"/>
        </w:rPr>
        <w:t>налипание мокрого снега</w:t>
      </w:r>
      <w:r w:rsidR="008D62CF" w:rsidRPr="008D62CF">
        <w:rPr>
          <w:color w:val="000000" w:themeColor="text1"/>
        </w:rPr>
        <w:t>, туман</w:t>
      </w:r>
      <w:r w:rsidRPr="008D62CF">
        <w:rPr>
          <w:color w:val="000000" w:themeColor="text1"/>
          <w:lang w:val="x-none"/>
        </w:rPr>
        <w:t>)</w:t>
      </w:r>
      <w:r w:rsidRPr="008D62CF">
        <w:rPr>
          <w:color w:val="000000" w:themeColor="text1"/>
        </w:rPr>
        <w:t>.</w:t>
      </w:r>
      <w:r w:rsidR="00AB058F" w:rsidRPr="008D62CF">
        <w:rPr>
          <w:color w:val="000000" w:themeColor="text1"/>
        </w:rPr>
        <w:t xml:space="preserve"> </w:t>
      </w:r>
      <w:r w:rsidR="003A7BC4" w:rsidRPr="008D62CF">
        <w:rPr>
          <w:color w:val="000000" w:themeColor="text1"/>
        </w:rPr>
        <w:t xml:space="preserve"> </w:t>
      </w:r>
      <w:r w:rsidR="008A715D" w:rsidRPr="008D62CF">
        <w:rPr>
          <w:color w:val="000000" w:themeColor="text1"/>
        </w:rPr>
        <w:t xml:space="preserve">    </w:t>
      </w:r>
      <w:r w:rsidR="00443197" w:rsidRPr="008D62CF">
        <w:rPr>
          <w:color w:val="000000" w:themeColor="text1"/>
        </w:rPr>
        <w:t xml:space="preserve"> </w:t>
      </w:r>
      <w:r w:rsidR="008A715D" w:rsidRPr="008D62CF">
        <w:rPr>
          <w:color w:val="000000" w:themeColor="text1"/>
        </w:rPr>
        <w:t xml:space="preserve"> </w:t>
      </w:r>
      <w:r w:rsidR="007A313F" w:rsidRPr="008D62CF">
        <w:rPr>
          <w:color w:val="000000" w:themeColor="text1"/>
        </w:rPr>
        <w:t xml:space="preserve"> </w:t>
      </w:r>
    </w:p>
    <w:p w:rsidR="00961314" w:rsidRPr="008D62CF" w:rsidRDefault="00961314" w:rsidP="00E824D6">
      <w:pPr>
        <w:pStyle w:val="a7"/>
        <w:numPr>
          <w:ilvl w:val="0"/>
          <w:numId w:val="1"/>
        </w:numPr>
        <w:spacing w:line="228" w:lineRule="auto"/>
        <w:ind w:firstLine="709"/>
        <w:jc w:val="both"/>
        <w:rPr>
          <w:bCs/>
          <w:color w:val="000000" w:themeColor="text1"/>
        </w:rPr>
      </w:pPr>
      <w:r w:rsidRPr="008D62CF">
        <w:rPr>
          <w:bCs/>
          <w:color w:val="000000" w:themeColor="text1"/>
        </w:rPr>
        <w:t xml:space="preserve">Вероятность возникновения ЧС – </w:t>
      </w:r>
      <w:r w:rsidR="00056A03" w:rsidRPr="008D62CF">
        <w:rPr>
          <w:b/>
          <w:bCs/>
          <w:color w:val="000000" w:themeColor="text1"/>
        </w:rPr>
        <w:t>Р=0,3</w:t>
      </w:r>
      <w:r w:rsidRPr="008D62CF">
        <w:rPr>
          <w:bCs/>
          <w:color w:val="000000" w:themeColor="text1"/>
        </w:rPr>
        <w:t>.</w:t>
      </w:r>
      <w:r w:rsidR="00056A03" w:rsidRPr="008D62CF">
        <w:rPr>
          <w:bCs/>
          <w:color w:val="000000" w:themeColor="text1"/>
        </w:rPr>
        <w:t xml:space="preserve"> </w:t>
      </w:r>
      <w:r w:rsidR="007A313F" w:rsidRPr="008D62CF">
        <w:rPr>
          <w:bCs/>
          <w:color w:val="000000" w:themeColor="text1"/>
        </w:rPr>
        <w:t xml:space="preserve"> </w:t>
      </w:r>
      <w:r w:rsidR="003A7BC4" w:rsidRPr="008D62CF">
        <w:rPr>
          <w:bCs/>
          <w:color w:val="000000" w:themeColor="text1"/>
        </w:rPr>
        <w:t xml:space="preserve"> </w:t>
      </w:r>
      <w:r w:rsidR="00443197" w:rsidRPr="008D62CF">
        <w:rPr>
          <w:bCs/>
          <w:color w:val="000000" w:themeColor="text1"/>
        </w:rPr>
        <w:t xml:space="preserve"> </w:t>
      </w:r>
    </w:p>
    <w:p w:rsidR="00961314" w:rsidRPr="008D62CF" w:rsidRDefault="00961314" w:rsidP="00570609">
      <w:pPr>
        <w:pStyle w:val="a7"/>
        <w:numPr>
          <w:ilvl w:val="0"/>
          <w:numId w:val="1"/>
        </w:numPr>
        <w:tabs>
          <w:tab w:val="clear" w:pos="0"/>
        </w:tabs>
        <w:spacing w:line="228" w:lineRule="auto"/>
        <w:ind w:firstLine="709"/>
        <w:jc w:val="both"/>
        <w:rPr>
          <w:color w:val="000000" w:themeColor="text1"/>
        </w:rPr>
      </w:pPr>
      <w:r w:rsidRPr="008D62CF">
        <w:rPr>
          <w:color w:val="000000" w:themeColor="text1"/>
        </w:rPr>
        <w:t xml:space="preserve">Муниципальные образования с повышенным риском возникновения аварий на ЛЭП: </w:t>
      </w:r>
      <w:r w:rsidR="00056A03" w:rsidRPr="008D62CF">
        <w:rPr>
          <w:color w:val="000000" w:themeColor="text1"/>
        </w:rPr>
        <w:t>городской округ город Воронеж, г.о. Нововоронеж, Новоусманский, Рамонский, Семилукский и Хохольский</w:t>
      </w:r>
      <w:r w:rsidRPr="008D62CF">
        <w:rPr>
          <w:color w:val="000000" w:themeColor="text1"/>
        </w:rPr>
        <w:t xml:space="preserve"> муниципальные районы.</w:t>
      </w:r>
      <w:r w:rsidR="00056A03" w:rsidRPr="008D62CF">
        <w:rPr>
          <w:color w:val="000000" w:themeColor="text1"/>
        </w:rPr>
        <w:t xml:space="preserve">  </w:t>
      </w:r>
      <w:r w:rsidR="008A715D" w:rsidRPr="008D62CF">
        <w:rPr>
          <w:color w:val="000000" w:themeColor="text1"/>
        </w:rPr>
        <w:t xml:space="preserve">  </w:t>
      </w:r>
      <w:r w:rsidR="005D2A3D" w:rsidRPr="008D62CF">
        <w:rPr>
          <w:color w:val="000000" w:themeColor="text1"/>
        </w:rPr>
        <w:t xml:space="preserve"> </w:t>
      </w:r>
    </w:p>
    <w:p w:rsidR="00961314" w:rsidRPr="008A715D" w:rsidRDefault="00961314" w:rsidP="00570609">
      <w:pPr>
        <w:pStyle w:val="a7"/>
        <w:numPr>
          <w:ilvl w:val="0"/>
          <w:numId w:val="1"/>
        </w:numPr>
        <w:tabs>
          <w:tab w:val="clear" w:pos="0"/>
        </w:tabs>
        <w:spacing w:line="228" w:lineRule="auto"/>
        <w:ind w:firstLine="709"/>
        <w:jc w:val="both"/>
        <w:rPr>
          <w:kern w:val="2"/>
        </w:rPr>
      </w:pPr>
      <w:r w:rsidRPr="008A715D">
        <w:rPr>
          <w:kern w:val="2"/>
        </w:rPr>
        <w:t xml:space="preserve">Участки дорог с повышенным риском </w:t>
      </w:r>
      <w:r w:rsidRPr="008D62CF">
        <w:rPr>
          <w:color w:val="000000" w:themeColor="text1"/>
          <w:kern w:val="2"/>
        </w:rPr>
        <w:t>возникновения ДТП: автодорога</w:t>
      </w:r>
      <w:r w:rsidRPr="008A715D">
        <w:rPr>
          <w:kern w:val="2"/>
        </w:rPr>
        <w:t xml:space="preserve">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8A715D">
        <w:rPr>
          <w:kern w:val="2"/>
        </w:rPr>
        <w:t xml:space="preserve">  </w:t>
      </w:r>
    </w:p>
    <w:p w:rsidR="00805146" w:rsidRPr="001E3174" w:rsidRDefault="00805146" w:rsidP="00E824D6">
      <w:pPr>
        <w:pStyle w:val="a7"/>
        <w:numPr>
          <w:ilvl w:val="0"/>
          <w:numId w:val="1"/>
        </w:numPr>
        <w:tabs>
          <w:tab w:val="num" w:pos="142"/>
        </w:tabs>
        <w:spacing w:line="228" w:lineRule="auto"/>
        <w:ind w:firstLine="709"/>
        <w:jc w:val="both"/>
        <w:rPr>
          <w:b/>
        </w:rPr>
      </w:pPr>
      <w:r w:rsidRPr="001E3174">
        <w:rPr>
          <w:b/>
        </w:rPr>
        <w:t>2.2. Техногенные источники</w:t>
      </w:r>
    </w:p>
    <w:p w:rsidR="00BB56BF" w:rsidRPr="00C374EF" w:rsidRDefault="00BB56BF" w:rsidP="00E824D6">
      <w:pPr>
        <w:pStyle w:val="a7"/>
        <w:numPr>
          <w:ilvl w:val="0"/>
          <w:numId w:val="1"/>
        </w:numPr>
        <w:spacing w:line="228" w:lineRule="auto"/>
        <w:ind w:firstLine="709"/>
        <w:jc w:val="both"/>
        <w:rPr>
          <w:rFonts w:eastAsia="Calibri"/>
          <w:b/>
        </w:rPr>
      </w:pPr>
      <w:r w:rsidRPr="00C374EF">
        <w:t xml:space="preserve">На территории области </w:t>
      </w:r>
      <w:r w:rsidRPr="00C374EF">
        <w:rPr>
          <w:b/>
        </w:rPr>
        <w:t xml:space="preserve">сохраняются риски </w:t>
      </w:r>
      <w:r w:rsidRPr="00C374EF">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AB058F" w:rsidRPr="00C374EF">
        <w:t xml:space="preserve"> </w:t>
      </w:r>
      <w:r w:rsidRPr="00C374EF">
        <w:rPr>
          <w:rFonts w:eastAsia="Calibri"/>
        </w:rPr>
        <w:t xml:space="preserve">Вероятность возникновения крупных техногенных пожаров (с гибелью 2 и более человек) – </w:t>
      </w:r>
      <w:r w:rsidRPr="00C374EF">
        <w:rPr>
          <w:rFonts w:eastAsia="Calibri"/>
          <w:b/>
        </w:rPr>
        <w:t>Р=0,2</w:t>
      </w:r>
      <w:r w:rsidRPr="00C374EF">
        <w:rPr>
          <w:rFonts w:eastAsia="Calibri"/>
        </w:rPr>
        <w:t>.</w:t>
      </w:r>
    </w:p>
    <w:p w:rsidR="00BB56BF" w:rsidRPr="00567F39" w:rsidRDefault="00BB56BF" w:rsidP="00E824D6">
      <w:pPr>
        <w:pStyle w:val="a7"/>
        <w:numPr>
          <w:ilvl w:val="0"/>
          <w:numId w:val="1"/>
        </w:numPr>
        <w:spacing w:line="228" w:lineRule="auto"/>
        <w:ind w:firstLine="709"/>
        <w:jc w:val="both"/>
        <w:rPr>
          <w:rFonts w:eastAsia="Calibri"/>
        </w:rPr>
      </w:pPr>
      <w:r w:rsidRPr="00567F3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B56BF" w:rsidRPr="00AB058F" w:rsidRDefault="00BB56BF" w:rsidP="00E824D6">
      <w:pPr>
        <w:pStyle w:val="a7"/>
        <w:numPr>
          <w:ilvl w:val="0"/>
          <w:numId w:val="1"/>
        </w:numPr>
        <w:spacing w:line="228" w:lineRule="auto"/>
        <w:ind w:firstLine="709"/>
        <w:jc w:val="both"/>
        <w:rPr>
          <w:bCs/>
        </w:rPr>
      </w:pPr>
      <w:r w:rsidRPr="00AB058F">
        <w:rPr>
          <w:rFonts w:eastAsia="Calibri"/>
        </w:rPr>
        <w:t xml:space="preserve">На системах </w:t>
      </w:r>
      <w:r w:rsidRPr="005D2A3D">
        <w:rPr>
          <w:rFonts w:eastAsia="Calibri"/>
        </w:rPr>
        <w:t xml:space="preserve">жизнеобеспечения </w:t>
      </w:r>
      <w:r w:rsidR="00AB058F" w:rsidRPr="005D2A3D">
        <w:rPr>
          <w:rFonts w:eastAsia="Calibri"/>
          <w:b/>
        </w:rPr>
        <w:t>сохраняется</w:t>
      </w:r>
      <w:r w:rsidRPr="005D2A3D">
        <w:rPr>
          <w:rFonts w:eastAsia="Calibri"/>
          <w:b/>
        </w:rPr>
        <w:t xml:space="preserve"> вероятность </w:t>
      </w:r>
      <w:r w:rsidRPr="005D2A3D">
        <w:rPr>
          <w:rFonts w:eastAsia="Calibri"/>
        </w:rPr>
        <w:t>возникновения техногенных аварий (Источник – высокий процент износа сетей (в среднем до 70%), отопительный сезон</w:t>
      </w:r>
      <w:r w:rsidR="00AB058F" w:rsidRPr="005D2A3D">
        <w:rPr>
          <w:rFonts w:eastAsia="Calibri"/>
        </w:rPr>
        <w:t xml:space="preserve">). </w:t>
      </w:r>
      <w:r w:rsidRPr="005D2A3D">
        <w:rPr>
          <w:rFonts w:eastAsia="Calibri"/>
        </w:rPr>
        <w:t>В</w:t>
      </w:r>
      <w:r w:rsidRPr="005D2A3D">
        <w:rPr>
          <w:bCs/>
        </w:rPr>
        <w:t xml:space="preserve">ероятность возникновения ЧС – </w:t>
      </w:r>
      <w:r w:rsidRPr="005D2A3D">
        <w:rPr>
          <w:b/>
          <w:bCs/>
        </w:rPr>
        <w:t>Р=0,2</w:t>
      </w:r>
      <w:r w:rsidRPr="005D2A3D">
        <w:rPr>
          <w:bCs/>
        </w:rPr>
        <w:t>.</w:t>
      </w:r>
    </w:p>
    <w:p w:rsidR="00BB56BF" w:rsidRDefault="00BB56BF" w:rsidP="00E824D6">
      <w:pPr>
        <w:pStyle w:val="a7"/>
        <w:numPr>
          <w:ilvl w:val="0"/>
          <w:numId w:val="1"/>
        </w:numPr>
        <w:spacing w:line="228" w:lineRule="auto"/>
        <w:ind w:firstLine="709"/>
        <w:jc w:val="both"/>
        <w:rPr>
          <w:rFonts w:eastAsia="Calibri"/>
        </w:rPr>
      </w:pPr>
      <w:r w:rsidRPr="00193319">
        <w:t>Повышенный</w:t>
      </w:r>
      <w:r w:rsidRPr="00193319">
        <w:rPr>
          <w:rFonts w:eastAsia="Calibri"/>
        </w:rPr>
        <w:t xml:space="preserve"> риск возникновения техногенных</w:t>
      </w:r>
      <w:r w:rsidRPr="006256DC">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B56BF" w:rsidRPr="00DF0A7B" w:rsidRDefault="00BB56BF" w:rsidP="00E824D6">
      <w:pPr>
        <w:tabs>
          <w:tab w:val="num" w:pos="142"/>
        </w:tabs>
        <w:spacing w:line="228" w:lineRule="auto"/>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Pr="005D2A3D">
        <w:rPr>
          <w:rFonts w:eastAsia="Calibri"/>
          <w:b/>
        </w:rPr>
        <w:t xml:space="preserve">сохраняется вероятность </w:t>
      </w:r>
      <w:r w:rsidRPr="005D2A3D">
        <w:rPr>
          <w:rFonts w:eastAsia="Calibri"/>
        </w:rPr>
        <w:t>взрывов бытового газа в жилых и дачных домах, возможны случаи</w:t>
      </w:r>
      <w:r w:rsidRPr="00DF0A7B">
        <w:rPr>
          <w:rFonts w:eastAsia="Calibri"/>
        </w:rPr>
        <w:t xml:space="preserve"> отравления населения угарным газом</w:t>
      </w:r>
      <w:r w:rsidRPr="00DF0A7B">
        <w:t>.</w:t>
      </w:r>
      <w:r w:rsidR="00AB058F">
        <w:t xml:space="preserve"> </w:t>
      </w:r>
      <w:r w:rsidRPr="00DF0A7B">
        <w:t xml:space="preserve">Вероятность возникновения ЧС – </w:t>
      </w:r>
      <w:r w:rsidRPr="00DF0A7B">
        <w:rPr>
          <w:b/>
        </w:rPr>
        <w:t>Р=0,1</w:t>
      </w:r>
      <w:r w:rsidRPr="00DF0A7B">
        <w:t>.</w:t>
      </w:r>
    </w:p>
    <w:p w:rsidR="00BB56BF" w:rsidRPr="00EE3188" w:rsidRDefault="00BB56BF" w:rsidP="00E824D6">
      <w:pPr>
        <w:tabs>
          <w:tab w:val="num" w:pos="142"/>
        </w:tabs>
        <w:spacing w:line="228" w:lineRule="auto"/>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E824D6">
      <w:pPr>
        <w:pStyle w:val="27"/>
        <w:tabs>
          <w:tab w:val="num" w:pos="142"/>
        </w:tabs>
        <w:spacing w:line="228" w:lineRule="auto"/>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F82CC8" w:rsidRPr="00193319" w:rsidRDefault="00597AE2" w:rsidP="00E824D6">
      <w:pPr>
        <w:tabs>
          <w:tab w:val="num" w:pos="142"/>
          <w:tab w:val="left" w:pos="800"/>
        </w:tabs>
        <w:spacing w:line="228" w:lineRule="auto"/>
        <w:ind w:firstLine="709"/>
        <w:jc w:val="both"/>
        <w:rPr>
          <w:b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193319">
        <w:t>под лед</w:t>
      </w:r>
      <w:r w:rsidR="00C36FE8" w:rsidRPr="00193319">
        <w:t xml:space="preserve"> </w:t>
      </w:r>
      <w:r w:rsidR="00CC087F" w:rsidRPr="00193319">
        <w:t xml:space="preserve">(Источник – </w:t>
      </w:r>
      <w:r w:rsidR="000E52F1" w:rsidRPr="00193319">
        <w:rPr>
          <w:iCs/>
        </w:rPr>
        <w:t>несоблюдение мер безопасности пр</w:t>
      </w:r>
      <w:r w:rsidR="001002EF" w:rsidRPr="00193319">
        <w:rPr>
          <w:iCs/>
        </w:rPr>
        <w:t>и нахождении на водных объектах</w:t>
      </w:r>
      <w:r w:rsidR="00866954" w:rsidRPr="00193319">
        <w:rPr>
          <w:iCs/>
        </w:rPr>
        <w:t>, некрепкий ледовый</w:t>
      </w:r>
      <w:r w:rsidR="00351C32" w:rsidRPr="00193319">
        <w:rPr>
          <w:iCs/>
        </w:rPr>
        <w:t xml:space="preserve"> покров</w:t>
      </w:r>
      <w:r w:rsidR="00C75242" w:rsidRPr="00193319">
        <w:rPr>
          <w:iCs/>
        </w:rPr>
        <w:t>, местами полыньи</w:t>
      </w:r>
      <w:r w:rsidR="00615DA3" w:rsidRPr="00193319">
        <w:rPr>
          <w:iCs/>
        </w:rPr>
        <w:t>).</w:t>
      </w:r>
      <w:r w:rsidR="00AB058F">
        <w:rPr>
          <w:iCs/>
        </w:rPr>
        <w:t xml:space="preserve"> </w:t>
      </w:r>
      <w:r w:rsidR="00CC087F" w:rsidRPr="00193319">
        <w:rPr>
          <w:bCs/>
        </w:rPr>
        <w:t xml:space="preserve">Вероятность возникновения ЧС – </w:t>
      </w:r>
      <w:r w:rsidR="00CC087F" w:rsidRPr="00193319">
        <w:rPr>
          <w:b/>
          <w:bCs/>
        </w:rPr>
        <w:t>Р=0,</w:t>
      </w:r>
      <w:r w:rsidR="004837CF" w:rsidRPr="00193319">
        <w:rPr>
          <w:b/>
          <w:bCs/>
        </w:rPr>
        <w:t>4</w:t>
      </w:r>
      <w:r w:rsidR="00CC087F" w:rsidRPr="00193319">
        <w:rPr>
          <w:bCs/>
        </w:rPr>
        <w:t>.</w:t>
      </w:r>
      <w:r w:rsidR="005D2A3D">
        <w:rPr>
          <w:bCs/>
        </w:rPr>
        <w:t xml:space="preserve"> </w:t>
      </w:r>
    </w:p>
    <w:p w:rsidR="008A4BFE" w:rsidRPr="00567F39" w:rsidRDefault="00CE03D5" w:rsidP="00E824D6">
      <w:pPr>
        <w:tabs>
          <w:tab w:val="num" w:pos="142"/>
          <w:tab w:val="left" w:pos="800"/>
        </w:tabs>
        <w:spacing w:line="228" w:lineRule="auto"/>
        <w:ind w:firstLine="709"/>
        <w:jc w:val="both"/>
      </w:pPr>
      <w:r w:rsidRPr="00193319">
        <w:t>Наибольшая вероятность возникновения происшестви</w:t>
      </w:r>
      <w:r w:rsidR="00F071B2" w:rsidRPr="00193319">
        <w:t xml:space="preserve">й в </w:t>
      </w:r>
      <w:r w:rsidR="006D47D2" w:rsidRPr="00193319">
        <w:t>Верхнемамонском</w:t>
      </w:r>
      <w:r w:rsidR="006D47D2" w:rsidRPr="00567F39">
        <w:t xml:space="preserve">,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r w:rsidR="005D2A3D">
        <w:t xml:space="preserve">  </w:t>
      </w:r>
    </w:p>
    <w:p w:rsidR="003C0283" w:rsidRPr="00567F39" w:rsidRDefault="003C0283" w:rsidP="00E824D6">
      <w:pPr>
        <w:pStyle w:val="27"/>
        <w:tabs>
          <w:tab w:val="left" w:pos="-250"/>
          <w:tab w:val="num" w:pos="142"/>
        </w:tabs>
        <w:spacing w:line="228" w:lineRule="auto"/>
        <w:ind w:firstLine="709"/>
        <w:jc w:val="center"/>
        <w:rPr>
          <w:b/>
          <w:szCs w:val="24"/>
        </w:rPr>
      </w:pPr>
    </w:p>
    <w:p w:rsidR="002B76FE" w:rsidRPr="00567F39" w:rsidRDefault="002B76FE" w:rsidP="00E824D6">
      <w:pPr>
        <w:pStyle w:val="27"/>
        <w:tabs>
          <w:tab w:val="left" w:pos="-250"/>
          <w:tab w:val="num" w:pos="142"/>
        </w:tabs>
        <w:spacing w:line="228" w:lineRule="auto"/>
        <w:ind w:firstLine="709"/>
        <w:jc w:val="center"/>
        <w:rPr>
          <w:b/>
          <w:szCs w:val="24"/>
        </w:rPr>
      </w:pPr>
      <w:r w:rsidRPr="00567F39">
        <w:rPr>
          <w:b/>
          <w:szCs w:val="24"/>
        </w:rPr>
        <w:t>3. Рекомендованные превентивные мероприятия</w:t>
      </w:r>
    </w:p>
    <w:p w:rsidR="002B76FE" w:rsidRPr="00866E2E" w:rsidRDefault="002B76FE" w:rsidP="00E824D6">
      <w:pPr>
        <w:pStyle w:val="a5"/>
        <w:tabs>
          <w:tab w:val="num" w:pos="142"/>
        </w:tabs>
        <w:spacing w:line="228" w:lineRule="auto"/>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E824D6">
      <w:pPr>
        <w:pStyle w:val="27"/>
        <w:tabs>
          <w:tab w:val="num" w:pos="142"/>
        </w:tabs>
        <w:spacing w:line="228" w:lineRule="auto"/>
        <w:ind w:firstLine="709"/>
        <w:rPr>
          <w:bCs/>
          <w:szCs w:val="24"/>
        </w:rPr>
      </w:pPr>
      <w:r w:rsidRPr="00866E2E">
        <w:rPr>
          <w:bCs/>
          <w:szCs w:val="24"/>
        </w:rPr>
        <w:t xml:space="preserve">1. Поддерживать в готовности пожарно-спасательные формирования, аварийные бригады, </w:t>
      </w:r>
      <w:r w:rsidRPr="00866E2E">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E824D6">
      <w:pPr>
        <w:pStyle w:val="a5"/>
        <w:widowControl w:val="0"/>
        <w:tabs>
          <w:tab w:val="num" w:pos="142"/>
        </w:tabs>
        <w:spacing w:line="228" w:lineRule="auto"/>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E824D6">
      <w:pPr>
        <w:widowControl w:val="0"/>
        <w:tabs>
          <w:tab w:val="num" w:pos="142"/>
        </w:tabs>
        <w:spacing w:line="228" w:lineRule="auto"/>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E824D6">
      <w:pPr>
        <w:widowControl w:val="0"/>
        <w:tabs>
          <w:tab w:val="num" w:pos="142"/>
          <w:tab w:val="left" w:pos="7560"/>
        </w:tabs>
        <w:spacing w:line="228" w:lineRule="auto"/>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E824D6">
      <w:pPr>
        <w:shd w:val="clear" w:color="auto" w:fill="FFFFFF"/>
        <w:tabs>
          <w:tab w:val="num" w:pos="142"/>
        </w:tabs>
        <w:spacing w:line="228" w:lineRule="auto"/>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E824D6">
      <w:pPr>
        <w:pStyle w:val="a5"/>
        <w:tabs>
          <w:tab w:val="num" w:pos="142"/>
        </w:tabs>
        <w:spacing w:line="228" w:lineRule="auto"/>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E824D6">
      <w:pPr>
        <w:tabs>
          <w:tab w:val="num" w:pos="142"/>
        </w:tabs>
        <w:spacing w:line="228" w:lineRule="auto"/>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E824D6">
      <w:pPr>
        <w:shd w:val="clear" w:color="auto" w:fill="FFFFFF"/>
        <w:tabs>
          <w:tab w:val="num" w:pos="142"/>
          <w:tab w:val="left" w:pos="800"/>
        </w:tabs>
        <w:spacing w:line="228" w:lineRule="auto"/>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E824D6">
      <w:pPr>
        <w:tabs>
          <w:tab w:val="num" w:pos="142"/>
        </w:tabs>
        <w:spacing w:line="228" w:lineRule="auto"/>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E824D6">
      <w:pPr>
        <w:shd w:val="clear" w:color="auto" w:fill="FFFFFF"/>
        <w:tabs>
          <w:tab w:val="num" w:pos="142"/>
          <w:tab w:val="left" w:pos="800"/>
        </w:tabs>
        <w:spacing w:line="228" w:lineRule="auto"/>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E824D6">
      <w:pPr>
        <w:shd w:val="clear" w:color="auto" w:fill="FFFFFF"/>
        <w:tabs>
          <w:tab w:val="num" w:pos="142"/>
          <w:tab w:val="left" w:pos="800"/>
        </w:tabs>
        <w:spacing w:line="228" w:lineRule="auto"/>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AC33A5" w:rsidP="00E824D6">
      <w:pPr>
        <w:spacing w:line="228" w:lineRule="auto"/>
        <w:ind w:firstLine="709"/>
        <w:jc w:val="both"/>
      </w:pPr>
      <w:r>
        <w:t>4</w:t>
      </w:r>
      <w:r w:rsidR="002B76FE" w:rsidRPr="00B253F6">
        <w:t xml:space="preserve">. </w:t>
      </w:r>
      <w:r w:rsidR="008E02F9" w:rsidRPr="00B253F6">
        <w:t xml:space="preserve">В целях обеспечения безопасности граждан на водных объектах и пропаганды знания в области охраны </w:t>
      </w:r>
      <w:r w:rsidR="008E02F9" w:rsidRPr="00C27D78">
        <w:t>жизни людей на водоемах руководствоваться распоряжением правительства Воронежской области от 2</w:t>
      </w:r>
      <w:r w:rsidR="003A52A1" w:rsidRPr="00C27D78">
        <w:t>9</w:t>
      </w:r>
      <w:r w:rsidR="008E02F9" w:rsidRPr="00C27D78">
        <w:t>.1</w:t>
      </w:r>
      <w:r w:rsidR="003A52A1" w:rsidRPr="00C27D78">
        <w:t>1</w:t>
      </w:r>
      <w:r w:rsidR="008E02F9" w:rsidRPr="00C27D78">
        <w:t>.202</w:t>
      </w:r>
      <w:r w:rsidR="003A52A1" w:rsidRPr="00C27D78">
        <w:t>2 №1263</w:t>
      </w:r>
      <w:r w:rsidR="008E02F9" w:rsidRPr="00C27D78">
        <w:t>-р «Об организации мероприятий по обеспечению безопасности на водных объектах области в 202</w:t>
      </w:r>
      <w:r w:rsidR="003A52A1" w:rsidRPr="00C27D78">
        <w:t>3</w:t>
      </w:r>
      <w:r w:rsidR="00B27B27" w:rsidRPr="00C27D78">
        <w:t xml:space="preserve"> году»</w:t>
      </w:r>
      <w:r w:rsidR="0040665A" w:rsidRPr="00C27D78">
        <w:t>, проводить работу с населением об опасности выхо</w:t>
      </w:r>
      <w:r w:rsidR="00866954" w:rsidRPr="00C27D78">
        <w:t>да на некрепкий</w:t>
      </w:r>
      <w:r w:rsidR="0040665A" w:rsidRPr="00C27D78">
        <w:t xml:space="preserve"> лед водоемов</w:t>
      </w:r>
      <w:r w:rsidR="00D03717" w:rsidRPr="00C27D78">
        <w:t>.</w:t>
      </w:r>
    </w:p>
    <w:p w:rsidR="004F4939" w:rsidRPr="005944F9" w:rsidRDefault="00AB058F" w:rsidP="00E824D6">
      <w:pPr>
        <w:widowControl w:val="0"/>
        <w:spacing w:line="228" w:lineRule="auto"/>
        <w:ind w:firstLine="709"/>
        <w:jc w:val="both"/>
        <w:rPr>
          <w:b/>
        </w:rPr>
      </w:pPr>
      <w:r w:rsidRPr="005944F9">
        <w:t>5</w:t>
      </w:r>
      <w:r w:rsidR="004F4939" w:rsidRPr="005944F9">
        <w:t>.</w:t>
      </w:r>
      <w:r w:rsidR="00885781" w:rsidRPr="005944F9">
        <w:t xml:space="preserve"> </w:t>
      </w:r>
      <w:r w:rsidR="004F4939" w:rsidRPr="005944F9">
        <w:rPr>
          <w:b/>
        </w:rPr>
        <w:t>В связи с погодными условиями:</w:t>
      </w:r>
      <w:r w:rsidR="005D2A3D" w:rsidRPr="005944F9">
        <w:rPr>
          <w:b/>
        </w:rPr>
        <w:t xml:space="preserve"> </w:t>
      </w:r>
    </w:p>
    <w:p w:rsidR="00193319" w:rsidRPr="008D62CF" w:rsidRDefault="00193319" w:rsidP="00E824D6">
      <w:pPr>
        <w:spacing w:line="228" w:lineRule="auto"/>
        <w:ind w:firstLine="709"/>
        <w:jc w:val="both"/>
        <w:rPr>
          <w:color w:val="000000" w:themeColor="text1"/>
          <w:lang w:eastAsia="x-none"/>
        </w:rPr>
      </w:pPr>
      <w:r w:rsidRPr="008D62CF">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93319" w:rsidRPr="008D62CF" w:rsidRDefault="00193319" w:rsidP="00E824D6">
      <w:pPr>
        <w:numPr>
          <w:ilvl w:val="0"/>
          <w:numId w:val="1"/>
        </w:numPr>
        <w:spacing w:line="228" w:lineRule="auto"/>
        <w:ind w:firstLine="709"/>
        <w:jc w:val="both"/>
        <w:rPr>
          <w:color w:val="000000" w:themeColor="text1"/>
        </w:rPr>
      </w:pPr>
      <w:r w:rsidRPr="008D62CF">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193319" w:rsidRPr="008D62CF" w:rsidRDefault="00193319" w:rsidP="00E824D6">
      <w:pPr>
        <w:numPr>
          <w:ilvl w:val="0"/>
          <w:numId w:val="1"/>
        </w:numPr>
        <w:spacing w:line="228" w:lineRule="auto"/>
        <w:ind w:firstLine="709"/>
        <w:jc w:val="both"/>
        <w:rPr>
          <w:color w:val="000000" w:themeColor="text1"/>
        </w:rPr>
      </w:pPr>
      <w:r w:rsidRPr="008D62CF">
        <w:rPr>
          <w:color w:val="000000" w:themeColor="text1"/>
        </w:rPr>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93319" w:rsidRPr="008D62CF" w:rsidRDefault="00193319" w:rsidP="00E824D6">
      <w:pPr>
        <w:numPr>
          <w:ilvl w:val="0"/>
          <w:numId w:val="1"/>
        </w:numPr>
        <w:spacing w:line="228" w:lineRule="auto"/>
        <w:ind w:firstLine="709"/>
        <w:jc w:val="both"/>
        <w:rPr>
          <w:color w:val="000000" w:themeColor="text1"/>
        </w:rPr>
      </w:pPr>
      <w:r w:rsidRPr="008D62CF">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93319" w:rsidRPr="008D62CF" w:rsidRDefault="00193319" w:rsidP="00E824D6">
      <w:pPr>
        <w:numPr>
          <w:ilvl w:val="0"/>
          <w:numId w:val="1"/>
        </w:numPr>
        <w:spacing w:line="228" w:lineRule="auto"/>
        <w:ind w:firstLine="709"/>
        <w:jc w:val="both"/>
        <w:rPr>
          <w:color w:val="000000" w:themeColor="text1"/>
        </w:rPr>
      </w:pPr>
      <w:r w:rsidRPr="008D62CF">
        <w:rPr>
          <w:color w:val="000000" w:themeColor="text1"/>
        </w:rPr>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0F4C08" w:rsidRPr="000F4C08" w:rsidRDefault="00193319" w:rsidP="000F4C08">
      <w:pPr>
        <w:numPr>
          <w:ilvl w:val="0"/>
          <w:numId w:val="1"/>
        </w:numPr>
        <w:tabs>
          <w:tab w:val="clear" w:pos="0"/>
          <w:tab w:val="num" w:pos="142"/>
        </w:tabs>
        <w:spacing w:line="228" w:lineRule="auto"/>
        <w:ind w:firstLine="709"/>
        <w:jc w:val="both"/>
        <w:rPr>
          <w:color w:val="000000" w:themeColor="text1"/>
          <w:lang w:val="x-none" w:eastAsia="x-none"/>
        </w:rPr>
      </w:pPr>
      <w:r w:rsidRPr="000F4C08">
        <w:rPr>
          <w:color w:val="000000" w:themeColor="text1"/>
        </w:rPr>
        <w:t xml:space="preserve">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w:t>
      </w:r>
      <w:r w:rsidRPr="000F4C08">
        <w:rPr>
          <w:color w:val="000000" w:themeColor="text1"/>
        </w:rPr>
        <w:lastRenderedPageBreak/>
        <w:t>опасных участков, организовать патрулирование участков федеральных автомобильных дорог с повы</w:t>
      </w:r>
      <w:r w:rsidR="000F4C08" w:rsidRPr="000F4C08">
        <w:rPr>
          <w:color w:val="000000" w:themeColor="text1"/>
        </w:rPr>
        <w:t xml:space="preserve">шенным риском </w:t>
      </w:r>
      <w:r w:rsidR="000F4C08">
        <w:rPr>
          <w:color w:val="000000" w:themeColor="text1"/>
        </w:rPr>
        <w:t>возникновения ДТП;</w:t>
      </w:r>
    </w:p>
    <w:p w:rsidR="000F4C08" w:rsidRPr="000F4C08" w:rsidRDefault="000F4C08" w:rsidP="000F4C08">
      <w:pPr>
        <w:numPr>
          <w:ilvl w:val="0"/>
          <w:numId w:val="1"/>
        </w:numPr>
        <w:tabs>
          <w:tab w:val="clear" w:pos="0"/>
          <w:tab w:val="num" w:pos="142"/>
        </w:tabs>
        <w:spacing w:line="228" w:lineRule="auto"/>
        <w:ind w:firstLine="709"/>
        <w:jc w:val="both"/>
        <w:rPr>
          <w:color w:val="000000" w:themeColor="text1"/>
          <w:lang w:val="x-none" w:eastAsia="x-none"/>
        </w:rPr>
      </w:pPr>
      <w:r w:rsidRPr="000F4C08">
        <w:rPr>
          <w:color w:val="000000" w:themeColor="text1"/>
        </w:rPr>
        <w:t>организовать информирование населения о ситуациях на дорогах, о видимости на различных участках дорог.</w:t>
      </w:r>
    </w:p>
    <w:p w:rsidR="005E60FE" w:rsidRPr="00830845" w:rsidRDefault="008854C1" w:rsidP="00E824D6">
      <w:pPr>
        <w:numPr>
          <w:ilvl w:val="0"/>
          <w:numId w:val="1"/>
        </w:numPr>
        <w:tabs>
          <w:tab w:val="clear" w:pos="0"/>
          <w:tab w:val="num" w:pos="142"/>
        </w:tabs>
        <w:spacing w:line="228" w:lineRule="auto"/>
        <w:ind w:firstLine="709"/>
        <w:jc w:val="both"/>
      </w:pPr>
      <w:r>
        <w:t>6</w:t>
      </w:r>
      <w:r w:rsidR="005E60FE" w:rsidRPr="00830845">
        <w:t>. Довести информацию до населения через СМИ:</w:t>
      </w:r>
    </w:p>
    <w:p w:rsidR="005E60FE" w:rsidRPr="00597AE2" w:rsidRDefault="005E60FE" w:rsidP="00E824D6">
      <w:pPr>
        <w:pStyle w:val="a7"/>
        <w:tabs>
          <w:tab w:val="num" w:pos="142"/>
        </w:tabs>
        <w:spacing w:line="228" w:lineRule="auto"/>
        <w:ind w:left="0" w:firstLine="709"/>
        <w:jc w:val="both"/>
        <w:rPr>
          <w:bCs/>
        </w:rPr>
      </w:pPr>
      <w:r w:rsidRPr="00597AE2">
        <w:rPr>
          <w:bCs/>
        </w:rPr>
        <w:t>о соблюдении правил дорожного движения и скоростного режима на автодорогах области;</w:t>
      </w:r>
    </w:p>
    <w:p w:rsidR="005E60FE" w:rsidRPr="00597AE2" w:rsidRDefault="005E60FE" w:rsidP="00E824D6">
      <w:pPr>
        <w:pStyle w:val="a7"/>
        <w:tabs>
          <w:tab w:val="num" w:pos="142"/>
        </w:tabs>
        <w:spacing w:line="228" w:lineRule="auto"/>
        <w:ind w:left="0" w:firstLine="709"/>
        <w:jc w:val="both"/>
        <w:rPr>
          <w:bCs/>
        </w:rPr>
      </w:pPr>
      <w:r w:rsidRPr="00597AE2">
        <w:rPr>
          <w:bCs/>
        </w:rPr>
        <w:t>о правилах эксплуатации электробытовых и газовых устройств;</w:t>
      </w:r>
    </w:p>
    <w:p w:rsidR="005E60FE" w:rsidRPr="001A5872" w:rsidRDefault="005E60FE" w:rsidP="00E824D6">
      <w:pPr>
        <w:pStyle w:val="a7"/>
        <w:numPr>
          <w:ilvl w:val="0"/>
          <w:numId w:val="1"/>
        </w:numPr>
        <w:tabs>
          <w:tab w:val="clear" w:pos="0"/>
          <w:tab w:val="num" w:pos="142"/>
        </w:tabs>
        <w:spacing w:line="228" w:lineRule="auto"/>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5E60FE" w:rsidRDefault="005E60FE" w:rsidP="00E824D6">
      <w:pPr>
        <w:pStyle w:val="a7"/>
        <w:tabs>
          <w:tab w:val="num" w:pos="142"/>
        </w:tabs>
        <w:spacing w:line="228" w:lineRule="auto"/>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r w:rsidR="005944F9">
        <w:rPr>
          <w:rFonts w:eastAsia="Calibri"/>
        </w:rPr>
        <w:t xml:space="preserve"> </w:t>
      </w:r>
    </w:p>
    <w:p w:rsidR="005E60FE" w:rsidRPr="004F7838" w:rsidRDefault="005E60FE" w:rsidP="00E824D6">
      <w:pPr>
        <w:pStyle w:val="a7"/>
        <w:tabs>
          <w:tab w:val="num" w:pos="142"/>
        </w:tabs>
        <w:spacing w:line="228" w:lineRule="auto"/>
        <w:ind w:left="0" w:firstLine="709"/>
        <w:jc w:val="both"/>
        <w:rPr>
          <w:rFonts w:eastAsia="Calibri"/>
        </w:rPr>
      </w:pPr>
      <w:r w:rsidRPr="004F7838">
        <w:rPr>
          <w:rFonts w:eastAsia="Calibri"/>
        </w:rPr>
        <w:t>о профилактике гриппа и острых вирусных инфекций.</w:t>
      </w:r>
    </w:p>
    <w:p w:rsidR="005E60FE" w:rsidRPr="00866E2E" w:rsidRDefault="008854C1" w:rsidP="00E824D6">
      <w:pPr>
        <w:pStyle w:val="a7"/>
        <w:tabs>
          <w:tab w:val="num" w:pos="142"/>
        </w:tabs>
        <w:spacing w:line="228" w:lineRule="auto"/>
        <w:ind w:left="0" w:firstLine="709"/>
        <w:jc w:val="both"/>
      </w:pPr>
      <w:r>
        <w:t>7</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rPr>
          <w:u w:val="single"/>
        </w:rPr>
      </w:pPr>
      <w:r w:rsidRPr="00866E2E">
        <w:rPr>
          <w:u w:val="single"/>
        </w:rPr>
        <w:t>ЕДДС муниципальных районов и городских округов:</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866E2E">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6E2E">
        <w:rPr>
          <w:lang w:val="en-US"/>
        </w:rPr>
        <w:t>FileZilla</w:t>
      </w:r>
      <w:r w:rsidRPr="00866E2E">
        <w:t>).</w:t>
      </w:r>
    </w:p>
    <w:p w:rsidR="005E60FE" w:rsidRPr="0060611B"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E824D6">
      <w:pPr>
        <w:widowControl w:val="0"/>
        <w:numPr>
          <w:ilvl w:val="0"/>
          <w:numId w:val="1"/>
        </w:numPr>
        <w:tabs>
          <w:tab w:val="clear" w:pos="0"/>
          <w:tab w:val="num" w:pos="142"/>
          <w:tab w:val="left" w:pos="709"/>
        </w:tabs>
        <w:autoSpaceDE w:val="0"/>
        <w:autoSpaceDN w:val="0"/>
        <w:adjustRightInd w:val="0"/>
        <w:spacing w:line="228" w:lineRule="auto"/>
        <w:ind w:firstLine="709"/>
        <w:jc w:val="both"/>
      </w:pPr>
      <w:r>
        <w:t>5</w:t>
      </w:r>
      <w:r w:rsidRPr="00866E2E">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193319" w:rsidRDefault="00193319" w:rsidP="005E60FE">
      <w:pPr>
        <w:tabs>
          <w:tab w:val="num" w:pos="142"/>
        </w:tabs>
        <w:jc w:val="both"/>
        <w:rPr>
          <w:bCs/>
        </w:rPr>
      </w:pPr>
    </w:p>
    <w:p w:rsidR="00570609" w:rsidRPr="00866E2E" w:rsidRDefault="00570609" w:rsidP="005E60FE">
      <w:pPr>
        <w:tabs>
          <w:tab w:val="num" w:pos="142"/>
        </w:tabs>
        <w:jc w:val="both"/>
        <w:rPr>
          <w:bCs/>
        </w:rPr>
      </w:pPr>
    </w:p>
    <w:p w:rsidR="005E60FE" w:rsidRPr="00866E2E" w:rsidRDefault="00570609" w:rsidP="005E60FE">
      <w:pPr>
        <w:tabs>
          <w:tab w:val="num" w:pos="142"/>
        </w:tabs>
        <w:jc w:val="both"/>
        <w:rPr>
          <w:bCs/>
        </w:rPr>
      </w:pPr>
      <w:r w:rsidRPr="003C4C8E">
        <w:rPr>
          <w:noProof/>
        </w:rPr>
        <w:drawing>
          <wp:anchor distT="0" distB="0" distL="114300" distR="114300" simplePos="0" relativeHeight="251662848" behindDoc="1" locked="0" layoutInCell="1" allowOverlap="1" wp14:anchorId="2284F097" wp14:editId="610E9E8E">
            <wp:simplePos x="0" y="0"/>
            <wp:positionH relativeFrom="column">
              <wp:posOffset>3805920</wp:posOffset>
            </wp:positionH>
            <wp:positionV relativeFrom="paragraph">
              <wp:posOffset>200660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bl>
      <w:tblPr>
        <w:tblW w:w="10456" w:type="dxa"/>
        <w:tblLook w:val="04A0" w:firstRow="1" w:lastRow="0" w:firstColumn="1" w:lastColumn="0" w:noHBand="0" w:noVBand="1"/>
      </w:tblPr>
      <w:tblGrid>
        <w:gridCol w:w="4396"/>
        <w:gridCol w:w="3650"/>
        <w:gridCol w:w="2410"/>
      </w:tblGrid>
      <w:tr w:rsidR="00570609" w:rsidRPr="00830845" w:rsidTr="003B6F21">
        <w:trPr>
          <w:trHeight w:val="672"/>
        </w:trPr>
        <w:tc>
          <w:tcPr>
            <w:tcW w:w="4396" w:type="dxa"/>
          </w:tcPr>
          <w:p w:rsidR="00570609" w:rsidRPr="00830845" w:rsidRDefault="00570609" w:rsidP="003B6F21">
            <w:pPr>
              <w:tabs>
                <w:tab w:val="num" w:pos="142"/>
                <w:tab w:val="num" w:pos="284"/>
              </w:tabs>
            </w:pPr>
            <w:r w:rsidRPr="00830845">
              <w:t>Старший оперативный дежурный</w:t>
            </w:r>
          </w:p>
          <w:p w:rsidR="00570609" w:rsidRPr="00830845" w:rsidRDefault="00570609" w:rsidP="003B6F21">
            <w:pPr>
              <w:tabs>
                <w:tab w:val="num" w:pos="142"/>
                <w:tab w:val="num" w:pos="284"/>
              </w:tabs>
            </w:pPr>
            <w:r>
              <w:t xml:space="preserve">подполковник </w:t>
            </w:r>
            <w:r w:rsidRPr="00830845">
              <w:t xml:space="preserve">внутренней службы                                                                              </w:t>
            </w:r>
          </w:p>
        </w:tc>
        <w:tc>
          <w:tcPr>
            <w:tcW w:w="3650" w:type="dxa"/>
          </w:tcPr>
          <w:p w:rsidR="00570609" w:rsidRDefault="00570609" w:rsidP="003B6F21">
            <w:pPr>
              <w:jc w:val="center"/>
            </w:pPr>
          </w:p>
          <w:p w:rsidR="00570609" w:rsidRPr="00830845" w:rsidRDefault="00570609" w:rsidP="003B6F21">
            <w:pPr>
              <w:jc w:val="center"/>
            </w:pPr>
          </w:p>
        </w:tc>
        <w:tc>
          <w:tcPr>
            <w:tcW w:w="2410" w:type="dxa"/>
          </w:tcPr>
          <w:p w:rsidR="00570609" w:rsidRPr="00830845" w:rsidRDefault="00570609" w:rsidP="003B6F21">
            <w:pPr>
              <w:tabs>
                <w:tab w:val="num" w:pos="142"/>
                <w:tab w:val="num" w:pos="284"/>
                <w:tab w:val="left" w:pos="7655"/>
                <w:tab w:val="left" w:pos="7938"/>
                <w:tab w:val="left" w:pos="8505"/>
                <w:tab w:val="left" w:pos="8647"/>
                <w:tab w:val="left" w:pos="9925"/>
                <w:tab w:val="left" w:pos="10206"/>
              </w:tabs>
              <w:ind w:left="-108"/>
            </w:pPr>
          </w:p>
          <w:p w:rsidR="00570609" w:rsidRPr="00830845" w:rsidRDefault="00570609" w:rsidP="003B6F21">
            <w:pPr>
              <w:tabs>
                <w:tab w:val="num" w:pos="142"/>
                <w:tab w:val="num" w:pos="284"/>
                <w:tab w:val="left" w:pos="7655"/>
                <w:tab w:val="left" w:pos="7938"/>
                <w:tab w:val="left" w:pos="8505"/>
                <w:tab w:val="left" w:pos="8647"/>
                <w:tab w:val="left" w:pos="9925"/>
                <w:tab w:val="left" w:pos="10206"/>
              </w:tabs>
              <w:ind w:left="-108"/>
            </w:pPr>
            <w:r w:rsidRPr="00830845">
              <w:t xml:space="preserve">              </w:t>
            </w:r>
            <w:r>
              <w:t>В.Г. Саврасов</w:t>
            </w:r>
          </w:p>
        </w:tc>
      </w:tr>
    </w:tbl>
    <w:p w:rsidR="005E60FE" w:rsidRPr="00830845" w:rsidRDefault="005E60FE" w:rsidP="005E60FE">
      <w:pPr>
        <w:tabs>
          <w:tab w:val="num" w:pos="142"/>
          <w:tab w:val="left" w:pos="6285"/>
        </w:tabs>
        <w:jc w:val="both"/>
        <w:rPr>
          <w:bCs/>
        </w:rPr>
      </w:pPr>
    </w:p>
    <w:p w:rsidR="00B344D3" w:rsidRDefault="00B344D3"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B86404" w:rsidRDefault="00B86404" w:rsidP="001E4223">
      <w:pPr>
        <w:tabs>
          <w:tab w:val="num" w:pos="142"/>
        </w:tabs>
        <w:jc w:val="both"/>
        <w:rPr>
          <w:bCs/>
        </w:rPr>
      </w:pPr>
    </w:p>
    <w:p w:rsidR="00B86404" w:rsidRDefault="00B86404" w:rsidP="001E4223">
      <w:pPr>
        <w:tabs>
          <w:tab w:val="num" w:pos="142"/>
        </w:tabs>
        <w:jc w:val="both"/>
        <w:rPr>
          <w:bCs/>
        </w:rPr>
      </w:pPr>
    </w:p>
    <w:p w:rsidR="00B86404" w:rsidRDefault="00B86404" w:rsidP="001E4223">
      <w:pPr>
        <w:tabs>
          <w:tab w:val="num" w:pos="142"/>
        </w:tabs>
        <w:jc w:val="both"/>
        <w:rPr>
          <w:bCs/>
        </w:rPr>
      </w:pPr>
    </w:p>
    <w:p w:rsidR="00B86404" w:rsidRDefault="00B86404" w:rsidP="001E4223">
      <w:pPr>
        <w:tabs>
          <w:tab w:val="num" w:pos="142"/>
        </w:tabs>
        <w:jc w:val="both"/>
        <w:rPr>
          <w:bCs/>
        </w:rPr>
      </w:pPr>
    </w:p>
    <w:p w:rsidR="00B86404" w:rsidRDefault="00B86404" w:rsidP="001E4223">
      <w:pPr>
        <w:tabs>
          <w:tab w:val="num" w:pos="142"/>
        </w:tabs>
        <w:jc w:val="both"/>
        <w:rPr>
          <w:bCs/>
        </w:rPr>
      </w:pPr>
    </w:p>
    <w:p w:rsidR="00B86404" w:rsidRDefault="00B86404" w:rsidP="001E4223">
      <w:pPr>
        <w:tabs>
          <w:tab w:val="num" w:pos="142"/>
        </w:tabs>
        <w:jc w:val="both"/>
        <w:rPr>
          <w:bCs/>
        </w:rPr>
      </w:pPr>
    </w:p>
    <w:p w:rsidR="00B86404" w:rsidRDefault="00B86404" w:rsidP="001E4223">
      <w:pPr>
        <w:tabs>
          <w:tab w:val="num" w:pos="142"/>
        </w:tabs>
        <w:jc w:val="both"/>
        <w:rPr>
          <w:bCs/>
        </w:rPr>
      </w:pPr>
    </w:p>
    <w:p w:rsidR="00570609" w:rsidRDefault="00570609" w:rsidP="001E4223">
      <w:pPr>
        <w:tabs>
          <w:tab w:val="num" w:pos="142"/>
        </w:tabs>
        <w:jc w:val="both"/>
        <w:rPr>
          <w:bCs/>
        </w:rPr>
      </w:pPr>
    </w:p>
    <w:p w:rsidR="00140FA9" w:rsidRDefault="00140FA9" w:rsidP="001E4223">
      <w:pPr>
        <w:tabs>
          <w:tab w:val="num" w:pos="142"/>
        </w:tabs>
        <w:jc w:val="both"/>
        <w:rPr>
          <w:bCs/>
        </w:rPr>
      </w:pPr>
    </w:p>
    <w:p w:rsidR="00140FA9" w:rsidRDefault="00140FA9"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570609" w:rsidRPr="00EB1D95" w:rsidRDefault="00570609" w:rsidP="00570609">
      <w:pPr>
        <w:tabs>
          <w:tab w:val="num" w:pos="142"/>
        </w:tabs>
        <w:jc w:val="both"/>
        <w:rPr>
          <w:bCs/>
        </w:rPr>
      </w:pPr>
      <w:r w:rsidRPr="00EB1D95">
        <w:rPr>
          <w:bCs/>
        </w:rPr>
        <w:t>Бондарь Анна Александровна</w:t>
      </w:r>
    </w:p>
    <w:p w:rsidR="005E60FE" w:rsidRPr="00880D0B" w:rsidRDefault="005E60FE" w:rsidP="00570609">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CF" w:rsidRDefault="008D62CF" w:rsidP="007D0AC7">
      <w:r>
        <w:separator/>
      </w:r>
    </w:p>
  </w:endnote>
  <w:endnote w:type="continuationSeparator" w:id="0">
    <w:p w:rsidR="008D62CF" w:rsidRDefault="008D62C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CF" w:rsidRDefault="008D62CF" w:rsidP="007D0AC7">
      <w:r>
        <w:separator/>
      </w:r>
    </w:p>
  </w:footnote>
  <w:footnote w:type="continuationSeparator" w:id="0">
    <w:p w:rsidR="008D62CF" w:rsidRDefault="008D62C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CF" w:rsidRDefault="008D62CF">
    <w:pPr>
      <w:pStyle w:val="a3"/>
      <w:jc w:val="center"/>
    </w:pPr>
    <w:r>
      <w:fldChar w:fldCharType="begin"/>
    </w:r>
    <w:r>
      <w:instrText xml:space="preserve"> PAGE   \* MERGEFORMAT </w:instrText>
    </w:r>
    <w:r>
      <w:fldChar w:fldCharType="separate"/>
    </w:r>
    <w:r w:rsidR="00AB6E5D">
      <w:rPr>
        <w:noProof/>
      </w:rPr>
      <w:t>3</w:t>
    </w:r>
    <w:r>
      <w:rPr>
        <w:noProof/>
      </w:rPr>
      <w:fldChar w:fldCharType="end"/>
    </w:r>
  </w:p>
  <w:p w:rsidR="008D62CF" w:rsidRDefault="008D62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0FA9"/>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E5D"/>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3419D1"/>
    <w:rsid w:val="0042691A"/>
    <w:rsid w:val="0042695C"/>
    <w:rsid w:val="005D2ECE"/>
    <w:rsid w:val="006603EF"/>
    <w:rsid w:val="009D75B5"/>
    <w:rsid w:val="00A503D1"/>
    <w:rsid w:val="00B95289"/>
    <w:rsid w:val="00BA2C5C"/>
    <w:rsid w:val="00C305DB"/>
    <w:rsid w:val="00D27068"/>
    <w:rsid w:val="00D77CC9"/>
    <w:rsid w:val="00E04934"/>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684B-4A3D-41E1-965B-B1B73B23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4</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540</cp:revision>
  <cp:lastPrinted>2023-01-18T10:34:00Z</cp:lastPrinted>
  <dcterms:created xsi:type="dcterms:W3CDTF">2022-11-09T10:19:00Z</dcterms:created>
  <dcterms:modified xsi:type="dcterms:W3CDTF">2023-02-02T09:06:00Z</dcterms:modified>
</cp:coreProperties>
</file>