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9B" w:rsidRDefault="0059629B" w:rsidP="0059629B">
      <w:pPr>
        <w:pStyle w:val="a3"/>
        <w:spacing w:line="360" w:lineRule="auto"/>
        <w:ind w:left="360"/>
        <w:rPr>
          <w:sz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</w:rPr>
        <w:t>12 февраля</w:t>
      </w:r>
      <w:r w:rsidRPr="00F26E85">
        <w:rPr>
          <w:sz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</w:rPr>
          <w:t>2016 г</w:t>
        </w:r>
      </w:smartTag>
      <w:r w:rsidRPr="00D86AA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sz w:val="28"/>
        </w:rPr>
        <w:t>состоя</w:t>
      </w:r>
      <w:bookmarkStart w:id="0" w:name="_GoBack"/>
      <w:bookmarkEnd w:id="0"/>
      <w:r>
        <w:rPr>
          <w:sz w:val="28"/>
        </w:rPr>
        <w:t xml:space="preserve">лось </w:t>
      </w:r>
      <w:r w:rsidRPr="00192150">
        <w:rPr>
          <w:bCs/>
          <w:sz w:val="28"/>
        </w:rPr>
        <w:t>заседание Территориальной избирательной комиссии Богучарского района</w:t>
      </w:r>
      <w:r>
        <w:rPr>
          <w:bCs/>
          <w:sz w:val="28"/>
        </w:rPr>
        <w:t xml:space="preserve">, повестка дня которого:      </w:t>
      </w:r>
      <w:r w:rsidRPr="00F26E85">
        <w:rPr>
          <w:sz w:val="28"/>
        </w:rPr>
        <w:t xml:space="preserve">О </w:t>
      </w:r>
      <w:r>
        <w:rPr>
          <w:sz w:val="28"/>
        </w:rPr>
        <w:t xml:space="preserve">ходе реализации соглашения в части взаимодействия Территориальной избирательной комиссии Богучарского района с органами регистрационного учета населения по формированию базы избирателей, участников референдума на территории Богучарского муниципального района. </w:t>
      </w:r>
    </w:p>
    <w:p w:rsidR="0059629B" w:rsidRDefault="0059629B" w:rsidP="0059629B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 проведении муниципального этапа областных конкурсов среди учащихся и общеобразовательных школ и студентов профессионального образования по избирательному праву.</w:t>
      </w:r>
    </w:p>
    <w:p w:rsidR="0059629B" w:rsidRDefault="0059629B" w:rsidP="0059629B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Об изъятии из опечатанных коробок участковых избирательных комиссий списков избирателей на выборах депутатов Воронежской областной Думы и использование содержащихся в них сведениях об избирателях для уточнения Регистра избирателей.</w:t>
      </w:r>
    </w:p>
    <w:p w:rsidR="0059629B" w:rsidRDefault="0059629B" w:rsidP="0059629B">
      <w:pPr>
        <w:pStyle w:val="a3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О рекомендации кандидатур в состав избирательной комиссии Радченского сельского поселения вместо выбывших членов избирательной комиссии с правом решающего голоса.</w:t>
      </w:r>
    </w:p>
    <w:p w:rsidR="003A6E57" w:rsidRDefault="003A6E57"/>
    <w:sectPr w:rsidR="003A6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00F29"/>
    <w:multiLevelType w:val="hybridMultilevel"/>
    <w:tmpl w:val="F5FE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9F"/>
    <w:rsid w:val="003A6E57"/>
    <w:rsid w:val="0058629F"/>
    <w:rsid w:val="0059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2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962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62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962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Богучарского района</dc:creator>
  <cp:keywords/>
  <dc:description/>
  <cp:lastModifiedBy>Администратор Богучарского района</cp:lastModifiedBy>
  <cp:revision>2</cp:revision>
  <dcterms:created xsi:type="dcterms:W3CDTF">2016-03-01T11:12:00Z</dcterms:created>
  <dcterms:modified xsi:type="dcterms:W3CDTF">2016-03-01T11:12:00Z</dcterms:modified>
</cp:coreProperties>
</file>