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4E" w:rsidRPr="00A93B4E" w:rsidRDefault="00A93B4E" w:rsidP="00A93B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3B4E">
        <w:rPr>
          <w:rFonts w:ascii="Times New Roman" w:eastAsia="Times New Roman" w:hAnsi="Times New Roman" w:cs="Times New Roman"/>
          <w:b/>
          <w:bCs/>
          <w:sz w:val="24"/>
          <w:szCs w:val="24"/>
          <w:lang w:eastAsia="ru-RU"/>
        </w:rPr>
        <w:t xml:space="preserve">В </w:t>
      </w:r>
      <w:proofErr w:type="spellStart"/>
      <w:r w:rsidRPr="00A93B4E">
        <w:rPr>
          <w:rFonts w:ascii="Times New Roman" w:eastAsia="Times New Roman" w:hAnsi="Times New Roman" w:cs="Times New Roman"/>
          <w:b/>
          <w:bCs/>
          <w:sz w:val="24"/>
          <w:szCs w:val="24"/>
          <w:lang w:eastAsia="ru-RU"/>
        </w:rPr>
        <w:t>Богучарском</w:t>
      </w:r>
      <w:proofErr w:type="spellEnd"/>
      <w:r w:rsidRPr="00A93B4E">
        <w:rPr>
          <w:rFonts w:ascii="Times New Roman" w:eastAsia="Times New Roman" w:hAnsi="Times New Roman" w:cs="Times New Roman"/>
          <w:b/>
          <w:bCs/>
          <w:sz w:val="24"/>
          <w:szCs w:val="24"/>
          <w:lang w:eastAsia="ru-RU"/>
        </w:rPr>
        <w:t xml:space="preserve"> районе отметили День местного самоуправления</w:t>
      </w:r>
    </w:p>
    <w:p w:rsidR="00A93B4E" w:rsidRPr="00A93B4E" w:rsidRDefault="00A93B4E" w:rsidP="00A93B4E">
      <w:pPr>
        <w:spacing w:before="100" w:beforeAutospacing="1" w:after="100" w:afterAutospacing="1" w:line="240" w:lineRule="auto"/>
        <w:rPr>
          <w:rFonts w:ascii="Times New Roman" w:eastAsia="Times New Roman" w:hAnsi="Times New Roman" w:cs="Times New Roman"/>
          <w:sz w:val="24"/>
          <w:szCs w:val="24"/>
          <w:lang w:eastAsia="ru-RU"/>
        </w:rPr>
      </w:pPr>
      <w:r w:rsidRPr="00A93B4E">
        <w:rPr>
          <w:rFonts w:ascii="Times New Roman" w:eastAsia="Times New Roman" w:hAnsi="Times New Roman" w:cs="Times New Roman"/>
          <w:sz w:val="24"/>
          <w:szCs w:val="24"/>
          <w:lang w:eastAsia="ru-RU"/>
        </w:rPr>
        <w:t>        26 апреля 2016 года в Большом зале администрации Богучарского муниципального района состоялось торжественное мероприятие, посвященное Дню местного самоуправления.</w:t>
      </w:r>
      <w:r w:rsidRPr="00A93B4E">
        <w:rPr>
          <w:rFonts w:ascii="Times New Roman" w:eastAsia="Times New Roman" w:hAnsi="Times New Roman" w:cs="Times New Roman"/>
          <w:sz w:val="24"/>
          <w:szCs w:val="24"/>
          <w:lang w:eastAsia="ru-RU"/>
        </w:rPr>
        <w:br/>
        <w:t>        На праздник были приглашены ветераны, работники местного самоуправления, депутаты.</w:t>
      </w:r>
      <w:r w:rsidRPr="00A93B4E">
        <w:rPr>
          <w:rFonts w:ascii="Times New Roman" w:eastAsia="Times New Roman" w:hAnsi="Times New Roman" w:cs="Times New Roman"/>
          <w:sz w:val="24"/>
          <w:szCs w:val="24"/>
          <w:lang w:eastAsia="ru-RU"/>
        </w:rPr>
        <w:br/>
        <w:t>        Со значимой датой всех присутствующих поздравил глава администрации Богучарского муниципального района КУЗНЕЦОВ Валерий Васильевич, заместитель руководителя департамента связи и массовых коммуникаций Воронежской области СОКОЛОВ Алексей Серафимович, председатель Территориальной избирательной комиссии Богучарского района ЗАИКИН Сергей Иванович.</w:t>
      </w:r>
      <w:r w:rsidRPr="00A93B4E">
        <w:rPr>
          <w:rFonts w:ascii="Times New Roman" w:eastAsia="Times New Roman" w:hAnsi="Times New Roman" w:cs="Times New Roman"/>
          <w:sz w:val="24"/>
          <w:szCs w:val="24"/>
          <w:lang w:eastAsia="ru-RU"/>
        </w:rPr>
        <w:br/>
        <w:t>        За большой вклад в развитие местного самоуправления отличившиеся ветераны и сотрудники получили Благодарственные письма и Почетные грамоты. Заместитель председателя Территориальной избирательной комиссии Богучарского района ПАШКОВА Валентина Васильевна была награждена Почетной грамотой администрации Богучарского муниципального района, которую вручил глава администрации КУЗНЕЦОВ Валерий Васильевич. Благодарность губернатора Воронежской области организатору выборов вручил СОКОЛОВ Алексей Серафимович.</w:t>
      </w:r>
      <w:r w:rsidRPr="00A93B4E">
        <w:rPr>
          <w:rFonts w:ascii="Times New Roman" w:eastAsia="Times New Roman" w:hAnsi="Times New Roman" w:cs="Times New Roman"/>
          <w:sz w:val="24"/>
          <w:szCs w:val="24"/>
          <w:lang w:eastAsia="ru-RU"/>
        </w:rPr>
        <w:br/>
        <w:t>        ЗАИКИН Сергей Иванович выступил с поздравлениями в адрес присутствующих, пожелав всем крепкого здоровья, энергии и сил, настойчивости в достижении цели, успешного приумножения славных традиций, эффективных управленческих решений, направленных на процветание района.</w:t>
      </w:r>
      <w:r w:rsidRPr="00A93B4E">
        <w:rPr>
          <w:rFonts w:ascii="Times New Roman" w:eastAsia="Times New Roman" w:hAnsi="Times New Roman" w:cs="Times New Roman"/>
          <w:sz w:val="24"/>
          <w:szCs w:val="24"/>
          <w:lang w:eastAsia="ru-RU"/>
        </w:rPr>
        <w:br/>
        <w:t xml:space="preserve">        Глава </w:t>
      </w:r>
      <w:proofErr w:type="spellStart"/>
      <w:r w:rsidRPr="00A93B4E">
        <w:rPr>
          <w:rFonts w:ascii="Times New Roman" w:eastAsia="Times New Roman" w:hAnsi="Times New Roman" w:cs="Times New Roman"/>
          <w:sz w:val="24"/>
          <w:szCs w:val="24"/>
          <w:lang w:eastAsia="ru-RU"/>
        </w:rPr>
        <w:t>теризбиркома</w:t>
      </w:r>
      <w:proofErr w:type="spellEnd"/>
      <w:r w:rsidRPr="00A93B4E">
        <w:rPr>
          <w:rFonts w:ascii="Times New Roman" w:eastAsia="Times New Roman" w:hAnsi="Times New Roman" w:cs="Times New Roman"/>
          <w:sz w:val="24"/>
          <w:szCs w:val="24"/>
          <w:lang w:eastAsia="ru-RU"/>
        </w:rPr>
        <w:t xml:space="preserve"> поблагодарил представителей органов местного самоуправления за содействие в организации и проведении выборов различных уровней, а также напомнил о предстоящих выборах </w:t>
      </w:r>
      <w:proofErr w:type="gramStart"/>
      <w:r w:rsidRPr="00A93B4E">
        <w:rPr>
          <w:rFonts w:ascii="Times New Roman" w:eastAsia="Times New Roman" w:hAnsi="Times New Roman" w:cs="Times New Roman"/>
          <w:sz w:val="24"/>
          <w:szCs w:val="24"/>
          <w:lang w:eastAsia="ru-RU"/>
        </w:rPr>
        <w:t>депутатов Государственной Думы Федерального Собрания Российской Федерации седьмого созыва</w:t>
      </w:r>
      <w:proofErr w:type="gramEnd"/>
      <w:r w:rsidRPr="00A93B4E">
        <w:rPr>
          <w:rFonts w:ascii="Times New Roman" w:eastAsia="Times New Roman" w:hAnsi="Times New Roman" w:cs="Times New Roman"/>
          <w:sz w:val="24"/>
          <w:szCs w:val="24"/>
          <w:lang w:eastAsia="ru-RU"/>
        </w:rPr>
        <w:t xml:space="preserve"> 18 сентября 2016 года, выразив надежду на дальнейшее плодотворное сотрудничество.</w:t>
      </w:r>
      <w:r w:rsidRPr="00A93B4E">
        <w:rPr>
          <w:rFonts w:ascii="Times New Roman" w:eastAsia="Times New Roman" w:hAnsi="Times New Roman" w:cs="Times New Roman"/>
          <w:sz w:val="24"/>
          <w:szCs w:val="24"/>
          <w:lang w:eastAsia="ru-RU"/>
        </w:rPr>
        <w:br/>
        <w:t>        Превосходными концертными номерами ветеранов и сотрудников администрации тепло поздравил отдел культуры.</w:t>
      </w:r>
    </w:p>
    <w:tbl>
      <w:tblPr>
        <w:tblW w:w="5000" w:type="pct"/>
        <w:tblCellSpacing w:w="15" w:type="dxa"/>
        <w:tblInd w:w="-948" w:type="dxa"/>
        <w:tblCellMar>
          <w:top w:w="15" w:type="dxa"/>
          <w:left w:w="15" w:type="dxa"/>
          <w:bottom w:w="15" w:type="dxa"/>
          <w:right w:w="15" w:type="dxa"/>
        </w:tblCellMar>
        <w:tblLook w:val="04A0" w:firstRow="1" w:lastRow="0" w:firstColumn="1" w:lastColumn="0" w:noHBand="0" w:noVBand="1"/>
      </w:tblPr>
      <w:tblGrid>
        <w:gridCol w:w="5139"/>
        <w:gridCol w:w="5254"/>
      </w:tblGrid>
      <w:tr w:rsidR="00A93B4E" w:rsidRPr="00A93B4E" w:rsidTr="00A93B4E">
        <w:trPr>
          <w:tblCellSpacing w:w="15" w:type="dxa"/>
        </w:trPr>
        <w:tc>
          <w:tcPr>
            <w:tcW w:w="0" w:type="auto"/>
            <w:vAlign w:val="center"/>
            <w:hideMark/>
          </w:tcPr>
          <w:p w:rsidR="00A93B4E" w:rsidRPr="00A93B4E" w:rsidRDefault="00A93B4E" w:rsidP="00A93B4E">
            <w:pPr>
              <w:spacing w:after="0" w:line="240" w:lineRule="auto"/>
              <w:jc w:val="center"/>
              <w:rPr>
                <w:rFonts w:ascii="Verdana" w:eastAsia="Times New Roman" w:hAnsi="Verdana" w:cs="Times New Roman"/>
                <w:color w:val="4E5882"/>
                <w:sz w:val="16"/>
                <w:szCs w:val="16"/>
                <w:lang w:eastAsia="ru-RU"/>
              </w:rPr>
            </w:pPr>
            <w:r>
              <w:rPr>
                <w:rFonts w:ascii="Verdana" w:eastAsia="Times New Roman" w:hAnsi="Verdana" w:cs="Times New Roman"/>
                <w:noProof/>
                <w:color w:val="4E5882"/>
                <w:sz w:val="16"/>
                <w:szCs w:val="16"/>
                <w:lang w:eastAsia="ru-RU"/>
              </w:rPr>
              <w:drawing>
                <wp:inline distT="0" distB="0" distL="0" distR="0" wp14:anchorId="76FD3DC3" wp14:editId="6C375501">
                  <wp:extent cx="3242128" cy="2311231"/>
                  <wp:effectExtent l="0" t="0" r="0" b="0"/>
                  <wp:docPr id="6" name="Рисунок 6" descr="Состоялось торжественное мероприятие, посвященное Дню местного само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стоялось торжественное мероприятие, посвященное Дню местного самоуправл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904" cy="2316061"/>
                          </a:xfrm>
                          <a:prstGeom prst="rect">
                            <a:avLst/>
                          </a:prstGeom>
                          <a:noFill/>
                          <a:ln>
                            <a:noFill/>
                          </a:ln>
                        </pic:spPr>
                      </pic:pic>
                    </a:graphicData>
                  </a:graphic>
                </wp:inline>
              </w:drawing>
            </w:r>
          </w:p>
        </w:tc>
        <w:tc>
          <w:tcPr>
            <w:tcW w:w="0" w:type="auto"/>
            <w:vAlign w:val="center"/>
            <w:hideMark/>
          </w:tcPr>
          <w:p w:rsidR="00A93B4E" w:rsidRPr="00A93B4E" w:rsidRDefault="00A93B4E" w:rsidP="00A93B4E">
            <w:pPr>
              <w:spacing w:after="0" w:line="240" w:lineRule="auto"/>
              <w:jc w:val="center"/>
              <w:rPr>
                <w:rFonts w:ascii="Verdana" w:eastAsia="Times New Roman" w:hAnsi="Verdana" w:cs="Times New Roman"/>
                <w:color w:val="4E5882"/>
                <w:sz w:val="16"/>
                <w:szCs w:val="16"/>
                <w:lang w:eastAsia="ru-RU"/>
              </w:rPr>
            </w:pPr>
            <w:r>
              <w:rPr>
                <w:rFonts w:ascii="Verdana" w:eastAsia="Times New Roman" w:hAnsi="Verdana" w:cs="Times New Roman"/>
                <w:noProof/>
                <w:color w:val="4E5882"/>
                <w:sz w:val="16"/>
                <w:szCs w:val="16"/>
                <w:lang w:eastAsia="ru-RU"/>
              </w:rPr>
              <w:drawing>
                <wp:inline distT="0" distB="0" distL="0" distR="0" wp14:anchorId="21C4E83F" wp14:editId="1A0E8D7C">
                  <wp:extent cx="3313216" cy="2370493"/>
                  <wp:effectExtent l="0" t="0" r="1905" b="0"/>
                  <wp:docPr id="5" name="Рисунок 5" descr="Состоялось торжественное мероприятие, посвященное Дню местного само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стоялось торжественное мероприятие, посвященное Дню местного самоуправл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5929" cy="2372434"/>
                          </a:xfrm>
                          <a:prstGeom prst="rect">
                            <a:avLst/>
                          </a:prstGeom>
                          <a:noFill/>
                          <a:ln>
                            <a:noFill/>
                          </a:ln>
                        </pic:spPr>
                      </pic:pic>
                    </a:graphicData>
                  </a:graphic>
                </wp:inline>
              </w:drawing>
            </w:r>
          </w:p>
        </w:tc>
      </w:tr>
    </w:tbl>
    <w:p w:rsidR="00A93B4E" w:rsidRPr="00A93B4E" w:rsidRDefault="00A93B4E" w:rsidP="00A93B4E">
      <w:pPr>
        <w:spacing w:after="0" w:line="240" w:lineRule="auto"/>
        <w:rPr>
          <w:rFonts w:ascii="Times New Roman" w:eastAsia="Times New Roman" w:hAnsi="Times New Roman" w:cs="Times New Roman"/>
          <w:sz w:val="24"/>
          <w:szCs w:val="24"/>
          <w:lang w:eastAsia="ru-RU"/>
        </w:rPr>
      </w:pPr>
    </w:p>
    <w:tbl>
      <w:tblPr>
        <w:tblW w:w="5000" w:type="pct"/>
        <w:tblCellSpacing w:w="15" w:type="dxa"/>
        <w:tblInd w:w="-948" w:type="dxa"/>
        <w:tblCellMar>
          <w:top w:w="15" w:type="dxa"/>
          <w:left w:w="15" w:type="dxa"/>
          <w:bottom w:w="15" w:type="dxa"/>
          <w:right w:w="15" w:type="dxa"/>
        </w:tblCellMar>
        <w:tblLook w:val="04A0" w:firstRow="1" w:lastRow="0" w:firstColumn="1" w:lastColumn="0" w:noHBand="0" w:noVBand="1"/>
      </w:tblPr>
      <w:tblGrid>
        <w:gridCol w:w="5423"/>
        <w:gridCol w:w="4875"/>
      </w:tblGrid>
      <w:tr w:rsidR="00A93B4E" w:rsidRPr="00A93B4E" w:rsidTr="00A93B4E">
        <w:trPr>
          <w:tblCellSpacing w:w="15" w:type="dxa"/>
        </w:trPr>
        <w:tc>
          <w:tcPr>
            <w:tcW w:w="0" w:type="auto"/>
            <w:vAlign w:val="center"/>
            <w:hideMark/>
          </w:tcPr>
          <w:p w:rsidR="00A93B4E" w:rsidRPr="00A93B4E" w:rsidRDefault="00A93B4E" w:rsidP="00A93B4E">
            <w:pPr>
              <w:spacing w:after="0" w:line="240" w:lineRule="auto"/>
              <w:jc w:val="center"/>
              <w:rPr>
                <w:rFonts w:ascii="Verdana" w:eastAsia="Times New Roman" w:hAnsi="Verdana" w:cs="Times New Roman"/>
                <w:color w:val="4E5882"/>
                <w:sz w:val="16"/>
                <w:szCs w:val="16"/>
                <w:lang w:eastAsia="ru-RU"/>
              </w:rPr>
            </w:pPr>
            <w:r>
              <w:rPr>
                <w:rFonts w:ascii="Verdana" w:eastAsia="Times New Roman" w:hAnsi="Verdana" w:cs="Times New Roman"/>
                <w:noProof/>
                <w:color w:val="4E5882"/>
                <w:sz w:val="16"/>
                <w:szCs w:val="16"/>
                <w:lang w:eastAsia="ru-RU"/>
              </w:rPr>
              <w:lastRenderedPageBreak/>
              <w:drawing>
                <wp:inline distT="0" distB="0" distL="0" distR="0" wp14:anchorId="17880AB9" wp14:editId="5910235D">
                  <wp:extent cx="3396343" cy="2298314"/>
                  <wp:effectExtent l="0" t="0" r="0" b="6985"/>
                  <wp:docPr id="4" name="Рисунок 4" descr="Состоялось торжественное мероприятие, посвященное Дню местного само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стоялось торжественное мероприятие, посвященное Дню местного самоуправле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6398" cy="2298351"/>
                          </a:xfrm>
                          <a:prstGeom prst="rect">
                            <a:avLst/>
                          </a:prstGeom>
                          <a:noFill/>
                          <a:ln>
                            <a:noFill/>
                          </a:ln>
                        </pic:spPr>
                      </pic:pic>
                    </a:graphicData>
                  </a:graphic>
                </wp:inline>
              </w:drawing>
            </w:r>
          </w:p>
        </w:tc>
        <w:tc>
          <w:tcPr>
            <w:tcW w:w="0" w:type="auto"/>
            <w:vAlign w:val="center"/>
            <w:hideMark/>
          </w:tcPr>
          <w:p w:rsidR="00A93B4E" w:rsidRPr="00A93B4E" w:rsidRDefault="00A93B4E" w:rsidP="00A93B4E">
            <w:pPr>
              <w:spacing w:after="0" w:line="240" w:lineRule="auto"/>
              <w:jc w:val="center"/>
              <w:rPr>
                <w:rFonts w:ascii="Verdana" w:eastAsia="Times New Roman" w:hAnsi="Verdana" w:cs="Times New Roman"/>
                <w:color w:val="4E5882"/>
                <w:sz w:val="16"/>
                <w:szCs w:val="16"/>
                <w:lang w:eastAsia="ru-RU"/>
              </w:rPr>
            </w:pPr>
            <w:r>
              <w:rPr>
                <w:rFonts w:ascii="Verdana" w:eastAsia="Times New Roman" w:hAnsi="Verdana" w:cs="Times New Roman"/>
                <w:noProof/>
                <w:color w:val="4E5882"/>
                <w:sz w:val="16"/>
                <w:szCs w:val="16"/>
                <w:lang w:eastAsia="ru-RU"/>
              </w:rPr>
              <w:drawing>
                <wp:inline distT="0" distB="0" distL="0" distR="0" wp14:anchorId="5B297D8D" wp14:editId="61C27119">
                  <wp:extent cx="3040083" cy="2281617"/>
                  <wp:effectExtent l="0" t="0" r="8255" b="4445"/>
                  <wp:docPr id="3" name="Рисунок 3" descr="Состоялось торжественное мероприятие, посвященное Дню местного само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стоялось торжественное мероприятие, посвященное Дню местного самоуправл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6320" cy="2286298"/>
                          </a:xfrm>
                          <a:prstGeom prst="rect">
                            <a:avLst/>
                          </a:prstGeom>
                          <a:noFill/>
                          <a:ln>
                            <a:noFill/>
                          </a:ln>
                        </pic:spPr>
                      </pic:pic>
                    </a:graphicData>
                  </a:graphic>
                </wp:inline>
              </w:drawing>
            </w:r>
          </w:p>
        </w:tc>
      </w:tr>
    </w:tbl>
    <w:p w:rsidR="00A93B4E" w:rsidRPr="00A93B4E" w:rsidRDefault="00A93B4E" w:rsidP="00A93B4E">
      <w:pPr>
        <w:spacing w:after="0" w:line="240" w:lineRule="auto"/>
        <w:rPr>
          <w:rFonts w:ascii="Times New Roman" w:eastAsia="Times New Roman" w:hAnsi="Times New Roman" w:cs="Times New Roman"/>
          <w:sz w:val="24"/>
          <w:szCs w:val="24"/>
          <w:lang w:eastAsia="ru-RU"/>
        </w:rPr>
      </w:pPr>
    </w:p>
    <w:tbl>
      <w:tblPr>
        <w:tblW w:w="5000" w:type="pct"/>
        <w:tblCellSpacing w:w="15" w:type="dxa"/>
        <w:tblInd w:w="-948" w:type="dxa"/>
        <w:tblCellMar>
          <w:top w:w="15" w:type="dxa"/>
          <w:left w:w="15" w:type="dxa"/>
          <w:bottom w:w="15" w:type="dxa"/>
          <w:right w:w="15" w:type="dxa"/>
        </w:tblCellMar>
        <w:tblLook w:val="04A0" w:firstRow="1" w:lastRow="0" w:firstColumn="1" w:lastColumn="0" w:noHBand="0" w:noVBand="1"/>
      </w:tblPr>
      <w:tblGrid>
        <w:gridCol w:w="3809"/>
        <w:gridCol w:w="6108"/>
      </w:tblGrid>
      <w:tr w:rsidR="00A93B4E" w:rsidRPr="00A93B4E" w:rsidTr="00A93B4E">
        <w:trPr>
          <w:tblCellSpacing w:w="15" w:type="dxa"/>
        </w:trPr>
        <w:tc>
          <w:tcPr>
            <w:tcW w:w="0" w:type="auto"/>
            <w:vAlign w:val="center"/>
            <w:hideMark/>
          </w:tcPr>
          <w:p w:rsidR="00A93B4E" w:rsidRPr="00A93B4E" w:rsidRDefault="00A93B4E" w:rsidP="00A93B4E">
            <w:pPr>
              <w:spacing w:after="0" w:line="240" w:lineRule="auto"/>
              <w:jc w:val="center"/>
              <w:rPr>
                <w:rFonts w:ascii="Verdana" w:eastAsia="Times New Roman" w:hAnsi="Verdana" w:cs="Times New Roman"/>
                <w:color w:val="4E5882"/>
                <w:sz w:val="16"/>
                <w:szCs w:val="16"/>
                <w:lang w:eastAsia="ru-RU"/>
              </w:rPr>
            </w:pPr>
            <w:r>
              <w:rPr>
                <w:rFonts w:ascii="Verdana" w:eastAsia="Times New Roman" w:hAnsi="Verdana" w:cs="Times New Roman"/>
                <w:noProof/>
                <w:color w:val="4E5882"/>
                <w:sz w:val="16"/>
                <w:szCs w:val="16"/>
                <w:lang w:eastAsia="ru-RU"/>
              </w:rPr>
              <w:drawing>
                <wp:inline distT="0" distB="0" distL="0" distR="0" wp14:anchorId="319FB1D6" wp14:editId="56763B6D">
                  <wp:extent cx="2371187" cy="3440302"/>
                  <wp:effectExtent l="0" t="0" r="0" b="8255"/>
                  <wp:docPr id="2" name="Рисунок 2" descr="Состоялось торжественное мероприятие, посвященное Дню местного само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стоялось торжественное мероприятие, посвященное Дню местного самоуправл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2981" cy="3442904"/>
                          </a:xfrm>
                          <a:prstGeom prst="rect">
                            <a:avLst/>
                          </a:prstGeom>
                          <a:noFill/>
                          <a:ln>
                            <a:noFill/>
                          </a:ln>
                        </pic:spPr>
                      </pic:pic>
                    </a:graphicData>
                  </a:graphic>
                </wp:inline>
              </w:drawing>
            </w:r>
          </w:p>
        </w:tc>
        <w:tc>
          <w:tcPr>
            <w:tcW w:w="0" w:type="auto"/>
            <w:vAlign w:val="center"/>
            <w:hideMark/>
          </w:tcPr>
          <w:p w:rsidR="00A93B4E" w:rsidRPr="00A93B4E" w:rsidRDefault="00A93B4E" w:rsidP="00A93B4E">
            <w:pPr>
              <w:spacing w:after="0" w:line="240" w:lineRule="auto"/>
              <w:jc w:val="center"/>
              <w:rPr>
                <w:rFonts w:ascii="Verdana" w:eastAsia="Times New Roman" w:hAnsi="Verdana" w:cs="Times New Roman"/>
                <w:color w:val="4E5882"/>
                <w:sz w:val="16"/>
                <w:szCs w:val="16"/>
                <w:lang w:eastAsia="ru-RU"/>
              </w:rPr>
            </w:pPr>
            <w:r>
              <w:rPr>
                <w:rFonts w:ascii="Verdana" w:eastAsia="Times New Roman" w:hAnsi="Verdana" w:cs="Times New Roman"/>
                <w:noProof/>
                <w:color w:val="4E5882"/>
                <w:sz w:val="16"/>
                <w:szCs w:val="16"/>
                <w:lang w:eastAsia="ru-RU"/>
              </w:rPr>
              <w:drawing>
                <wp:inline distT="0" distB="0" distL="0" distR="0" wp14:anchorId="10D2B8E4" wp14:editId="7F0BB2B4">
                  <wp:extent cx="3831323" cy="2561802"/>
                  <wp:effectExtent l="0" t="0" r="0" b="0"/>
                  <wp:docPr id="1" name="Рисунок 1" descr="Состоялось торжественное мероприятие, посвященное Дню местного само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стоялось торжественное мероприятие, посвященное Дню местного самоуправле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5902" cy="2564864"/>
                          </a:xfrm>
                          <a:prstGeom prst="rect">
                            <a:avLst/>
                          </a:prstGeom>
                          <a:noFill/>
                          <a:ln>
                            <a:noFill/>
                          </a:ln>
                        </pic:spPr>
                      </pic:pic>
                    </a:graphicData>
                  </a:graphic>
                </wp:inline>
              </w:drawing>
            </w:r>
          </w:p>
        </w:tc>
      </w:tr>
    </w:tbl>
    <w:p w:rsidR="000438A6" w:rsidRDefault="000438A6">
      <w:bookmarkStart w:id="0" w:name="_GoBack"/>
      <w:bookmarkEnd w:id="0"/>
    </w:p>
    <w:sectPr w:rsidR="00043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74"/>
    <w:rsid w:val="000438A6"/>
    <w:rsid w:val="002D7B74"/>
    <w:rsid w:val="00A9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3B4E"/>
    <w:rPr>
      <w:b/>
      <w:bCs/>
    </w:rPr>
  </w:style>
  <w:style w:type="paragraph" w:styleId="a5">
    <w:name w:val="Balloon Text"/>
    <w:basedOn w:val="a"/>
    <w:link w:val="a6"/>
    <w:uiPriority w:val="99"/>
    <w:semiHidden/>
    <w:unhideWhenUsed/>
    <w:rsid w:val="00A93B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3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3B4E"/>
    <w:rPr>
      <w:b/>
      <w:bCs/>
    </w:rPr>
  </w:style>
  <w:style w:type="paragraph" w:styleId="a5">
    <w:name w:val="Balloon Text"/>
    <w:basedOn w:val="a"/>
    <w:link w:val="a6"/>
    <w:uiPriority w:val="99"/>
    <w:semiHidden/>
    <w:unhideWhenUsed/>
    <w:rsid w:val="00A93B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3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1665</Characters>
  <Application>Microsoft Office Word</Application>
  <DocSecurity>0</DocSecurity>
  <Lines>13</Lines>
  <Paragraphs>3</Paragraphs>
  <ScaleCrop>false</ScaleCrop>
  <Company>SPecialiST RePack</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Богучарского района</dc:creator>
  <cp:keywords/>
  <dc:description/>
  <cp:lastModifiedBy>Администратор Богучарского района</cp:lastModifiedBy>
  <cp:revision>2</cp:revision>
  <dcterms:created xsi:type="dcterms:W3CDTF">2016-04-29T06:32:00Z</dcterms:created>
  <dcterms:modified xsi:type="dcterms:W3CDTF">2016-04-29T06:35:00Z</dcterms:modified>
</cp:coreProperties>
</file>