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CB" w:rsidRDefault="00E4307F" w:rsidP="0001583C">
      <w:pPr>
        <w:spacing w:line="276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2.4pt;height:63.95pt">
            <v:imagedata r:id="rId7" r:href="rId8"/>
          </v:shape>
        </w:pict>
      </w:r>
    </w:p>
    <w:p w:rsidR="003145CB" w:rsidRDefault="003145CB" w:rsidP="0001583C">
      <w:pPr>
        <w:spacing w:line="276" w:lineRule="auto"/>
      </w:pPr>
    </w:p>
    <w:p w:rsidR="00730EFB" w:rsidRPr="00831629" w:rsidRDefault="00730EFB" w:rsidP="0001583C">
      <w:pPr>
        <w:spacing w:line="276" w:lineRule="auto"/>
        <w:rPr>
          <w:b/>
          <w:color w:val="000000"/>
          <w:sz w:val="32"/>
          <w:szCs w:val="32"/>
        </w:rPr>
      </w:pPr>
      <w:r w:rsidRPr="00831629">
        <w:rPr>
          <w:b/>
          <w:color w:val="000000"/>
          <w:sz w:val="32"/>
          <w:szCs w:val="32"/>
        </w:rPr>
        <w:t>ВОРОНЕЖСКАЯ ОБЛАСТЬ</w:t>
      </w:r>
    </w:p>
    <w:p w:rsidR="00601ADB" w:rsidRPr="00831629" w:rsidRDefault="00601ADB" w:rsidP="0001583C">
      <w:pPr>
        <w:spacing w:line="276" w:lineRule="auto"/>
        <w:rPr>
          <w:b/>
          <w:color w:val="000000"/>
          <w:sz w:val="32"/>
          <w:szCs w:val="32"/>
        </w:rPr>
      </w:pPr>
      <w:r w:rsidRPr="00831629">
        <w:rPr>
          <w:b/>
          <w:color w:val="000000"/>
          <w:sz w:val="32"/>
          <w:szCs w:val="32"/>
        </w:rPr>
        <w:t>ТЕРРИТО</w:t>
      </w:r>
      <w:r w:rsidR="00730EFB" w:rsidRPr="00831629">
        <w:rPr>
          <w:b/>
          <w:color w:val="000000"/>
          <w:sz w:val="32"/>
          <w:szCs w:val="32"/>
        </w:rPr>
        <w:t>РИАЛЬНАЯ ИЗБИРАТЕЛЬНАЯ КОМИССИЯ</w:t>
      </w:r>
    </w:p>
    <w:p w:rsidR="00730EFB" w:rsidRPr="00831629" w:rsidRDefault="00730EFB" w:rsidP="0001583C">
      <w:pPr>
        <w:spacing w:line="276" w:lineRule="auto"/>
        <w:rPr>
          <w:b/>
          <w:color w:val="000000"/>
          <w:sz w:val="32"/>
          <w:szCs w:val="32"/>
        </w:rPr>
      </w:pPr>
      <w:r w:rsidRPr="00831629">
        <w:rPr>
          <w:b/>
          <w:color w:val="000000"/>
          <w:sz w:val="32"/>
          <w:szCs w:val="32"/>
        </w:rPr>
        <w:t>БО</w:t>
      </w:r>
      <w:r w:rsidR="000B3CBB">
        <w:rPr>
          <w:b/>
          <w:color w:val="000000"/>
          <w:sz w:val="32"/>
          <w:szCs w:val="32"/>
        </w:rPr>
        <w:t>ГУЧАРСКОГО</w:t>
      </w:r>
      <w:r w:rsidRPr="00831629">
        <w:rPr>
          <w:b/>
          <w:color w:val="000000"/>
          <w:sz w:val="32"/>
          <w:szCs w:val="32"/>
        </w:rPr>
        <w:t xml:space="preserve"> РАЙОНА</w:t>
      </w:r>
    </w:p>
    <w:p w:rsidR="00601ADB" w:rsidRPr="009F6ED3" w:rsidRDefault="00601ADB" w:rsidP="0001583C">
      <w:pPr>
        <w:spacing w:line="276" w:lineRule="auto"/>
        <w:rPr>
          <w:color w:val="000000"/>
          <w:szCs w:val="28"/>
        </w:rPr>
      </w:pPr>
    </w:p>
    <w:p w:rsidR="00601ADB" w:rsidRPr="00831629" w:rsidRDefault="00324230" w:rsidP="0001583C">
      <w:pPr>
        <w:spacing w:line="276" w:lineRule="auto"/>
        <w:rPr>
          <w:b/>
          <w:color w:val="000000"/>
          <w:spacing w:val="60"/>
          <w:sz w:val="32"/>
          <w:szCs w:val="32"/>
        </w:rPr>
      </w:pPr>
      <w:r>
        <w:rPr>
          <w:b/>
          <w:color w:val="000000"/>
          <w:spacing w:val="60"/>
          <w:sz w:val="32"/>
          <w:szCs w:val="32"/>
        </w:rPr>
        <w:t>РЕШЕНИЕ</w:t>
      </w:r>
    </w:p>
    <w:p w:rsidR="00601ADB" w:rsidRPr="00845064" w:rsidRDefault="00601ADB" w:rsidP="00845064">
      <w:pPr>
        <w:pStyle w:val="10"/>
        <w:keepNext w:val="0"/>
        <w:autoSpaceDE/>
        <w:autoSpaceDN/>
        <w:spacing w:line="276" w:lineRule="auto"/>
        <w:outlineLvl w:val="9"/>
        <w:rPr>
          <w:rFonts w:ascii="ༀЀ" w:hAnsi="ༀЀ"/>
          <w:color w:val="000000"/>
          <w:sz w:val="27"/>
          <w:szCs w:val="27"/>
        </w:rPr>
      </w:pPr>
    </w:p>
    <w:tbl>
      <w:tblPr>
        <w:tblW w:w="9911" w:type="dxa"/>
        <w:jc w:val="center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601ADB" w:rsidRPr="00845064" w:rsidTr="00845064">
        <w:trPr>
          <w:jc w:val="center"/>
        </w:trPr>
        <w:tc>
          <w:tcPr>
            <w:tcW w:w="3436" w:type="dxa"/>
            <w:vAlign w:val="center"/>
          </w:tcPr>
          <w:p w:rsidR="00601ADB" w:rsidRPr="00845064" w:rsidRDefault="004D2A47" w:rsidP="000B3C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6449EC">
              <w:rPr>
                <w:szCs w:val="28"/>
              </w:rPr>
              <w:t xml:space="preserve"> июня </w:t>
            </w:r>
            <w:r w:rsidR="000B3CBB">
              <w:rPr>
                <w:szCs w:val="28"/>
              </w:rPr>
              <w:t>2017</w:t>
            </w:r>
            <w:r w:rsidR="00862D0C" w:rsidRPr="00845064">
              <w:rPr>
                <w:szCs w:val="28"/>
              </w:rPr>
              <w:t xml:space="preserve"> года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107" w:type="dxa"/>
            <w:vAlign w:val="center"/>
          </w:tcPr>
          <w:p w:rsidR="00601ADB" w:rsidRPr="00845064" w:rsidRDefault="00601ADB" w:rsidP="00845064">
            <w:pPr>
              <w:spacing w:line="276" w:lineRule="auto"/>
              <w:rPr>
                <w:szCs w:val="28"/>
              </w:rPr>
            </w:pPr>
          </w:p>
        </w:tc>
        <w:tc>
          <w:tcPr>
            <w:tcW w:w="3368" w:type="dxa"/>
            <w:vAlign w:val="center"/>
          </w:tcPr>
          <w:p w:rsidR="00601ADB" w:rsidRPr="00845064" w:rsidRDefault="00601ADB" w:rsidP="000B3CBB">
            <w:pPr>
              <w:spacing w:line="276" w:lineRule="auto"/>
              <w:rPr>
                <w:szCs w:val="28"/>
              </w:rPr>
            </w:pPr>
            <w:r w:rsidRPr="00845064">
              <w:rPr>
                <w:szCs w:val="28"/>
              </w:rPr>
              <w:t xml:space="preserve">№ </w:t>
            </w:r>
            <w:r w:rsidR="00E4307F">
              <w:rPr>
                <w:szCs w:val="28"/>
                <w:lang w:val="en-US"/>
              </w:rPr>
              <w:t>33/</w:t>
            </w:r>
            <w:r w:rsidR="004D2A47">
              <w:rPr>
                <w:szCs w:val="28"/>
              </w:rPr>
              <w:t>103</w:t>
            </w:r>
          </w:p>
        </w:tc>
      </w:tr>
    </w:tbl>
    <w:p w:rsidR="00601ADB" w:rsidRDefault="00601ADB" w:rsidP="00845064">
      <w:pPr>
        <w:spacing w:before="240" w:line="276" w:lineRule="auto"/>
        <w:rPr>
          <w:szCs w:val="28"/>
        </w:rPr>
      </w:pPr>
      <w:r w:rsidRPr="00845064">
        <w:rPr>
          <w:szCs w:val="28"/>
        </w:rPr>
        <w:t>г. </w:t>
      </w:r>
      <w:r w:rsidR="000B3CBB">
        <w:rPr>
          <w:szCs w:val="28"/>
        </w:rPr>
        <w:t>Богучар</w:t>
      </w:r>
    </w:p>
    <w:p w:rsidR="00603947" w:rsidRPr="00845064" w:rsidRDefault="00603947" w:rsidP="00845064">
      <w:pPr>
        <w:spacing w:before="240" w:line="276" w:lineRule="auto"/>
        <w:rPr>
          <w:szCs w:val="28"/>
        </w:rPr>
      </w:pPr>
    </w:p>
    <w:p w:rsidR="00FE64C6" w:rsidRPr="00FE64C6" w:rsidRDefault="00EE0115" w:rsidP="00FE64C6">
      <w:pPr>
        <w:pStyle w:val="a9"/>
        <w:spacing w:after="0"/>
        <w:rPr>
          <w:b/>
          <w:szCs w:val="28"/>
        </w:rPr>
      </w:pPr>
      <w:r w:rsidRPr="00FE64C6">
        <w:rPr>
          <w:b/>
          <w:bCs/>
          <w:szCs w:val="28"/>
        </w:rPr>
        <w:t>Об определении границ и перечня частей территории</w:t>
      </w:r>
      <w:r w:rsidR="00FE64C6" w:rsidRPr="00FE64C6">
        <w:rPr>
          <w:b/>
          <w:szCs w:val="28"/>
        </w:rPr>
        <w:t xml:space="preserve"> Бо</w:t>
      </w:r>
      <w:r w:rsidR="000B3CBB">
        <w:rPr>
          <w:b/>
          <w:szCs w:val="28"/>
        </w:rPr>
        <w:t>гучарского</w:t>
      </w:r>
      <w:r w:rsidR="00FE64C6" w:rsidRPr="00FE64C6">
        <w:rPr>
          <w:b/>
          <w:szCs w:val="28"/>
        </w:rPr>
        <w:t xml:space="preserve"> муниципального района </w:t>
      </w:r>
      <w:r w:rsidRPr="00FE64C6">
        <w:rPr>
          <w:b/>
          <w:bCs/>
          <w:szCs w:val="28"/>
        </w:rPr>
        <w:t xml:space="preserve">Воронежской области, которым могут соответствовать территориальные группы кандидатов на выборах депутатов </w:t>
      </w:r>
      <w:r w:rsidR="00FE64C6" w:rsidRPr="00FE64C6">
        <w:rPr>
          <w:b/>
          <w:szCs w:val="28"/>
        </w:rPr>
        <w:t>Совета народных депутатов Бо</w:t>
      </w:r>
      <w:r w:rsidR="000B3CBB">
        <w:rPr>
          <w:b/>
          <w:szCs w:val="28"/>
        </w:rPr>
        <w:t>гучарского</w:t>
      </w:r>
      <w:r w:rsidR="00FE64C6" w:rsidRPr="00FE64C6">
        <w:rPr>
          <w:b/>
          <w:szCs w:val="28"/>
        </w:rPr>
        <w:t xml:space="preserve"> муниципальн</w:t>
      </w:r>
      <w:r w:rsidR="008264FE">
        <w:rPr>
          <w:b/>
          <w:szCs w:val="28"/>
        </w:rPr>
        <w:t>ого района Воронежской области</w:t>
      </w:r>
      <w:r w:rsidR="00FE64C6" w:rsidRPr="00FE64C6">
        <w:rPr>
          <w:b/>
          <w:szCs w:val="28"/>
        </w:rPr>
        <w:t xml:space="preserve"> </w:t>
      </w:r>
      <w:r w:rsidR="000B3CBB">
        <w:rPr>
          <w:b/>
          <w:szCs w:val="28"/>
        </w:rPr>
        <w:t>седьмого</w:t>
      </w:r>
      <w:r w:rsidR="00FE64C6" w:rsidRPr="00FE64C6">
        <w:rPr>
          <w:b/>
          <w:szCs w:val="28"/>
        </w:rPr>
        <w:t xml:space="preserve"> созыва </w:t>
      </w:r>
    </w:p>
    <w:p w:rsidR="00FE64C6" w:rsidRDefault="00FE64C6" w:rsidP="00FE64C6">
      <w:pPr>
        <w:pStyle w:val="a9"/>
        <w:spacing w:after="0"/>
        <w:rPr>
          <w:szCs w:val="28"/>
        </w:rPr>
      </w:pPr>
    </w:p>
    <w:p w:rsidR="00EE0115" w:rsidRDefault="00EE0115" w:rsidP="00A60256">
      <w:pPr>
        <w:pStyle w:val="a9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1</w:t>
      </w:r>
      <w:r w:rsidR="007F2EC3">
        <w:rPr>
          <w:szCs w:val="28"/>
        </w:rPr>
        <w:t>10</w:t>
      </w:r>
      <w:r>
        <w:rPr>
          <w:szCs w:val="28"/>
        </w:rPr>
        <w:t xml:space="preserve"> Закона Воронежской области «Избирательный кодекс Воронежской области», </w:t>
      </w:r>
      <w:r w:rsidR="007F2EC3">
        <w:rPr>
          <w:szCs w:val="28"/>
        </w:rPr>
        <w:t>Территориальная избирательная комиссия Бо</w:t>
      </w:r>
      <w:r w:rsidR="000B3CBB">
        <w:rPr>
          <w:szCs w:val="28"/>
        </w:rPr>
        <w:t xml:space="preserve">гучарского </w:t>
      </w:r>
      <w:r w:rsidR="007F2EC3">
        <w:rPr>
          <w:szCs w:val="28"/>
        </w:rPr>
        <w:t xml:space="preserve">района </w:t>
      </w:r>
      <w:r>
        <w:rPr>
          <w:b/>
          <w:bCs/>
          <w:spacing w:val="60"/>
          <w:szCs w:val="28"/>
        </w:rPr>
        <w:t>решила</w:t>
      </w:r>
      <w:r>
        <w:rPr>
          <w:szCs w:val="28"/>
        </w:rPr>
        <w:t>:</w:t>
      </w:r>
    </w:p>
    <w:p w:rsidR="00A87085" w:rsidRDefault="00EE0115" w:rsidP="00A87085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085">
        <w:rPr>
          <w:rFonts w:ascii="Times New Roman" w:hAnsi="Times New Roman" w:cs="Times New Roman"/>
          <w:sz w:val="28"/>
          <w:szCs w:val="28"/>
        </w:rPr>
        <w:t xml:space="preserve">1. Определить, исходя наличия на территории </w:t>
      </w:r>
      <w:r w:rsidR="009F58C2" w:rsidRPr="00A87085">
        <w:rPr>
          <w:rFonts w:ascii="Times New Roman" w:hAnsi="Times New Roman" w:cs="Times New Roman"/>
          <w:sz w:val="28"/>
          <w:szCs w:val="28"/>
        </w:rPr>
        <w:t>Бо</w:t>
      </w:r>
      <w:r w:rsidR="000B3CBB">
        <w:rPr>
          <w:rFonts w:ascii="Times New Roman" w:hAnsi="Times New Roman" w:cs="Times New Roman"/>
          <w:sz w:val="28"/>
          <w:szCs w:val="28"/>
        </w:rPr>
        <w:t>гучарского</w:t>
      </w:r>
      <w:r w:rsidR="009F58C2" w:rsidRPr="00A87085">
        <w:rPr>
          <w:rFonts w:ascii="Times New Roman" w:hAnsi="Times New Roman" w:cs="Times New Roman"/>
          <w:sz w:val="28"/>
          <w:szCs w:val="28"/>
        </w:rPr>
        <w:t xml:space="preserve"> </w:t>
      </w:r>
      <w:r w:rsidR="007F2EC3" w:rsidRPr="00A870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87085">
        <w:rPr>
          <w:rFonts w:ascii="Times New Roman" w:hAnsi="Times New Roman" w:cs="Times New Roman"/>
          <w:sz w:val="28"/>
          <w:szCs w:val="28"/>
        </w:rPr>
        <w:t xml:space="preserve"> </w:t>
      </w:r>
      <w:r w:rsidR="009F58C2" w:rsidRPr="00A87085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7F2EC3" w:rsidRPr="00A87085">
        <w:rPr>
          <w:rFonts w:ascii="Times New Roman" w:hAnsi="Times New Roman" w:cs="Times New Roman"/>
          <w:sz w:val="28"/>
          <w:szCs w:val="28"/>
        </w:rPr>
        <w:t>3</w:t>
      </w:r>
      <w:r w:rsidRPr="00A87085">
        <w:rPr>
          <w:rFonts w:ascii="Times New Roman" w:hAnsi="Times New Roman" w:cs="Times New Roman"/>
          <w:sz w:val="28"/>
          <w:szCs w:val="28"/>
        </w:rPr>
        <w:t xml:space="preserve"> избирательных округ</w:t>
      </w:r>
      <w:r w:rsidR="000B3CBB">
        <w:rPr>
          <w:rFonts w:ascii="Times New Roman" w:hAnsi="Times New Roman" w:cs="Times New Roman"/>
          <w:sz w:val="28"/>
          <w:szCs w:val="28"/>
        </w:rPr>
        <w:t>а</w:t>
      </w:r>
      <w:r w:rsidR="009F58C2" w:rsidRPr="00A87085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Pr="00A87085">
        <w:rPr>
          <w:rFonts w:ascii="Times New Roman" w:hAnsi="Times New Roman" w:cs="Times New Roman"/>
          <w:sz w:val="28"/>
          <w:szCs w:val="28"/>
        </w:rPr>
        <w:t xml:space="preserve">выборов депутатов </w:t>
      </w:r>
      <w:r w:rsidR="007F2EC3" w:rsidRPr="00A87085">
        <w:rPr>
          <w:rFonts w:ascii="Times New Roman" w:hAnsi="Times New Roman" w:cs="Times New Roman"/>
          <w:sz w:val="28"/>
          <w:szCs w:val="28"/>
        </w:rPr>
        <w:t>Совета народных депутатов Бо</w:t>
      </w:r>
      <w:r w:rsidR="000B3CBB">
        <w:rPr>
          <w:rFonts w:ascii="Times New Roman" w:hAnsi="Times New Roman" w:cs="Times New Roman"/>
          <w:sz w:val="28"/>
          <w:szCs w:val="28"/>
        </w:rPr>
        <w:t xml:space="preserve">гучарского </w:t>
      </w:r>
      <w:r w:rsidR="007F2EC3" w:rsidRPr="00A8708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264FE">
        <w:rPr>
          <w:rFonts w:ascii="Times New Roman" w:hAnsi="Times New Roman" w:cs="Times New Roman"/>
          <w:sz w:val="28"/>
          <w:szCs w:val="28"/>
        </w:rPr>
        <w:t>ого района Воронежской области</w:t>
      </w:r>
      <w:r w:rsidR="009F58C2" w:rsidRPr="00A87085">
        <w:rPr>
          <w:rFonts w:ascii="Times New Roman" w:hAnsi="Times New Roman" w:cs="Times New Roman"/>
          <w:sz w:val="28"/>
          <w:szCs w:val="28"/>
        </w:rPr>
        <w:t>,</w:t>
      </w:r>
      <w:r w:rsidRPr="00A87085">
        <w:rPr>
          <w:rFonts w:ascii="Times New Roman" w:hAnsi="Times New Roman" w:cs="Times New Roman"/>
          <w:sz w:val="28"/>
          <w:szCs w:val="28"/>
        </w:rPr>
        <w:t xml:space="preserve"> схема которых опубликована </w:t>
      </w:r>
      <w:r w:rsidR="007F2EC3" w:rsidRPr="00A87085">
        <w:rPr>
          <w:rFonts w:ascii="Times New Roman" w:hAnsi="Times New Roman" w:cs="Times New Roman"/>
          <w:sz w:val="28"/>
          <w:szCs w:val="28"/>
        </w:rPr>
        <w:t>в районной газете «</w:t>
      </w:r>
      <w:r w:rsidR="000B3CBB">
        <w:rPr>
          <w:rFonts w:ascii="Times New Roman" w:hAnsi="Times New Roman" w:cs="Times New Roman"/>
          <w:sz w:val="28"/>
          <w:szCs w:val="28"/>
        </w:rPr>
        <w:t>Сельская новь</w:t>
      </w:r>
      <w:r w:rsidR="007F2EC3" w:rsidRPr="00A87085">
        <w:rPr>
          <w:rFonts w:ascii="Times New Roman" w:hAnsi="Times New Roman" w:cs="Times New Roman"/>
          <w:sz w:val="28"/>
          <w:szCs w:val="28"/>
        </w:rPr>
        <w:t xml:space="preserve">» </w:t>
      </w:r>
      <w:r w:rsidR="004D2A47">
        <w:rPr>
          <w:rFonts w:ascii="Times New Roman" w:hAnsi="Times New Roman" w:cs="Times New Roman"/>
          <w:sz w:val="28"/>
          <w:szCs w:val="28"/>
        </w:rPr>
        <w:t>от 26.08.</w:t>
      </w:r>
      <w:r w:rsidR="007F2EC3" w:rsidRPr="00A87085">
        <w:rPr>
          <w:rFonts w:ascii="Times New Roman" w:hAnsi="Times New Roman" w:cs="Times New Roman"/>
          <w:sz w:val="28"/>
          <w:szCs w:val="28"/>
        </w:rPr>
        <w:t>201</w:t>
      </w:r>
      <w:r w:rsidR="000B3CBB">
        <w:rPr>
          <w:rFonts w:ascii="Times New Roman" w:hAnsi="Times New Roman" w:cs="Times New Roman"/>
          <w:sz w:val="28"/>
          <w:szCs w:val="28"/>
        </w:rPr>
        <w:t>6</w:t>
      </w:r>
      <w:r w:rsidR="007F2EC3" w:rsidRPr="00A87085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4D2A47">
        <w:rPr>
          <w:rFonts w:ascii="Times New Roman" w:hAnsi="Times New Roman" w:cs="Times New Roman"/>
          <w:sz w:val="28"/>
          <w:szCs w:val="28"/>
        </w:rPr>
        <w:t>62(11216)</w:t>
      </w:r>
      <w:r w:rsidR="000B3CBB">
        <w:rPr>
          <w:rFonts w:ascii="Times New Roman" w:hAnsi="Times New Roman" w:cs="Times New Roman"/>
          <w:sz w:val="28"/>
          <w:szCs w:val="28"/>
        </w:rPr>
        <w:t xml:space="preserve">, границы </w:t>
      </w:r>
      <w:r w:rsidR="009F58C2" w:rsidRPr="00A87085">
        <w:rPr>
          <w:rFonts w:ascii="Times New Roman" w:hAnsi="Times New Roman" w:cs="Times New Roman"/>
          <w:sz w:val="28"/>
          <w:szCs w:val="28"/>
        </w:rPr>
        <w:t>3 частей территории Бо</w:t>
      </w:r>
      <w:r w:rsidR="000B3CBB">
        <w:rPr>
          <w:rFonts w:ascii="Times New Roman" w:hAnsi="Times New Roman" w:cs="Times New Roman"/>
          <w:sz w:val="28"/>
          <w:szCs w:val="28"/>
        </w:rPr>
        <w:t>гучарс</w:t>
      </w:r>
      <w:r w:rsidR="00FF4EEE">
        <w:rPr>
          <w:rFonts w:ascii="Times New Roman" w:hAnsi="Times New Roman" w:cs="Times New Roman"/>
          <w:sz w:val="28"/>
          <w:szCs w:val="28"/>
        </w:rPr>
        <w:t>к</w:t>
      </w:r>
      <w:r w:rsidR="000B3CBB">
        <w:rPr>
          <w:rFonts w:ascii="Times New Roman" w:hAnsi="Times New Roman" w:cs="Times New Roman"/>
          <w:sz w:val="28"/>
          <w:szCs w:val="28"/>
        </w:rPr>
        <w:t>ого</w:t>
      </w:r>
      <w:r w:rsidR="009F58C2" w:rsidRPr="00A87085">
        <w:rPr>
          <w:rFonts w:ascii="Times New Roman" w:hAnsi="Times New Roman" w:cs="Times New Roman"/>
          <w:sz w:val="28"/>
          <w:szCs w:val="28"/>
        </w:rPr>
        <w:t xml:space="preserve"> муниципального района, которым могут соответствовать территориальные группы кандидатов при проведении выборов депутатов Совета народных депутатов Бо</w:t>
      </w:r>
      <w:r w:rsidR="000B3CBB">
        <w:rPr>
          <w:rFonts w:ascii="Times New Roman" w:hAnsi="Times New Roman" w:cs="Times New Roman"/>
          <w:sz w:val="28"/>
          <w:szCs w:val="28"/>
        </w:rPr>
        <w:t>гучарского</w:t>
      </w:r>
      <w:r w:rsidR="009F58C2" w:rsidRPr="00A8708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264FE">
        <w:rPr>
          <w:rFonts w:ascii="Times New Roman" w:hAnsi="Times New Roman" w:cs="Times New Roman"/>
          <w:sz w:val="28"/>
          <w:szCs w:val="28"/>
        </w:rPr>
        <w:t>ого района Воронежской области</w:t>
      </w:r>
      <w:r w:rsidR="009F58C2" w:rsidRPr="00A87085">
        <w:rPr>
          <w:rFonts w:ascii="Times New Roman" w:hAnsi="Times New Roman" w:cs="Times New Roman"/>
          <w:sz w:val="28"/>
          <w:szCs w:val="28"/>
        </w:rPr>
        <w:t xml:space="preserve"> </w:t>
      </w:r>
      <w:r w:rsidR="000B3CBB">
        <w:rPr>
          <w:rFonts w:ascii="Times New Roman" w:hAnsi="Times New Roman" w:cs="Times New Roman"/>
          <w:sz w:val="28"/>
          <w:szCs w:val="28"/>
        </w:rPr>
        <w:t>седьмого</w:t>
      </w:r>
      <w:r w:rsidR="009F58C2" w:rsidRPr="00A87085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7F2EC3" w:rsidRPr="00A87085">
        <w:rPr>
          <w:rFonts w:ascii="Times New Roman" w:hAnsi="Times New Roman" w:cs="Times New Roman"/>
          <w:sz w:val="28"/>
          <w:szCs w:val="28"/>
        </w:rPr>
        <w:t xml:space="preserve"> </w:t>
      </w:r>
      <w:r w:rsidRPr="00A87085">
        <w:rPr>
          <w:rFonts w:ascii="Times New Roman" w:hAnsi="Times New Roman" w:cs="Times New Roman"/>
          <w:sz w:val="28"/>
          <w:szCs w:val="28"/>
        </w:rPr>
        <w:t>(</w:t>
      </w:r>
      <w:r w:rsidR="00A87085" w:rsidRPr="00A87085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A87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085" w:rsidRPr="00A87085">
        <w:rPr>
          <w:rFonts w:ascii="Times New Roman" w:hAnsi="Times New Roman" w:cs="Times New Roman"/>
          <w:bCs/>
          <w:sz w:val="28"/>
          <w:szCs w:val="28"/>
        </w:rPr>
        <w:t>3 частей территории Бо</w:t>
      </w:r>
      <w:r w:rsidR="000B3CBB">
        <w:rPr>
          <w:rFonts w:ascii="Times New Roman" w:hAnsi="Times New Roman" w:cs="Times New Roman"/>
          <w:bCs/>
          <w:sz w:val="28"/>
          <w:szCs w:val="28"/>
        </w:rPr>
        <w:t xml:space="preserve">гучарского </w:t>
      </w:r>
      <w:r w:rsidR="00A87085" w:rsidRPr="00A8708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Воронежской области, которым могут соответствовать территориальные группы </w:t>
      </w:r>
      <w:r w:rsidR="00A87085" w:rsidRPr="00A870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кандидатов при проведении выборов депутатов </w:t>
      </w:r>
      <w:r w:rsidR="00A87085" w:rsidRPr="00A87085">
        <w:rPr>
          <w:rFonts w:ascii="Times New Roman" w:hAnsi="Times New Roman" w:cs="Times New Roman"/>
          <w:sz w:val="28"/>
          <w:szCs w:val="28"/>
        </w:rPr>
        <w:t>Совета народных депутатов Бо</w:t>
      </w:r>
      <w:r w:rsidR="000B3CBB">
        <w:rPr>
          <w:rFonts w:ascii="Times New Roman" w:hAnsi="Times New Roman" w:cs="Times New Roman"/>
          <w:sz w:val="28"/>
          <w:szCs w:val="28"/>
        </w:rPr>
        <w:t>гучарского</w:t>
      </w:r>
      <w:r w:rsidR="00A87085" w:rsidRPr="00A8708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264FE">
        <w:rPr>
          <w:rFonts w:ascii="Times New Roman" w:hAnsi="Times New Roman" w:cs="Times New Roman"/>
          <w:sz w:val="28"/>
          <w:szCs w:val="28"/>
        </w:rPr>
        <w:t>ого района Воронежской области</w:t>
      </w:r>
      <w:r w:rsidR="00A87085" w:rsidRPr="00A87085">
        <w:rPr>
          <w:rFonts w:ascii="Times New Roman" w:hAnsi="Times New Roman" w:cs="Times New Roman"/>
          <w:sz w:val="28"/>
          <w:szCs w:val="28"/>
        </w:rPr>
        <w:t xml:space="preserve"> </w:t>
      </w:r>
      <w:r w:rsidR="000B3CBB">
        <w:rPr>
          <w:rFonts w:ascii="Times New Roman" w:hAnsi="Times New Roman" w:cs="Times New Roman"/>
          <w:sz w:val="28"/>
          <w:szCs w:val="28"/>
        </w:rPr>
        <w:t xml:space="preserve">седьмого </w:t>
      </w:r>
      <w:r w:rsidR="00A87085" w:rsidRPr="00A87085">
        <w:rPr>
          <w:rFonts w:ascii="Times New Roman" w:hAnsi="Times New Roman" w:cs="Times New Roman"/>
          <w:sz w:val="28"/>
          <w:szCs w:val="28"/>
        </w:rPr>
        <w:t>созыва</w:t>
      </w:r>
      <w:r w:rsidR="008264FE">
        <w:rPr>
          <w:rFonts w:ascii="Times New Roman" w:hAnsi="Times New Roman" w:cs="Times New Roman"/>
          <w:sz w:val="28"/>
          <w:szCs w:val="28"/>
        </w:rPr>
        <w:t xml:space="preserve"> (</w:t>
      </w:r>
      <w:r w:rsidR="00A87085" w:rsidRPr="00A87085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2E0A48" w:rsidRDefault="002E0A48" w:rsidP="00A60256">
      <w:pPr>
        <w:pStyle w:val="14-15"/>
        <w:tabs>
          <w:tab w:val="left" w:pos="7230"/>
        </w:tabs>
        <w:spacing w:after="120"/>
        <w:rPr>
          <w:szCs w:val="28"/>
        </w:rPr>
      </w:pPr>
      <w:r>
        <w:t xml:space="preserve">2. </w:t>
      </w:r>
      <w:r w:rsidR="008D2136">
        <w:t xml:space="preserve">Настоящее решение </w:t>
      </w:r>
      <w:r w:rsidR="00F70690">
        <w:rPr>
          <w:bCs/>
          <w:color w:val="000000"/>
        </w:rPr>
        <w:t>направить</w:t>
      </w:r>
      <w:r w:rsidR="008D2136">
        <w:rPr>
          <w:bCs/>
          <w:color w:val="000000"/>
        </w:rPr>
        <w:t xml:space="preserve"> для опубликования</w:t>
      </w:r>
      <w:r w:rsidR="008D2136">
        <w:rPr>
          <w:b/>
          <w:bCs/>
          <w:color w:val="000000"/>
        </w:rPr>
        <w:t xml:space="preserve"> </w:t>
      </w:r>
      <w:r w:rsidR="008D2136">
        <w:t>в Бо</w:t>
      </w:r>
      <w:r w:rsidR="000B3CBB">
        <w:t>гучарскую</w:t>
      </w:r>
      <w:r w:rsidR="008D2136">
        <w:t xml:space="preserve"> районную газету «</w:t>
      </w:r>
      <w:r w:rsidR="000B3CBB">
        <w:t>Сельская новь</w:t>
      </w:r>
      <w:r w:rsidR="008D2136">
        <w:t>» и</w:t>
      </w:r>
      <w:r w:rsidR="008D2136">
        <w:rPr>
          <w:szCs w:val="28"/>
        </w:rPr>
        <w:t xml:space="preserve"> размещения на официальном сайте органов местного самоуправления Бо</w:t>
      </w:r>
      <w:r w:rsidR="000B3CBB">
        <w:rPr>
          <w:szCs w:val="28"/>
        </w:rPr>
        <w:t>гучарского</w:t>
      </w:r>
      <w:r w:rsidR="008D2136">
        <w:rPr>
          <w:szCs w:val="28"/>
        </w:rPr>
        <w:t xml:space="preserve"> муниципального района Воронежской области в сети Интернет</w:t>
      </w:r>
      <w:r w:rsidR="008D2136">
        <w:t>.</w:t>
      </w:r>
      <w:r>
        <w:t xml:space="preserve"> </w:t>
      </w:r>
    </w:p>
    <w:p w:rsidR="002E0A48" w:rsidRPr="00845064" w:rsidRDefault="002E0A48" w:rsidP="00A60256">
      <w:pPr>
        <w:spacing w:line="360" w:lineRule="auto"/>
        <w:jc w:val="both"/>
        <w:rPr>
          <w:color w:val="000000"/>
          <w:szCs w:val="28"/>
        </w:rPr>
      </w:pPr>
    </w:p>
    <w:p w:rsidR="002E0A48" w:rsidRPr="00845064" w:rsidRDefault="002E0A48" w:rsidP="00A60256">
      <w:pPr>
        <w:spacing w:line="360" w:lineRule="auto"/>
        <w:jc w:val="both"/>
        <w:rPr>
          <w:szCs w:val="28"/>
        </w:rPr>
      </w:pPr>
      <w:r w:rsidRPr="00845064">
        <w:rPr>
          <w:szCs w:val="28"/>
        </w:rPr>
        <w:t xml:space="preserve">Председатель комиссии                                                                    </w:t>
      </w:r>
      <w:r w:rsidR="000B3CBB">
        <w:rPr>
          <w:szCs w:val="28"/>
        </w:rPr>
        <w:t>С.И. Заикин</w:t>
      </w:r>
    </w:p>
    <w:p w:rsidR="002E0A48" w:rsidRPr="00845064" w:rsidRDefault="002E0A48" w:rsidP="00A60256">
      <w:pPr>
        <w:spacing w:line="360" w:lineRule="auto"/>
        <w:jc w:val="both"/>
        <w:rPr>
          <w:szCs w:val="28"/>
        </w:rPr>
      </w:pPr>
    </w:p>
    <w:p w:rsidR="002E0A48" w:rsidRDefault="002E0A48" w:rsidP="00A60256">
      <w:pPr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>Секретарь комиссии</w:t>
      </w:r>
      <w:r w:rsidRPr="00845064">
        <w:rPr>
          <w:szCs w:val="28"/>
        </w:rPr>
        <w:t xml:space="preserve">      </w:t>
      </w:r>
      <w:r>
        <w:rPr>
          <w:szCs w:val="28"/>
        </w:rPr>
        <w:t xml:space="preserve">                                       </w:t>
      </w:r>
      <w:r w:rsidR="000B3CBB">
        <w:rPr>
          <w:szCs w:val="28"/>
        </w:rPr>
        <w:t xml:space="preserve">                    О.А. Кононыхина</w:t>
      </w:r>
    </w:p>
    <w:p w:rsidR="00EE0115" w:rsidRDefault="00EE0115" w:rsidP="00EE0115">
      <w:pPr>
        <w:pStyle w:val="21"/>
        <w:spacing w:line="420" w:lineRule="exact"/>
        <w:ind w:firstLine="709"/>
        <w:jc w:val="both"/>
      </w:pPr>
    </w:p>
    <w:p w:rsidR="00EE0115" w:rsidRDefault="00EE0115" w:rsidP="00EE0115">
      <w:pPr>
        <w:pStyle w:val="14-15"/>
        <w:tabs>
          <w:tab w:val="left" w:pos="7230"/>
        </w:tabs>
        <w:spacing w:line="240" w:lineRule="exact"/>
        <w:rPr>
          <w:sz w:val="20"/>
          <w:szCs w:val="20"/>
        </w:rPr>
      </w:pPr>
    </w:p>
    <w:p w:rsidR="00EE0115" w:rsidRDefault="00EE0115" w:rsidP="00EE0115">
      <w:pPr>
        <w:rPr>
          <w:sz w:val="20"/>
          <w:szCs w:val="20"/>
        </w:rPr>
        <w:sectPr w:rsidR="00EE0115" w:rsidSect="002E0A48">
          <w:pgSz w:w="11907" w:h="16840"/>
          <w:pgMar w:top="1134" w:right="850" w:bottom="1134" w:left="1701" w:header="0" w:footer="0" w:gutter="0"/>
          <w:cols w:space="720"/>
          <w:docGrid w:linePitch="381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EE0115" w:rsidTr="00EE0115">
        <w:tc>
          <w:tcPr>
            <w:tcW w:w="4785" w:type="dxa"/>
          </w:tcPr>
          <w:p w:rsidR="00EE0115" w:rsidRDefault="00EE0115">
            <w:pPr>
              <w:pStyle w:val="a9"/>
              <w:spacing w:after="0" w:line="276" w:lineRule="auto"/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EE0115" w:rsidRPr="00EE0115" w:rsidRDefault="00EE0115">
            <w:pPr>
              <w:pStyle w:val="a9"/>
              <w:spacing w:after="0" w:line="276" w:lineRule="auto"/>
              <w:rPr>
                <w:sz w:val="24"/>
              </w:rPr>
            </w:pPr>
          </w:p>
          <w:p w:rsidR="00EE0115" w:rsidRDefault="00EE0115" w:rsidP="00EE0115">
            <w:pPr>
              <w:pStyle w:val="a9"/>
              <w:spacing w:after="0"/>
            </w:pPr>
            <w:r>
              <w:t>Приложение</w:t>
            </w:r>
          </w:p>
          <w:p w:rsidR="00EE0115" w:rsidRDefault="00EE0115" w:rsidP="00EE0115">
            <w:pPr>
              <w:pStyle w:val="a9"/>
              <w:spacing w:after="0"/>
            </w:pPr>
            <w:r>
              <w:t>к решению Территориальной избирательной комиссии</w:t>
            </w:r>
          </w:p>
          <w:p w:rsidR="00EE0115" w:rsidRDefault="00EE0115" w:rsidP="00EE0115">
            <w:pPr>
              <w:pStyle w:val="a9"/>
              <w:spacing w:after="0"/>
            </w:pPr>
            <w:r>
              <w:t>Бо</w:t>
            </w:r>
            <w:r w:rsidR="000B3CBB">
              <w:t>гучарского</w:t>
            </w:r>
            <w:r>
              <w:t xml:space="preserve"> района</w:t>
            </w:r>
          </w:p>
          <w:p w:rsidR="00EE0115" w:rsidRDefault="00EE0115" w:rsidP="000B3CBB">
            <w:pPr>
              <w:pStyle w:val="a9"/>
              <w:spacing w:after="0"/>
            </w:pPr>
            <w:r>
              <w:t xml:space="preserve">от </w:t>
            </w:r>
            <w:r w:rsidR="00887C1A">
              <w:t>13</w:t>
            </w:r>
            <w:r w:rsidR="007F6F90">
              <w:t xml:space="preserve"> июня </w:t>
            </w:r>
            <w:r>
              <w:t>201</w:t>
            </w:r>
            <w:r w:rsidR="000B3CBB">
              <w:t>7</w:t>
            </w:r>
            <w:r>
              <w:t xml:space="preserve"> года № </w:t>
            </w:r>
            <w:r w:rsidR="00887C1A">
              <w:t>103</w:t>
            </w:r>
          </w:p>
        </w:tc>
      </w:tr>
    </w:tbl>
    <w:p w:rsidR="00EE0115" w:rsidRDefault="00EE0115" w:rsidP="00EE0115">
      <w:pPr>
        <w:pStyle w:val="14-15"/>
        <w:tabs>
          <w:tab w:val="left" w:pos="7230"/>
        </w:tabs>
        <w:spacing w:line="240" w:lineRule="exact"/>
        <w:rPr>
          <w:sz w:val="20"/>
          <w:szCs w:val="20"/>
        </w:rPr>
      </w:pPr>
    </w:p>
    <w:p w:rsidR="0066194F" w:rsidRDefault="0066194F" w:rsidP="00EE011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94F" w:rsidRDefault="0066194F" w:rsidP="00EE011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115" w:rsidRPr="002E0A48" w:rsidRDefault="00EE0115" w:rsidP="00EE011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A4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E0115" w:rsidRPr="00A60256" w:rsidRDefault="00EE0115" w:rsidP="002E0A4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6">
        <w:rPr>
          <w:rFonts w:ascii="Times New Roman" w:hAnsi="Times New Roman" w:cs="Times New Roman"/>
          <w:b/>
          <w:bCs/>
          <w:sz w:val="28"/>
          <w:szCs w:val="28"/>
        </w:rPr>
        <w:t>3 частей территории Бо</w:t>
      </w:r>
      <w:r w:rsidR="000B3CBB">
        <w:rPr>
          <w:rFonts w:ascii="Times New Roman" w:hAnsi="Times New Roman" w:cs="Times New Roman"/>
          <w:b/>
          <w:bCs/>
          <w:sz w:val="28"/>
          <w:szCs w:val="28"/>
        </w:rPr>
        <w:t>гучарского</w:t>
      </w:r>
      <w:r w:rsidRPr="00A6025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Воронежской области,</w:t>
      </w:r>
      <w:r w:rsidR="002E0A48" w:rsidRPr="00A60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256">
        <w:rPr>
          <w:rFonts w:ascii="Times New Roman" w:hAnsi="Times New Roman" w:cs="Times New Roman"/>
          <w:b/>
          <w:bCs/>
          <w:sz w:val="28"/>
          <w:szCs w:val="28"/>
        </w:rPr>
        <w:t xml:space="preserve">которым могут соответствовать территориальные группы кандидатов при проведении выборов депутатов </w:t>
      </w:r>
      <w:r w:rsidR="002E0A48" w:rsidRPr="00A60256">
        <w:rPr>
          <w:rFonts w:ascii="Times New Roman" w:hAnsi="Times New Roman" w:cs="Times New Roman"/>
          <w:b/>
          <w:sz w:val="28"/>
          <w:szCs w:val="28"/>
        </w:rPr>
        <w:t>Совета народных депутатов Бо</w:t>
      </w:r>
      <w:r w:rsidR="000B3CBB">
        <w:rPr>
          <w:rFonts w:ascii="Times New Roman" w:hAnsi="Times New Roman" w:cs="Times New Roman"/>
          <w:b/>
          <w:sz w:val="28"/>
          <w:szCs w:val="28"/>
        </w:rPr>
        <w:t>гучарского</w:t>
      </w:r>
      <w:r w:rsidR="002E0A48" w:rsidRPr="00A602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областной </w:t>
      </w:r>
      <w:r w:rsidR="00C439B5"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2E0A48" w:rsidRPr="00A6025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6194F" w:rsidRDefault="0066194F" w:rsidP="0066194F">
      <w:pPr>
        <w:rPr>
          <w:szCs w:val="28"/>
        </w:rPr>
      </w:pPr>
    </w:p>
    <w:p w:rsidR="0066194F" w:rsidRPr="00A60256" w:rsidRDefault="0066194F" w:rsidP="002E0A48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352"/>
      </w:tblGrid>
      <w:tr w:rsidR="00905293" w:rsidRPr="00A60256" w:rsidTr="00A602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A60256" w:rsidRDefault="00EE0115" w:rsidP="009052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0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Номера и наименование</w:t>
            </w:r>
          </w:p>
          <w:p w:rsidR="00EE0115" w:rsidRPr="00A60256" w:rsidRDefault="00EE0115" w:rsidP="000B3CB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частей территорий </w:t>
            </w:r>
            <w:r w:rsidR="002E0A48" w:rsidRPr="00A60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</w:t>
            </w:r>
            <w:r w:rsidR="000B3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гучарского</w:t>
            </w:r>
            <w:r w:rsidR="002E0A48" w:rsidRPr="00A60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</w:t>
            </w:r>
            <w:r w:rsidRPr="00A60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Воронежской области, которым могут соответствовать территориальные группы кандидатов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A60256" w:rsidRDefault="00EE0115" w:rsidP="009052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0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EE0115" w:rsidRPr="00A60256" w:rsidRDefault="00EE0115" w:rsidP="009052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0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административно-территориальных единиц, муниципальных </w:t>
            </w:r>
          </w:p>
          <w:p w:rsidR="00EE0115" w:rsidRPr="00A60256" w:rsidRDefault="00EE0115" w:rsidP="009052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0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образований, входящих в состав части </w:t>
            </w:r>
          </w:p>
          <w:p w:rsidR="00EE0115" w:rsidRPr="00A60256" w:rsidRDefault="00EE0115" w:rsidP="009052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территории </w:t>
            </w:r>
            <w:r w:rsidR="002E0A48" w:rsidRPr="00A60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</w:tc>
      </w:tr>
      <w:tr w:rsidR="00905293" w:rsidRPr="00A60256" w:rsidTr="00A602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A60256" w:rsidRDefault="00EE0115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A60256" w:rsidRDefault="00EE0115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293" w:rsidRPr="00A60256" w:rsidTr="00A602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4F" w:rsidRDefault="0066194F" w:rsidP="0066194F">
            <w:pPr>
              <w:pStyle w:val="Con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4F" w:rsidRDefault="0066194F" w:rsidP="0066194F">
            <w:pPr>
              <w:ind w:left="435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И</w:t>
            </w:r>
            <w:r w:rsidRPr="000366DD">
              <w:rPr>
                <w:szCs w:val="28"/>
                <w:u w:val="single"/>
              </w:rPr>
              <w:t>збирательный округ №</w:t>
            </w:r>
            <w:r>
              <w:rPr>
                <w:szCs w:val="28"/>
                <w:u w:val="single"/>
              </w:rPr>
              <w:t xml:space="preserve"> </w:t>
            </w:r>
            <w:r w:rsidRPr="000366DD">
              <w:rPr>
                <w:szCs w:val="28"/>
                <w:u w:val="single"/>
              </w:rPr>
              <w:t>1</w:t>
            </w:r>
          </w:p>
          <w:p w:rsidR="00EE0115" w:rsidRPr="00A60256" w:rsidRDefault="00EE0115" w:rsidP="00486E9C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>В границах  города  Богучара.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 xml:space="preserve"> Центр округа – здание администрации Богучарского муниципального района. 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>Адрес центра округа: Воронежская область, г. Богучар ул. Кирова,1, телефон 2-17-45.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 xml:space="preserve"> Численность избирателей – 9542.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 xml:space="preserve"> Количество мандатов – 5.</w:t>
            </w:r>
          </w:p>
          <w:p w:rsidR="00E03E62" w:rsidRPr="00473FC4" w:rsidRDefault="00E03E62" w:rsidP="00E03E62">
            <w:pPr>
              <w:rPr>
                <w:sz w:val="20"/>
                <w:szCs w:val="20"/>
              </w:rPr>
            </w:pPr>
          </w:p>
          <w:p w:rsidR="00EE0115" w:rsidRPr="00A60256" w:rsidRDefault="00EE0115" w:rsidP="00486E9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293" w:rsidRPr="00A60256" w:rsidTr="00A602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2" w:rsidRDefault="00E03E62" w:rsidP="00E03E62">
            <w:pPr>
              <w:ind w:left="435"/>
              <w:rPr>
                <w:szCs w:val="28"/>
                <w:u w:val="single"/>
              </w:rPr>
            </w:pPr>
            <w:r w:rsidRPr="00FC1B10">
              <w:rPr>
                <w:szCs w:val="28"/>
                <w:u w:val="single"/>
              </w:rPr>
              <w:t>И</w:t>
            </w:r>
            <w:r w:rsidRPr="000366DD">
              <w:rPr>
                <w:szCs w:val="28"/>
                <w:u w:val="single"/>
              </w:rPr>
              <w:t>збирательный округ №</w:t>
            </w:r>
            <w:r>
              <w:rPr>
                <w:szCs w:val="28"/>
                <w:u w:val="single"/>
              </w:rPr>
              <w:t xml:space="preserve"> 2</w:t>
            </w:r>
          </w:p>
          <w:p w:rsidR="00EE0115" w:rsidRPr="00A60256" w:rsidRDefault="00EE0115" w:rsidP="00486E9C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2" w:rsidRDefault="00E03E62" w:rsidP="00E03E62">
            <w:pPr>
              <w:rPr>
                <w:szCs w:val="28"/>
              </w:rPr>
            </w:pPr>
            <w:r w:rsidRPr="000366DD">
              <w:rPr>
                <w:szCs w:val="28"/>
              </w:rPr>
              <w:t>В границах</w:t>
            </w:r>
            <w:r>
              <w:rPr>
                <w:szCs w:val="28"/>
              </w:rPr>
              <w:t>: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 xml:space="preserve">-  сел Залиман, Грушовое, хутора Галиевка  Залиманского сельского поселения; 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>- сел  Подколодновка, Старотолучеево, Журавка Подколодновского сельского поселения;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 xml:space="preserve">- сел Дьяченково, Терешково, Полтавка, Красногоровка, Абросимово </w:t>
            </w:r>
            <w:r>
              <w:rPr>
                <w:szCs w:val="28"/>
              </w:rPr>
              <w:lastRenderedPageBreak/>
              <w:t>Дьяченковского сельского поселения.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>Центр округа – здание администрации Залиманского   сельского поселения.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>Адрес центра округа: Воронежская область, Богучарский район, с.Залиман, ул.Малаховского, 15, телефон 2-13-62.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>Численность избирателей – 10581.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>Количество мандатов – 5.</w:t>
            </w:r>
          </w:p>
          <w:p w:rsidR="00E03E62" w:rsidRDefault="00E03E62" w:rsidP="00E03E62">
            <w:pPr>
              <w:rPr>
                <w:szCs w:val="28"/>
              </w:rPr>
            </w:pPr>
          </w:p>
          <w:p w:rsidR="00EE0115" w:rsidRPr="00A60256" w:rsidRDefault="00EE0115" w:rsidP="00486E9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9C" w:rsidRPr="00A60256" w:rsidTr="00A602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2" w:rsidRDefault="00E03E62" w:rsidP="00E03E62">
            <w:pPr>
              <w:ind w:left="435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И</w:t>
            </w:r>
            <w:r w:rsidRPr="000366DD">
              <w:rPr>
                <w:szCs w:val="28"/>
                <w:u w:val="single"/>
              </w:rPr>
              <w:t>збирательный округ №</w:t>
            </w:r>
            <w:r>
              <w:rPr>
                <w:szCs w:val="28"/>
                <w:u w:val="single"/>
              </w:rPr>
              <w:t xml:space="preserve"> 3</w:t>
            </w:r>
          </w:p>
          <w:p w:rsidR="00486E9C" w:rsidRPr="00A60256" w:rsidRDefault="00486E9C" w:rsidP="00445FF1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2" w:rsidRDefault="00E03E62" w:rsidP="00E03E62">
            <w:pPr>
              <w:rPr>
                <w:szCs w:val="28"/>
              </w:rPr>
            </w:pPr>
            <w:r w:rsidRPr="000366DD">
              <w:rPr>
                <w:szCs w:val="28"/>
              </w:rPr>
              <w:t>В границах</w:t>
            </w:r>
            <w:r>
              <w:rPr>
                <w:szCs w:val="28"/>
              </w:rPr>
              <w:t xml:space="preserve">: 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>-  сел Лофицкое, Поповка, Вервековка, Купянка Поповского сельского поселения;</w:t>
            </w:r>
          </w:p>
          <w:p w:rsidR="00E03E62" w:rsidRDefault="00E03E62" w:rsidP="00E03E62">
            <w:pPr>
              <w:rPr>
                <w:szCs w:val="28"/>
              </w:rPr>
            </w:pP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>- сел Луговое, Расковка, Данцевка, хутора Краснодар Луговского сельского поселения;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>- сел Липчанка, Шуриновка, хуторов  Варваровка, Марьевка Липчанского сельского поселения;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>- сел Радченское, Криница, Травкино,</w:t>
            </w:r>
            <w:r w:rsidRPr="00C677BF">
              <w:rPr>
                <w:szCs w:val="28"/>
              </w:rPr>
              <w:t xml:space="preserve"> </w:t>
            </w:r>
            <w:r>
              <w:rPr>
                <w:szCs w:val="28"/>
              </w:rPr>
              <w:t>хуторов  Дядин, Кравцово Радченского сельского поселения;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>- сел Лебединка, Плесновка, Новоникольское, хутора Батовка Первомайского сельского поселения;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>- сел Медово, Каразеево, поселков  Дубрава, Южный, хутора Малеванный  Медовского сельского поселения;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>- села Монастырщина Монастырщинского сельского поселения;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>- сел Сухой Донец,  Белая Горка 1 – я, Белая Горка 2 – я Суходонецкого сельского поселения;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 xml:space="preserve">- сел Филоново, Свобода,  хуторов Тихий Дон, Перещепное  Филоновского сельского поселения; 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>- сел Твердохлебовка, Дубовиково, поселка Вишневый, хутора Белый колодезь Твердохлебовского сельского поселения.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 xml:space="preserve"> Центр округа – здание администрации Радченского сельского    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>Поселения.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 xml:space="preserve">Адрес центра округа:  Воронежская </w:t>
            </w:r>
            <w:r>
              <w:rPr>
                <w:szCs w:val="28"/>
              </w:rPr>
              <w:lastRenderedPageBreak/>
              <w:t>область, Богучарский район, село Радченское,    ул.Воробьева, 86, телефон 5-73-71.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>Численность избирателей – 11599</w:t>
            </w:r>
          </w:p>
          <w:p w:rsidR="00E03E62" w:rsidRDefault="00E03E62" w:rsidP="00E03E62">
            <w:pPr>
              <w:rPr>
                <w:szCs w:val="28"/>
              </w:rPr>
            </w:pPr>
            <w:r>
              <w:rPr>
                <w:szCs w:val="28"/>
              </w:rPr>
              <w:t>Количество мандатов – 5.</w:t>
            </w:r>
          </w:p>
          <w:p w:rsidR="00486E9C" w:rsidRPr="00A60256" w:rsidRDefault="00486E9C" w:rsidP="00486E9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115" w:rsidRDefault="00EE0115" w:rsidP="00DA38A1">
      <w:pPr>
        <w:pStyle w:val="14-15"/>
        <w:tabs>
          <w:tab w:val="left" w:pos="7230"/>
        </w:tabs>
        <w:spacing w:after="120"/>
        <w:rPr>
          <w:szCs w:val="28"/>
        </w:rPr>
      </w:pPr>
    </w:p>
    <w:p w:rsidR="00E03E62" w:rsidRDefault="00E03E62" w:rsidP="00E03E62">
      <w:pPr>
        <w:ind w:left="435"/>
        <w:rPr>
          <w:szCs w:val="28"/>
          <w:u w:val="single"/>
        </w:rPr>
      </w:pPr>
      <w:r>
        <w:rPr>
          <w:szCs w:val="28"/>
          <w:u w:val="single"/>
        </w:rPr>
        <w:t xml:space="preserve">Единый </w:t>
      </w:r>
      <w:r w:rsidRPr="000366DD">
        <w:rPr>
          <w:szCs w:val="28"/>
          <w:u w:val="single"/>
        </w:rPr>
        <w:t xml:space="preserve">избирательный округ </w:t>
      </w:r>
    </w:p>
    <w:p w:rsidR="00E03E62" w:rsidRDefault="00E03E62" w:rsidP="00E03E62">
      <w:pPr>
        <w:ind w:left="435"/>
        <w:rPr>
          <w:szCs w:val="28"/>
          <w:u w:val="single"/>
        </w:rPr>
      </w:pPr>
      <w:r>
        <w:rPr>
          <w:szCs w:val="28"/>
          <w:u w:val="single"/>
        </w:rPr>
        <w:t>по выборам депутатов Совета народных депутатов Богучарского муниципального района, выдвинутых политическими партиями</w:t>
      </w:r>
    </w:p>
    <w:p w:rsidR="00E03E62" w:rsidRDefault="00E03E62" w:rsidP="00E03E62">
      <w:pPr>
        <w:ind w:left="435"/>
        <w:rPr>
          <w:szCs w:val="28"/>
        </w:rPr>
      </w:pPr>
    </w:p>
    <w:p w:rsidR="00E03E62" w:rsidRDefault="00E03E62" w:rsidP="00E03E62">
      <w:pPr>
        <w:rPr>
          <w:szCs w:val="28"/>
        </w:rPr>
      </w:pPr>
      <w:r>
        <w:rPr>
          <w:szCs w:val="28"/>
        </w:rPr>
        <w:t>Границы округа: территория Богучарского муниципального района</w:t>
      </w:r>
    </w:p>
    <w:p w:rsidR="00E03E62" w:rsidRDefault="00E03E62" w:rsidP="00E03E62">
      <w:pPr>
        <w:rPr>
          <w:szCs w:val="28"/>
        </w:rPr>
      </w:pPr>
    </w:p>
    <w:p w:rsidR="00E03E62" w:rsidRDefault="00E03E62" w:rsidP="00E03E62">
      <w:pPr>
        <w:rPr>
          <w:szCs w:val="28"/>
        </w:rPr>
      </w:pPr>
      <w:r>
        <w:rPr>
          <w:szCs w:val="28"/>
        </w:rPr>
        <w:t xml:space="preserve">       Центр округа – здание администрации Богучарского        муниципального района.</w:t>
      </w:r>
    </w:p>
    <w:p w:rsidR="00E03E62" w:rsidRDefault="00E03E62" w:rsidP="00E03E62">
      <w:pPr>
        <w:rPr>
          <w:szCs w:val="28"/>
        </w:rPr>
      </w:pPr>
      <w:r>
        <w:rPr>
          <w:szCs w:val="28"/>
        </w:rPr>
        <w:t>Адрес центра округа: Воронежская область,  г. Богучар ул. Кирова,1, телефон 2-17-45</w:t>
      </w:r>
    </w:p>
    <w:p w:rsidR="00E03E62" w:rsidRDefault="00E03E62" w:rsidP="00E03E62">
      <w:pPr>
        <w:rPr>
          <w:szCs w:val="28"/>
        </w:rPr>
      </w:pPr>
      <w:r>
        <w:rPr>
          <w:szCs w:val="28"/>
        </w:rPr>
        <w:t>Численность избирателей – 31676.</w:t>
      </w:r>
    </w:p>
    <w:p w:rsidR="00E03E62" w:rsidRDefault="00E03E62" w:rsidP="00E03E62">
      <w:pPr>
        <w:rPr>
          <w:szCs w:val="28"/>
        </w:rPr>
      </w:pPr>
      <w:r>
        <w:rPr>
          <w:szCs w:val="28"/>
        </w:rPr>
        <w:t>Количество мандатов – 15.</w:t>
      </w:r>
    </w:p>
    <w:p w:rsidR="00E03E62" w:rsidRDefault="00E03E6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814C02" w:rsidRDefault="00814C02" w:rsidP="00E03E62">
      <w:pPr>
        <w:rPr>
          <w:szCs w:val="28"/>
        </w:rPr>
      </w:pPr>
    </w:p>
    <w:p w:rsidR="00F2631E" w:rsidRPr="00A60256" w:rsidRDefault="00F2631E" w:rsidP="00F2631E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352"/>
      </w:tblGrid>
      <w:tr w:rsidR="00F2631E" w:rsidRPr="00A60256" w:rsidTr="006050A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1E" w:rsidRPr="00A60256" w:rsidRDefault="00814C02" w:rsidP="006050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Избирательные округа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1E" w:rsidRPr="00A60256" w:rsidRDefault="00814C02" w:rsidP="006050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УИК, входящих в избирательный округ</w:t>
            </w:r>
          </w:p>
        </w:tc>
      </w:tr>
      <w:tr w:rsidR="00F2631E" w:rsidRPr="00A60256" w:rsidTr="006050A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1E" w:rsidRPr="00A60256" w:rsidRDefault="00F2631E" w:rsidP="006050A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1E" w:rsidRPr="00A60256" w:rsidRDefault="00F2631E" w:rsidP="006050A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31E" w:rsidRPr="00A60256" w:rsidTr="006050A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1E" w:rsidRDefault="00F2631E" w:rsidP="006050A3">
            <w:pPr>
              <w:pStyle w:val="Con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31E" w:rsidRDefault="00F2631E" w:rsidP="006050A3">
            <w:pPr>
              <w:ind w:left="435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И</w:t>
            </w:r>
            <w:r w:rsidRPr="000366DD">
              <w:rPr>
                <w:szCs w:val="28"/>
                <w:u w:val="single"/>
              </w:rPr>
              <w:t>збирательный округ №</w:t>
            </w:r>
            <w:r>
              <w:rPr>
                <w:szCs w:val="28"/>
                <w:u w:val="single"/>
              </w:rPr>
              <w:t xml:space="preserve"> </w:t>
            </w:r>
            <w:r w:rsidRPr="000366DD">
              <w:rPr>
                <w:szCs w:val="28"/>
                <w:u w:val="single"/>
              </w:rPr>
              <w:t>1</w:t>
            </w:r>
          </w:p>
          <w:p w:rsidR="00F2631E" w:rsidRPr="00A60256" w:rsidRDefault="00F2631E" w:rsidP="006050A3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1E" w:rsidRPr="00473FC4" w:rsidRDefault="00F2631E" w:rsidP="006050A3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Богучарский № 03/01</w:t>
            </w:r>
          </w:p>
          <w:p w:rsidR="00F2631E" w:rsidRPr="00473FC4" w:rsidRDefault="00F2631E" w:rsidP="00F2631E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Богучарский № 03/02</w:t>
            </w:r>
          </w:p>
          <w:p w:rsidR="00F2631E" w:rsidRPr="00473FC4" w:rsidRDefault="00F2631E" w:rsidP="00F2631E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Богучарский № 03/03</w:t>
            </w:r>
          </w:p>
          <w:p w:rsidR="00F2631E" w:rsidRPr="00473FC4" w:rsidRDefault="00F2631E" w:rsidP="00F2631E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Богучарский № 03/04</w:t>
            </w:r>
          </w:p>
          <w:p w:rsidR="00F2631E" w:rsidRPr="00473FC4" w:rsidRDefault="00F2631E" w:rsidP="00F2631E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Богучарский № 03/05</w:t>
            </w:r>
          </w:p>
          <w:p w:rsidR="00F2631E" w:rsidRPr="00473FC4" w:rsidRDefault="00F2631E" w:rsidP="00F2631E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Богучарский № 03/06</w:t>
            </w:r>
          </w:p>
          <w:p w:rsidR="00F2631E" w:rsidRPr="00A60256" w:rsidRDefault="00F2631E" w:rsidP="006050A3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31E" w:rsidRPr="00A60256" w:rsidTr="006050A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1E" w:rsidRDefault="00F2631E" w:rsidP="006050A3">
            <w:pPr>
              <w:ind w:left="435"/>
              <w:rPr>
                <w:szCs w:val="28"/>
                <w:u w:val="single"/>
              </w:rPr>
            </w:pPr>
            <w:r w:rsidRPr="00FC1B10">
              <w:rPr>
                <w:szCs w:val="28"/>
                <w:u w:val="single"/>
              </w:rPr>
              <w:t>И</w:t>
            </w:r>
            <w:r w:rsidRPr="000366DD">
              <w:rPr>
                <w:szCs w:val="28"/>
                <w:u w:val="single"/>
              </w:rPr>
              <w:t>збирательный округ №</w:t>
            </w:r>
            <w:r>
              <w:rPr>
                <w:szCs w:val="28"/>
                <w:u w:val="single"/>
              </w:rPr>
              <w:t xml:space="preserve"> 2</w:t>
            </w:r>
          </w:p>
          <w:p w:rsidR="00F2631E" w:rsidRPr="00A60256" w:rsidRDefault="00F2631E" w:rsidP="006050A3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1E" w:rsidRPr="00473FC4" w:rsidRDefault="00F2631E" w:rsidP="00F2631E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Дьяченковский № 03/07</w:t>
            </w:r>
          </w:p>
          <w:p w:rsidR="00F2631E" w:rsidRPr="00473FC4" w:rsidRDefault="00F2631E" w:rsidP="00F2631E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Красногоровский № 03/08</w:t>
            </w:r>
          </w:p>
          <w:p w:rsidR="00F2631E" w:rsidRPr="00473FC4" w:rsidRDefault="00F2631E" w:rsidP="00F2631E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Полтавский № 03/09</w:t>
            </w:r>
          </w:p>
          <w:p w:rsidR="00F2631E" w:rsidRPr="00473FC4" w:rsidRDefault="00F2631E" w:rsidP="00F2631E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Терешковский № 03/10</w:t>
            </w:r>
          </w:p>
          <w:p w:rsidR="00F2631E" w:rsidRPr="00473FC4" w:rsidRDefault="00F2631E" w:rsidP="00F2631E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Галиевский № 03/1</w:t>
            </w:r>
            <w:r w:rsidR="00E615A7">
              <w:rPr>
                <w:szCs w:val="28"/>
              </w:rPr>
              <w:t>1</w:t>
            </w:r>
          </w:p>
          <w:p w:rsidR="00F2631E" w:rsidRPr="00473FC4" w:rsidRDefault="00E615A7" w:rsidP="00F2631E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Грушовский</w:t>
            </w:r>
            <w:r w:rsidR="00F2631E">
              <w:rPr>
                <w:szCs w:val="28"/>
              </w:rPr>
              <w:t xml:space="preserve"> № 03/1</w:t>
            </w:r>
            <w:r>
              <w:rPr>
                <w:szCs w:val="28"/>
              </w:rPr>
              <w:t>2</w:t>
            </w:r>
          </w:p>
          <w:p w:rsidR="00F2631E" w:rsidRPr="00473FC4" w:rsidRDefault="00E615A7" w:rsidP="00F2631E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Залиманский</w:t>
            </w:r>
            <w:r w:rsidR="00F2631E">
              <w:rPr>
                <w:szCs w:val="28"/>
              </w:rPr>
              <w:t xml:space="preserve"> № 03/1</w:t>
            </w:r>
            <w:r>
              <w:rPr>
                <w:szCs w:val="28"/>
              </w:rPr>
              <w:t>3</w:t>
            </w:r>
          </w:p>
          <w:p w:rsidR="00F2631E" w:rsidRPr="00473FC4" w:rsidRDefault="00E615A7" w:rsidP="00F2631E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Журавский</w:t>
            </w:r>
            <w:r w:rsidR="00F2631E">
              <w:rPr>
                <w:szCs w:val="28"/>
              </w:rPr>
              <w:t xml:space="preserve"> № 03/</w:t>
            </w:r>
            <w:r>
              <w:rPr>
                <w:szCs w:val="28"/>
              </w:rPr>
              <w:t>29</w:t>
            </w:r>
          </w:p>
          <w:p w:rsidR="00F2631E" w:rsidRPr="00473FC4" w:rsidRDefault="00E615A7" w:rsidP="00F2631E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Подколодновский</w:t>
            </w:r>
            <w:r w:rsidR="00F2631E">
              <w:rPr>
                <w:szCs w:val="28"/>
              </w:rPr>
              <w:t xml:space="preserve"> № 03/</w:t>
            </w:r>
            <w:r>
              <w:rPr>
                <w:szCs w:val="28"/>
              </w:rPr>
              <w:t>30</w:t>
            </w:r>
          </w:p>
          <w:p w:rsidR="00F2631E" w:rsidRPr="00473FC4" w:rsidRDefault="00E615A7" w:rsidP="00F2631E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Старотолучеевский</w:t>
            </w:r>
            <w:r w:rsidR="00F2631E">
              <w:rPr>
                <w:szCs w:val="28"/>
              </w:rPr>
              <w:t xml:space="preserve"> № 03/</w:t>
            </w:r>
            <w:r>
              <w:rPr>
                <w:szCs w:val="28"/>
              </w:rPr>
              <w:t>3</w:t>
            </w:r>
            <w:r w:rsidR="00F2631E">
              <w:rPr>
                <w:szCs w:val="28"/>
              </w:rPr>
              <w:t>1</w:t>
            </w:r>
          </w:p>
          <w:p w:rsidR="00E615A7" w:rsidRPr="00473FC4" w:rsidRDefault="00E615A7" w:rsidP="00E615A7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Залиманский № 03/47</w:t>
            </w:r>
          </w:p>
          <w:p w:rsidR="00F2631E" w:rsidRPr="00A60256" w:rsidRDefault="00F2631E" w:rsidP="00F2631E">
            <w:pPr>
              <w:rPr>
                <w:szCs w:val="28"/>
              </w:rPr>
            </w:pPr>
          </w:p>
        </w:tc>
      </w:tr>
      <w:tr w:rsidR="00F2631E" w:rsidRPr="00A60256" w:rsidTr="006050A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1E" w:rsidRDefault="00F2631E" w:rsidP="006050A3">
            <w:pPr>
              <w:ind w:left="435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И</w:t>
            </w:r>
            <w:r w:rsidRPr="000366DD">
              <w:rPr>
                <w:szCs w:val="28"/>
                <w:u w:val="single"/>
              </w:rPr>
              <w:t>збирательный округ №</w:t>
            </w:r>
            <w:r>
              <w:rPr>
                <w:szCs w:val="28"/>
                <w:u w:val="single"/>
              </w:rPr>
              <w:t xml:space="preserve"> 3</w:t>
            </w:r>
          </w:p>
          <w:p w:rsidR="00F2631E" w:rsidRPr="00A60256" w:rsidRDefault="00F2631E" w:rsidP="006050A3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7" w:rsidRPr="00473FC4" w:rsidRDefault="00B7457C" w:rsidP="00E615A7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Липчанский</w:t>
            </w:r>
            <w:r w:rsidR="00E615A7">
              <w:rPr>
                <w:szCs w:val="28"/>
              </w:rPr>
              <w:t xml:space="preserve"> № 03/</w:t>
            </w:r>
            <w:r>
              <w:rPr>
                <w:szCs w:val="28"/>
              </w:rPr>
              <w:t>14</w:t>
            </w:r>
          </w:p>
          <w:p w:rsidR="00E615A7" w:rsidRPr="00473FC4" w:rsidRDefault="00B7457C" w:rsidP="00E615A7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Варваровский</w:t>
            </w:r>
            <w:r w:rsidR="00E615A7">
              <w:rPr>
                <w:szCs w:val="28"/>
              </w:rPr>
              <w:t xml:space="preserve"> № 03/</w:t>
            </w:r>
            <w:r>
              <w:rPr>
                <w:szCs w:val="28"/>
              </w:rPr>
              <w:t>15</w:t>
            </w:r>
          </w:p>
          <w:p w:rsidR="00E615A7" w:rsidRPr="00473FC4" w:rsidRDefault="00B7457C" w:rsidP="00E615A7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Шуриновский</w:t>
            </w:r>
            <w:r w:rsidR="00E615A7">
              <w:rPr>
                <w:szCs w:val="28"/>
              </w:rPr>
              <w:t xml:space="preserve"> № 03/</w:t>
            </w:r>
            <w:r>
              <w:rPr>
                <w:szCs w:val="28"/>
              </w:rPr>
              <w:t>16</w:t>
            </w:r>
          </w:p>
          <w:p w:rsidR="00E615A7" w:rsidRPr="00473FC4" w:rsidRDefault="00B7457C" w:rsidP="00E615A7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Луговской</w:t>
            </w:r>
            <w:r w:rsidR="00E615A7">
              <w:rPr>
                <w:szCs w:val="28"/>
              </w:rPr>
              <w:t xml:space="preserve"> № 03/</w:t>
            </w:r>
            <w:r>
              <w:rPr>
                <w:szCs w:val="28"/>
              </w:rPr>
              <w:t>1</w:t>
            </w:r>
            <w:r w:rsidR="00E615A7">
              <w:rPr>
                <w:szCs w:val="28"/>
              </w:rPr>
              <w:t>7</w:t>
            </w:r>
          </w:p>
          <w:p w:rsidR="00E615A7" w:rsidRPr="00473FC4" w:rsidRDefault="00B7457C" w:rsidP="00E615A7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Данцевский</w:t>
            </w:r>
            <w:r w:rsidR="00E615A7">
              <w:rPr>
                <w:szCs w:val="28"/>
              </w:rPr>
              <w:t xml:space="preserve"> № 03/</w:t>
            </w:r>
            <w:r>
              <w:rPr>
                <w:szCs w:val="28"/>
              </w:rPr>
              <w:t>18</w:t>
            </w:r>
          </w:p>
          <w:p w:rsidR="00E615A7" w:rsidRPr="00473FC4" w:rsidRDefault="00B7457C" w:rsidP="00E615A7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пос. Дубрава</w:t>
            </w:r>
            <w:r w:rsidR="00E615A7">
              <w:rPr>
                <w:szCs w:val="28"/>
              </w:rPr>
              <w:t xml:space="preserve"> № 03/</w:t>
            </w:r>
            <w:r>
              <w:rPr>
                <w:szCs w:val="28"/>
              </w:rPr>
              <w:t>19</w:t>
            </w:r>
          </w:p>
          <w:p w:rsidR="00B7457C" w:rsidRPr="00473FC4" w:rsidRDefault="00B7457C" w:rsidP="00B7457C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пос. Южное № 03/20</w:t>
            </w:r>
          </w:p>
          <w:p w:rsidR="00B7457C" w:rsidRPr="00473FC4" w:rsidRDefault="00B7457C" w:rsidP="00B7457C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Каразеевский № 03/21</w:t>
            </w:r>
          </w:p>
          <w:p w:rsidR="00B7457C" w:rsidRPr="00473FC4" w:rsidRDefault="00B7457C" w:rsidP="00B7457C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Малеванский № 03/22</w:t>
            </w:r>
          </w:p>
          <w:p w:rsidR="00B7457C" w:rsidRPr="00473FC4" w:rsidRDefault="00B7457C" w:rsidP="00B7457C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Медовский № 03/23</w:t>
            </w:r>
          </w:p>
          <w:p w:rsidR="00820031" w:rsidRPr="00473FC4" w:rsidRDefault="00820031" w:rsidP="00820031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Монастырщинский № 03/24</w:t>
            </w:r>
          </w:p>
          <w:p w:rsidR="00820031" w:rsidRPr="00473FC4" w:rsidRDefault="00820031" w:rsidP="00820031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Батовский № 03/25</w:t>
            </w:r>
          </w:p>
          <w:p w:rsidR="00820031" w:rsidRPr="00473FC4" w:rsidRDefault="00820031" w:rsidP="00820031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Новоникольский № 03/26</w:t>
            </w:r>
          </w:p>
          <w:p w:rsidR="00820031" w:rsidRPr="00473FC4" w:rsidRDefault="00820031" w:rsidP="00820031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Лебеинский № 03/27</w:t>
            </w:r>
          </w:p>
          <w:p w:rsidR="00820031" w:rsidRPr="00473FC4" w:rsidRDefault="00820031" w:rsidP="00820031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Плесновский № 03/28</w:t>
            </w:r>
          </w:p>
          <w:p w:rsidR="00820031" w:rsidRPr="00473FC4" w:rsidRDefault="00820031" w:rsidP="00820031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Вервековский № 03/32</w:t>
            </w:r>
          </w:p>
          <w:p w:rsidR="00820031" w:rsidRPr="00473FC4" w:rsidRDefault="00820031" w:rsidP="00820031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Купянский № 03/33</w:t>
            </w:r>
          </w:p>
          <w:p w:rsidR="00820031" w:rsidRPr="00473FC4" w:rsidRDefault="00820031" w:rsidP="00820031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Лофицкий № 03/34</w:t>
            </w:r>
          </w:p>
          <w:p w:rsidR="00820031" w:rsidRPr="00473FC4" w:rsidRDefault="00820031" w:rsidP="00820031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Поповский № 03/35</w:t>
            </w:r>
          </w:p>
          <w:p w:rsidR="00820031" w:rsidRPr="00473FC4" w:rsidRDefault="00820031" w:rsidP="00820031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Дядинский № 03/36</w:t>
            </w:r>
          </w:p>
          <w:p w:rsidR="00820031" w:rsidRPr="00473FC4" w:rsidRDefault="00820031" w:rsidP="00820031">
            <w:pPr>
              <w:rPr>
                <w:sz w:val="20"/>
                <w:szCs w:val="20"/>
              </w:rPr>
            </w:pPr>
            <w:r>
              <w:rPr>
                <w:szCs w:val="28"/>
              </w:rPr>
              <w:lastRenderedPageBreak/>
              <w:t>Криничанский № 03/37</w:t>
            </w:r>
          </w:p>
          <w:p w:rsidR="00820031" w:rsidRPr="00473FC4" w:rsidRDefault="00820031" w:rsidP="00820031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Радченский № 03/38</w:t>
            </w:r>
          </w:p>
          <w:p w:rsidR="00820031" w:rsidRPr="00473FC4" w:rsidRDefault="00820031" w:rsidP="00820031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Травкинский № 03/39</w:t>
            </w:r>
          </w:p>
          <w:p w:rsidR="00820031" w:rsidRPr="00473FC4" w:rsidRDefault="00820031" w:rsidP="00820031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Белогорский № 03/40</w:t>
            </w:r>
          </w:p>
          <w:p w:rsidR="00820031" w:rsidRPr="00473FC4" w:rsidRDefault="00820031" w:rsidP="00820031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Суходонецкий № 03/41</w:t>
            </w:r>
          </w:p>
          <w:p w:rsidR="00820031" w:rsidRPr="00473FC4" w:rsidRDefault="00820031" w:rsidP="00820031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Вишневский № 03/42</w:t>
            </w:r>
          </w:p>
          <w:p w:rsidR="00820031" w:rsidRPr="00473FC4" w:rsidRDefault="00820031" w:rsidP="00820031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Твердохлбовский № 03/43</w:t>
            </w:r>
          </w:p>
          <w:p w:rsidR="00820031" w:rsidRPr="00473FC4" w:rsidRDefault="00820031" w:rsidP="00820031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Перещепянский № 03/44</w:t>
            </w:r>
          </w:p>
          <w:p w:rsidR="00820031" w:rsidRPr="00473FC4" w:rsidRDefault="00820031" w:rsidP="00820031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Свободенский № 03/45</w:t>
            </w:r>
          </w:p>
          <w:p w:rsidR="00351ADB" w:rsidRPr="00473FC4" w:rsidRDefault="00351ADB" w:rsidP="00351ADB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Филоновский № 03/46</w:t>
            </w:r>
          </w:p>
          <w:p w:rsidR="00F2631E" w:rsidRPr="00A60256" w:rsidRDefault="00F2631E" w:rsidP="006050A3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E62" w:rsidRPr="00A60256" w:rsidRDefault="00E03E62" w:rsidP="00DA38A1">
      <w:pPr>
        <w:pStyle w:val="14-15"/>
        <w:tabs>
          <w:tab w:val="left" w:pos="7230"/>
        </w:tabs>
        <w:spacing w:after="120"/>
        <w:rPr>
          <w:szCs w:val="28"/>
        </w:rPr>
      </w:pPr>
    </w:p>
    <w:sectPr w:rsidR="00E03E62" w:rsidRPr="00A60256" w:rsidSect="00FD20D6">
      <w:headerReference w:type="even" r:id="rId9"/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C7" w:rsidRDefault="00661EC7">
      <w:r>
        <w:separator/>
      </w:r>
    </w:p>
  </w:endnote>
  <w:endnote w:type="continuationSeparator" w:id="0">
    <w:p w:rsidR="00661EC7" w:rsidRDefault="00661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C7" w:rsidRDefault="00661EC7">
      <w:r>
        <w:separator/>
      </w:r>
    </w:p>
  </w:footnote>
  <w:footnote w:type="continuationSeparator" w:id="0">
    <w:p w:rsidR="00661EC7" w:rsidRDefault="00661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25" w:rsidRDefault="00713370" w:rsidP="001A27A9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47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4725" w:rsidRDefault="00F8472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25" w:rsidRDefault="00713370" w:rsidP="00C743C8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472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307F">
      <w:rPr>
        <w:rStyle w:val="a4"/>
        <w:noProof/>
      </w:rPr>
      <w:t>5</w:t>
    </w:r>
    <w:r>
      <w:rPr>
        <w:rStyle w:val="a4"/>
      </w:rPr>
      <w:fldChar w:fldCharType="end"/>
    </w:r>
  </w:p>
  <w:p w:rsidR="00F84725" w:rsidRDefault="00F84725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56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10E"/>
    <w:rsid w:val="000124A4"/>
    <w:rsid w:val="0001583C"/>
    <w:rsid w:val="000212CE"/>
    <w:rsid w:val="00026ABF"/>
    <w:rsid w:val="00082E6E"/>
    <w:rsid w:val="00091779"/>
    <w:rsid w:val="00097613"/>
    <w:rsid w:val="000A5606"/>
    <w:rsid w:val="000B2936"/>
    <w:rsid w:val="000B3CBB"/>
    <w:rsid w:val="000B702D"/>
    <w:rsid w:val="000C6F00"/>
    <w:rsid w:val="000E50E6"/>
    <w:rsid w:val="00107834"/>
    <w:rsid w:val="00114CD6"/>
    <w:rsid w:val="00121770"/>
    <w:rsid w:val="001360D8"/>
    <w:rsid w:val="00145D0C"/>
    <w:rsid w:val="001655BF"/>
    <w:rsid w:val="00171E15"/>
    <w:rsid w:val="001A27A9"/>
    <w:rsid w:val="001A594E"/>
    <w:rsid w:val="001B6CB2"/>
    <w:rsid w:val="001E7F8A"/>
    <w:rsid w:val="001F523E"/>
    <w:rsid w:val="00217177"/>
    <w:rsid w:val="00233537"/>
    <w:rsid w:val="00275AA5"/>
    <w:rsid w:val="00276A1B"/>
    <w:rsid w:val="00284DAB"/>
    <w:rsid w:val="00294051"/>
    <w:rsid w:val="002A4C7C"/>
    <w:rsid w:val="002C6F78"/>
    <w:rsid w:val="002E0A48"/>
    <w:rsid w:val="002E24BB"/>
    <w:rsid w:val="002E6DB8"/>
    <w:rsid w:val="002E7832"/>
    <w:rsid w:val="002F4A22"/>
    <w:rsid w:val="00304131"/>
    <w:rsid w:val="003145CB"/>
    <w:rsid w:val="00316169"/>
    <w:rsid w:val="00324230"/>
    <w:rsid w:val="00333E20"/>
    <w:rsid w:val="00351ADB"/>
    <w:rsid w:val="00365C11"/>
    <w:rsid w:val="00377DD2"/>
    <w:rsid w:val="00380AC2"/>
    <w:rsid w:val="00390F07"/>
    <w:rsid w:val="00396D7B"/>
    <w:rsid w:val="003B3A26"/>
    <w:rsid w:val="003B4899"/>
    <w:rsid w:val="003B6F05"/>
    <w:rsid w:val="003C5AE1"/>
    <w:rsid w:val="003E5F0D"/>
    <w:rsid w:val="003F5C4C"/>
    <w:rsid w:val="003F650D"/>
    <w:rsid w:val="00403A86"/>
    <w:rsid w:val="00410D4F"/>
    <w:rsid w:val="00424436"/>
    <w:rsid w:val="00425FBF"/>
    <w:rsid w:val="004359AF"/>
    <w:rsid w:val="00435B0D"/>
    <w:rsid w:val="00445FF1"/>
    <w:rsid w:val="004725C4"/>
    <w:rsid w:val="004766B6"/>
    <w:rsid w:val="0048019F"/>
    <w:rsid w:val="00486E9C"/>
    <w:rsid w:val="004B2F43"/>
    <w:rsid w:val="004C6830"/>
    <w:rsid w:val="004D2A47"/>
    <w:rsid w:val="004E010E"/>
    <w:rsid w:val="004F477B"/>
    <w:rsid w:val="004F608D"/>
    <w:rsid w:val="004F6135"/>
    <w:rsid w:val="00501596"/>
    <w:rsid w:val="005107DD"/>
    <w:rsid w:val="00524069"/>
    <w:rsid w:val="00543252"/>
    <w:rsid w:val="00544CE9"/>
    <w:rsid w:val="005456CA"/>
    <w:rsid w:val="00552642"/>
    <w:rsid w:val="005616B8"/>
    <w:rsid w:val="0057185D"/>
    <w:rsid w:val="0058182D"/>
    <w:rsid w:val="00582984"/>
    <w:rsid w:val="0058436A"/>
    <w:rsid w:val="005844EF"/>
    <w:rsid w:val="005942B6"/>
    <w:rsid w:val="00597DAF"/>
    <w:rsid w:val="005B56F9"/>
    <w:rsid w:val="005B69A2"/>
    <w:rsid w:val="005C66DF"/>
    <w:rsid w:val="005F1838"/>
    <w:rsid w:val="005F700D"/>
    <w:rsid w:val="00601ADB"/>
    <w:rsid w:val="00603947"/>
    <w:rsid w:val="00611126"/>
    <w:rsid w:val="0061321A"/>
    <w:rsid w:val="00613665"/>
    <w:rsid w:val="00616D87"/>
    <w:rsid w:val="00635A54"/>
    <w:rsid w:val="00636127"/>
    <w:rsid w:val="00640CBB"/>
    <w:rsid w:val="006449EC"/>
    <w:rsid w:val="0066194F"/>
    <w:rsid w:val="00661EC7"/>
    <w:rsid w:val="00666FBB"/>
    <w:rsid w:val="006A3F51"/>
    <w:rsid w:val="006C5266"/>
    <w:rsid w:val="006D2847"/>
    <w:rsid w:val="006D6273"/>
    <w:rsid w:val="006F733B"/>
    <w:rsid w:val="00713370"/>
    <w:rsid w:val="007206C5"/>
    <w:rsid w:val="00730EFB"/>
    <w:rsid w:val="00733455"/>
    <w:rsid w:val="00774C1B"/>
    <w:rsid w:val="00785AD5"/>
    <w:rsid w:val="007A5C2C"/>
    <w:rsid w:val="007C34EA"/>
    <w:rsid w:val="007C6F7B"/>
    <w:rsid w:val="007E246A"/>
    <w:rsid w:val="007E2E04"/>
    <w:rsid w:val="007F2EC3"/>
    <w:rsid w:val="007F6F90"/>
    <w:rsid w:val="00803B49"/>
    <w:rsid w:val="00814C02"/>
    <w:rsid w:val="00820031"/>
    <w:rsid w:val="0082038D"/>
    <w:rsid w:val="008264FE"/>
    <w:rsid w:val="00831629"/>
    <w:rsid w:val="00845064"/>
    <w:rsid w:val="00855B7A"/>
    <w:rsid w:val="00862D0C"/>
    <w:rsid w:val="00881F7C"/>
    <w:rsid w:val="00882DDC"/>
    <w:rsid w:val="0088529E"/>
    <w:rsid w:val="00887C1A"/>
    <w:rsid w:val="00894FB9"/>
    <w:rsid w:val="00897584"/>
    <w:rsid w:val="008A1B7D"/>
    <w:rsid w:val="008A23D8"/>
    <w:rsid w:val="008B2CA3"/>
    <w:rsid w:val="008B3270"/>
    <w:rsid w:val="008D2136"/>
    <w:rsid w:val="008E6998"/>
    <w:rsid w:val="00905293"/>
    <w:rsid w:val="009274DC"/>
    <w:rsid w:val="00935CA7"/>
    <w:rsid w:val="0094622B"/>
    <w:rsid w:val="00951DA2"/>
    <w:rsid w:val="00966BCC"/>
    <w:rsid w:val="0097120A"/>
    <w:rsid w:val="0097637F"/>
    <w:rsid w:val="00990F05"/>
    <w:rsid w:val="009A66D6"/>
    <w:rsid w:val="009C6387"/>
    <w:rsid w:val="009D1737"/>
    <w:rsid w:val="009D492D"/>
    <w:rsid w:val="009D55C4"/>
    <w:rsid w:val="009F0085"/>
    <w:rsid w:val="009F172D"/>
    <w:rsid w:val="009F58C2"/>
    <w:rsid w:val="009F6ED3"/>
    <w:rsid w:val="00A12EA8"/>
    <w:rsid w:val="00A13FB9"/>
    <w:rsid w:val="00A60256"/>
    <w:rsid w:val="00A74345"/>
    <w:rsid w:val="00A8163B"/>
    <w:rsid w:val="00A82A93"/>
    <w:rsid w:val="00A87085"/>
    <w:rsid w:val="00AD36A1"/>
    <w:rsid w:val="00AD495A"/>
    <w:rsid w:val="00B11B0C"/>
    <w:rsid w:val="00B203FF"/>
    <w:rsid w:val="00B23887"/>
    <w:rsid w:val="00B32EA7"/>
    <w:rsid w:val="00B3546A"/>
    <w:rsid w:val="00B5615A"/>
    <w:rsid w:val="00B5720B"/>
    <w:rsid w:val="00B7457C"/>
    <w:rsid w:val="00B8704A"/>
    <w:rsid w:val="00B92E97"/>
    <w:rsid w:val="00B9473F"/>
    <w:rsid w:val="00BA4A37"/>
    <w:rsid w:val="00BB78FC"/>
    <w:rsid w:val="00C07FBE"/>
    <w:rsid w:val="00C223A9"/>
    <w:rsid w:val="00C42CA2"/>
    <w:rsid w:val="00C439B5"/>
    <w:rsid w:val="00C46E73"/>
    <w:rsid w:val="00C506D5"/>
    <w:rsid w:val="00C65244"/>
    <w:rsid w:val="00C743C8"/>
    <w:rsid w:val="00C83FC4"/>
    <w:rsid w:val="00C848C4"/>
    <w:rsid w:val="00C90865"/>
    <w:rsid w:val="00C9577C"/>
    <w:rsid w:val="00CB549C"/>
    <w:rsid w:val="00CC521D"/>
    <w:rsid w:val="00D15821"/>
    <w:rsid w:val="00D20A39"/>
    <w:rsid w:val="00D211FD"/>
    <w:rsid w:val="00D23689"/>
    <w:rsid w:val="00D23D3B"/>
    <w:rsid w:val="00D301F8"/>
    <w:rsid w:val="00D44CAA"/>
    <w:rsid w:val="00D46603"/>
    <w:rsid w:val="00D77394"/>
    <w:rsid w:val="00DA38A1"/>
    <w:rsid w:val="00DB1040"/>
    <w:rsid w:val="00DB72B2"/>
    <w:rsid w:val="00DD01AA"/>
    <w:rsid w:val="00DD041E"/>
    <w:rsid w:val="00E03E62"/>
    <w:rsid w:val="00E21369"/>
    <w:rsid w:val="00E4307F"/>
    <w:rsid w:val="00E54534"/>
    <w:rsid w:val="00E615A7"/>
    <w:rsid w:val="00E615F1"/>
    <w:rsid w:val="00E65BA4"/>
    <w:rsid w:val="00E65CBC"/>
    <w:rsid w:val="00E75090"/>
    <w:rsid w:val="00E75136"/>
    <w:rsid w:val="00E90790"/>
    <w:rsid w:val="00E926AE"/>
    <w:rsid w:val="00EB7458"/>
    <w:rsid w:val="00EE0115"/>
    <w:rsid w:val="00EF6ED6"/>
    <w:rsid w:val="00F04F0C"/>
    <w:rsid w:val="00F2631E"/>
    <w:rsid w:val="00F271FA"/>
    <w:rsid w:val="00F32713"/>
    <w:rsid w:val="00F50C7D"/>
    <w:rsid w:val="00F524CC"/>
    <w:rsid w:val="00F524DF"/>
    <w:rsid w:val="00F5544E"/>
    <w:rsid w:val="00F65D1E"/>
    <w:rsid w:val="00F70690"/>
    <w:rsid w:val="00F84725"/>
    <w:rsid w:val="00F9487A"/>
    <w:rsid w:val="00F97A9C"/>
    <w:rsid w:val="00FB3A58"/>
    <w:rsid w:val="00FD20D6"/>
    <w:rsid w:val="00FE64C6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DAF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597DAF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97DAF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597DAF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97DAF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97DAF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97DAF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8">
    <w:name w:val="heading 8"/>
    <w:basedOn w:val="a"/>
    <w:next w:val="a"/>
    <w:qFormat/>
    <w:rsid w:val="00597DAF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97DAF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uiPriority w:val="99"/>
    <w:rsid w:val="00597DAF"/>
    <w:pPr>
      <w:spacing w:line="360" w:lineRule="auto"/>
      <w:ind w:firstLine="709"/>
      <w:jc w:val="both"/>
    </w:pPr>
  </w:style>
  <w:style w:type="paragraph" w:styleId="a3">
    <w:name w:val="footer"/>
    <w:basedOn w:val="a"/>
    <w:rsid w:val="00597DAF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4">
    <w:name w:val="page number"/>
    <w:basedOn w:val="a0"/>
    <w:rsid w:val="00597DAF"/>
    <w:rPr>
      <w:rFonts w:ascii="Times New Roman" w:hAnsi="Times New Roman"/>
      <w:sz w:val="22"/>
    </w:rPr>
  </w:style>
  <w:style w:type="paragraph" w:customStyle="1" w:styleId="a5">
    <w:name w:val="Письмо"/>
    <w:basedOn w:val="a"/>
    <w:rsid w:val="00597DAF"/>
    <w:pPr>
      <w:spacing w:after="120"/>
      <w:ind w:left="4253"/>
    </w:pPr>
  </w:style>
  <w:style w:type="paragraph" w:styleId="a6">
    <w:name w:val="footnote text"/>
    <w:basedOn w:val="a"/>
    <w:semiHidden/>
    <w:rsid w:val="00597DAF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"/>
    <w:basedOn w:val="a"/>
    <w:rsid w:val="00597DAF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597DAF"/>
    <w:rPr>
      <w:rFonts w:ascii="Times New Roman CYR" w:hAnsi="Times New Roman CYR"/>
      <w:b/>
      <w:szCs w:val="20"/>
    </w:rPr>
  </w:style>
  <w:style w:type="character" w:customStyle="1" w:styleId="blk">
    <w:name w:val="blk"/>
    <w:basedOn w:val="a0"/>
    <w:rsid w:val="0088529E"/>
  </w:style>
  <w:style w:type="paragraph" w:styleId="a7">
    <w:name w:val="Body Text Indent"/>
    <w:basedOn w:val="a"/>
    <w:link w:val="a8"/>
    <w:rsid w:val="00597DAF"/>
    <w:pPr>
      <w:spacing w:after="120"/>
      <w:ind w:left="283"/>
    </w:pPr>
  </w:style>
  <w:style w:type="paragraph" w:styleId="a9">
    <w:name w:val="Body Text"/>
    <w:basedOn w:val="a"/>
    <w:rsid w:val="00597DAF"/>
    <w:pPr>
      <w:spacing w:after="120"/>
    </w:pPr>
  </w:style>
  <w:style w:type="paragraph" w:customStyle="1" w:styleId="14-150">
    <w:name w:val="Стиль 14-15 +"/>
    <w:basedOn w:val="a"/>
    <w:rsid w:val="00597DAF"/>
    <w:pPr>
      <w:widowControl w:val="0"/>
      <w:spacing w:line="360" w:lineRule="auto"/>
      <w:jc w:val="both"/>
    </w:pPr>
    <w:rPr>
      <w:color w:val="000000"/>
      <w:szCs w:val="18"/>
    </w:rPr>
  </w:style>
  <w:style w:type="paragraph" w:styleId="aa">
    <w:name w:val="header"/>
    <w:basedOn w:val="a"/>
    <w:rsid w:val="00597DAF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b">
    <w:name w:val="Норм"/>
    <w:basedOn w:val="a"/>
    <w:rsid w:val="00597DAF"/>
  </w:style>
  <w:style w:type="paragraph" w:customStyle="1" w:styleId="13">
    <w:name w:val="Письмо13"/>
    <w:basedOn w:val="14-15"/>
    <w:rsid w:val="00597DAF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597DAF"/>
    <w:rPr>
      <w:sz w:val="26"/>
    </w:rPr>
  </w:style>
  <w:style w:type="paragraph" w:customStyle="1" w:styleId="19">
    <w:name w:val="Точно19"/>
    <w:basedOn w:val="14-15"/>
    <w:rsid w:val="00597DAF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7"/>
    <w:rsid w:val="00597DAF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97DAF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97DAF"/>
    <w:pPr>
      <w:spacing w:before="3480"/>
    </w:pPr>
    <w:rPr>
      <w:sz w:val="28"/>
    </w:rPr>
  </w:style>
  <w:style w:type="paragraph" w:customStyle="1" w:styleId="142">
    <w:name w:val="Письмо14"/>
    <w:basedOn w:val="13"/>
    <w:rsid w:val="00597DAF"/>
    <w:rPr>
      <w:sz w:val="28"/>
    </w:rPr>
  </w:style>
  <w:style w:type="paragraph" w:customStyle="1" w:styleId="13-17">
    <w:name w:val="13-17"/>
    <w:basedOn w:val="a7"/>
    <w:rsid w:val="00597DAF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97DAF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7"/>
    <w:rsid w:val="00597DAF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c">
    <w:name w:val="Ариал"/>
    <w:basedOn w:val="a"/>
    <w:rsid w:val="00597DAF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597DAF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97DAF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97DAF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d">
    <w:name w:val="Цветовое выделение"/>
    <w:rsid w:val="00597DAF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97DA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97DAF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rsid w:val="00597D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97DAF"/>
    <w:pPr>
      <w:spacing w:line="360" w:lineRule="auto"/>
      <w:ind w:firstLine="720"/>
      <w:jc w:val="both"/>
    </w:pPr>
    <w:rPr>
      <w:szCs w:val="28"/>
    </w:rPr>
  </w:style>
  <w:style w:type="paragraph" w:customStyle="1" w:styleId="ae">
    <w:name w:val="обыч"/>
    <w:basedOn w:val="1"/>
    <w:rsid w:val="00597DAF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">
    <w:name w:val="полтора"/>
    <w:basedOn w:val="a"/>
    <w:rsid w:val="00597DAF"/>
    <w:pPr>
      <w:spacing w:line="360" w:lineRule="auto"/>
      <w:ind w:firstLine="720"/>
      <w:jc w:val="both"/>
    </w:pPr>
    <w:rPr>
      <w:szCs w:val="20"/>
    </w:rPr>
  </w:style>
  <w:style w:type="paragraph" w:customStyle="1" w:styleId="af0">
    <w:name w:val="Таблица"/>
    <w:basedOn w:val="a"/>
    <w:rsid w:val="00597DAF"/>
    <w:pPr>
      <w:jc w:val="left"/>
    </w:pPr>
    <w:rPr>
      <w:sz w:val="24"/>
      <w:szCs w:val="20"/>
    </w:rPr>
  </w:style>
  <w:style w:type="paragraph" w:styleId="21">
    <w:name w:val="Body Text 2"/>
    <w:basedOn w:val="a"/>
    <w:rsid w:val="00597DAF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97DAF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97DAF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97DAF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97DAF"/>
    <w:rPr>
      <w:b/>
      <w:szCs w:val="20"/>
    </w:rPr>
  </w:style>
  <w:style w:type="paragraph" w:customStyle="1" w:styleId="T-15">
    <w:name w:val="T-1.5"/>
    <w:basedOn w:val="a"/>
    <w:rsid w:val="00597DAF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597D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qFormat/>
    <w:rsid w:val="00597DAF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97DAF"/>
    <w:pPr>
      <w:spacing w:line="360" w:lineRule="auto"/>
      <w:ind w:firstLine="709"/>
      <w:jc w:val="both"/>
    </w:pPr>
    <w:rPr>
      <w:szCs w:val="20"/>
    </w:rPr>
  </w:style>
  <w:style w:type="paragraph" w:customStyle="1" w:styleId="af2">
    <w:name w:val="Содерж"/>
    <w:basedOn w:val="a"/>
    <w:rsid w:val="00597DAF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97DAF"/>
    <w:pPr>
      <w:jc w:val="left"/>
    </w:pPr>
    <w:rPr>
      <w:szCs w:val="20"/>
    </w:rPr>
  </w:style>
  <w:style w:type="paragraph" w:customStyle="1" w:styleId="14-152">
    <w:name w:val="текст 14-15"/>
    <w:basedOn w:val="a"/>
    <w:rsid w:val="00597DAF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97DAF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97DA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3">
    <w:name w:val="Title"/>
    <w:basedOn w:val="a"/>
    <w:qFormat/>
    <w:rsid w:val="00597DAF"/>
    <w:rPr>
      <w:b/>
      <w:szCs w:val="20"/>
    </w:rPr>
  </w:style>
  <w:style w:type="paragraph" w:customStyle="1" w:styleId="af4">
    <w:name w:val="Таб"/>
    <w:basedOn w:val="aa"/>
    <w:rsid w:val="00597DAF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5">
    <w:name w:val="Нормальный"/>
    <w:basedOn w:val="a"/>
    <w:rsid w:val="00597DAF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6">
    <w:name w:val="Стиль Нормальный + курсив"/>
    <w:basedOn w:val="af5"/>
    <w:autoRedefine/>
    <w:rsid w:val="00597DAF"/>
  </w:style>
  <w:style w:type="paragraph" w:customStyle="1" w:styleId="af7">
    <w:name w:val="Стиль Нормальный + полужирный"/>
    <w:basedOn w:val="af5"/>
    <w:rsid w:val="00597DAF"/>
    <w:rPr>
      <w:b/>
      <w:bCs/>
      <w:spacing w:val="2"/>
    </w:rPr>
  </w:style>
  <w:style w:type="character" w:styleId="af8">
    <w:name w:val="Hyperlink"/>
    <w:basedOn w:val="a0"/>
    <w:rsid w:val="00597DAF"/>
    <w:rPr>
      <w:color w:val="0000FF"/>
      <w:u w:val="single"/>
    </w:rPr>
  </w:style>
  <w:style w:type="paragraph" w:styleId="af9">
    <w:name w:val="Balloon Text"/>
    <w:basedOn w:val="a"/>
    <w:semiHidden/>
    <w:rsid w:val="00597DAF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B5720B"/>
    <w:rPr>
      <w:sz w:val="28"/>
      <w:szCs w:val="24"/>
    </w:rPr>
  </w:style>
  <w:style w:type="paragraph" w:styleId="afa">
    <w:name w:val="Document Map"/>
    <w:basedOn w:val="a"/>
    <w:link w:val="afb"/>
    <w:rsid w:val="007E2E04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7E2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f12.mail.ru/cgi-bin/readmsg?id=14895091810000000399;0;0;1&amp;mode=attachment&amp;email=03_tik@mail.ru&amp;bs=3154&amp;bl=53723&amp;ct=image%2fjpeg&amp;cn=htmlimage1.jpg&amp;cte=bina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3196-A531-4AED-94F3-0B25DE80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oKononyhina</cp:lastModifiedBy>
  <cp:revision>20</cp:revision>
  <cp:lastPrinted>2017-07-12T05:56:00Z</cp:lastPrinted>
  <dcterms:created xsi:type="dcterms:W3CDTF">2016-06-15T06:23:00Z</dcterms:created>
  <dcterms:modified xsi:type="dcterms:W3CDTF">2017-08-07T13:07:00Z</dcterms:modified>
</cp:coreProperties>
</file>