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37" w:rsidRDefault="00962437">
      <w:pPr>
        <w:jc w:val="center"/>
      </w:pPr>
      <w:bookmarkStart w:id="0" w:name="_GoBack"/>
      <w:bookmarkEnd w:id="0"/>
    </w:p>
    <w:p w:rsidR="00962437" w:rsidRDefault="00962437">
      <w:pPr>
        <w:jc w:val="center"/>
        <w:rPr>
          <w:rFonts w:ascii="Arial" w:hAnsi="Arial"/>
        </w:rPr>
      </w:pPr>
    </w:p>
    <w:p w:rsidR="00D23746" w:rsidRDefault="00D23746">
      <w:pPr>
        <w:jc w:val="center"/>
        <w:rPr>
          <w:sz w:val="28"/>
          <w:szCs w:val="28"/>
        </w:rPr>
      </w:pPr>
    </w:p>
    <w:p w:rsidR="00497A78" w:rsidRDefault="00F0149E" w:rsidP="00497A78">
      <w:pPr>
        <w:spacing w:line="276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171575" cy="809625"/>
            <wp:effectExtent l="0" t="0" r="9525" b="9525"/>
            <wp:docPr id="1" name="Рисунок 1" descr="https://af12.mail.ru/cgi-bin/readmsg?id=14895091810000000399;0;0;1&amp;mode=attachment&amp;email=03_tik@mail.ru&amp;bs=3154&amp;bl=53723&amp;ct=image%2fjpeg&amp;cn=htmlimage1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2.mail.ru/cgi-bin/readmsg?id=14895091810000000399;0;0;1&amp;mode=attachment&amp;email=03_tik@mail.ru&amp;bs=3154&amp;bl=53723&amp;ct=image%2fjpeg&amp;cn=htmlimage1.jpg&amp;cte=binar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78" w:rsidRDefault="00497A78" w:rsidP="00497A78">
      <w:pPr>
        <w:spacing w:line="276" w:lineRule="auto"/>
        <w:jc w:val="center"/>
        <w:outlineLvl w:val="0"/>
        <w:rPr>
          <w:b/>
          <w:color w:val="000000"/>
          <w:sz w:val="32"/>
          <w:szCs w:val="32"/>
        </w:rPr>
      </w:pPr>
    </w:p>
    <w:p w:rsidR="00497A78" w:rsidRDefault="00497A78" w:rsidP="00497A78">
      <w:pPr>
        <w:spacing w:line="276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ВОРОНЕЖСКАЯ ОБЛАСТЬ</w:t>
      </w:r>
    </w:p>
    <w:p w:rsidR="00497A78" w:rsidRDefault="00497A78" w:rsidP="00497A78">
      <w:pPr>
        <w:spacing w:line="276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97A78" w:rsidRDefault="00497A78" w:rsidP="00497A78">
      <w:pPr>
        <w:spacing w:line="276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БОГУЧАРСКОГО РАЙОНА</w:t>
      </w:r>
    </w:p>
    <w:p w:rsidR="00497A78" w:rsidRDefault="00497A78" w:rsidP="00497A78">
      <w:pPr>
        <w:spacing w:line="276" w:lineRule="auto"/>
        <w:jc w:val="center"/>
        <w:outlineLvl w:val="0"/>
        <w:rPr>
          <w:b/>
          <w:color w:val="000000"/>
          <w:spacing w:val="60"/>
          <w:sz w:val="32"/>
          <w:szCs w:val="32"/>
        </w:rPr>
      </w:pPr>
      <w:r>
        <w:rPr>
          <w:b/>
          <w:color w:val="000000"/>
          <w:spacing w:val="60"/>
          <w:sz w:val="32"/>
          <w:szCs w:val="32"/>
        </w:rPr>
        <w:t>РЕШЕНИЕ</w:t>
      </w:r>
    </w:p>
    <w:p w:rsidR="00497A78" w:rsidRDefault="00497A78" w:rsidP="00497A78">
      <w:pPr>
        <w:pStyle w:val="1"/>
        <w:keepNext w:val="0"/>
        <w:autoSpaceDE/>
        <w:spacing w:line="276" w:lineRule="auto"/>
        <w:outlineLvl w:val="9"/>
        <w:rPr>
          <w:rFonts w:ascii="ༀЀ" w:hAnsi="ༀЀ"/>
          <w:color w:val="000000"/>
          <w:sz w:val="27"/>
          <w:szCs w:val="27"/>
        </w:rPr>
      </w:pPr>
    </w:p>
    <w:tbl>
      <w:tblPr>
        <w:tblW w:w="9915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97A78" w:rsidRPr="000A16ED" w:rsidTr="000A16ED">
        <w:trPr>
          <w:jc w:val="center"/>
        </w:trPr>
        <w:tc>
          <w:tcPr>
            <w:tcW w:w="3436" w:type="dxa"/>
            <w:vAlign w:val="center"/>
            <w:hideMark/>
          </w:tcPr>
          <w:p w:rsidR="00497A78" w:rsidRPr="000A16ED" w:rsidRDefault="00497A78" w:rsidP="000F3B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6ED">
              <w:rPr>
                <w:sz w:val="28"/>
                <w:szCs w:val="28"/>
                <w:lang w:val="en-US"/>
              </w:rPr>
              <w:t>1</w:t>
            </w:r>
            <w:r w:rsidR="000F3BCD">
              <w:rPr>
                <w:sz w:val="28"/>
                <w:szCs w:val="28"/>
              </w:rPr>
              <w:t>1</w:t>
            </w:r>
            <w:r w:rsidRPr="000A16ED">
              <w:rPr>
                <w:sz w:val="28"/>
                <w:szCs w:val="28"/>
                <w:lang w:val="en-US"/>
              </w:rPr>
              <w:t xml:space="preserve"> </w:t>
            </w:r>
            <w:r w:rsidR="000F3BCD">
              <w:rPr>
                <w:sz w:val="28"/>
                <w:szCs w:val="28"/>
              </w:rPr>
              <w:t>сентября</w:t>
            </w:r>
            <w:r w:rsidRPr="000A16ED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107" w:type="dxa"/>
            <w:vAlign w:val="center"/>
          </w:tcPr>
          <w:p w:rsidR="00497A78" w:rsidRPr="000A16ED" w:rsidRDefault="00497A78" w:rsidP="00497A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vAlign w:val="center"/>
            <w:hideMark/>
          </w:tcPr>
          <w:p w:rsidR="00497A78" w:rsidRPr="006D6341" w:rsidRDefault="000F3BCD" w:rsidP="000F3BC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 58/</w:t>
            </w:r>
            <w:r w:rsidR="00ED193A">
              <w:rPr>
                <w:sz w:val="28"/>
                <w:szCs w:val="28"/>
                <w:lang w:val="en-US"/>
              </w:rPr>
              <w:t>2</w:t>
            </w:r>
            <w:r w:rsidR="006D6341">
              <w:rPr>
                <w:sz w:val="28"/>
                <w:szCs w:val="28"/>
                <w:lang w:val="en-US"/>
              </w:rPr>
              <w:t>95</w:t>
            </w:r>
          </w:p>
        </w:tc>
      </w:tr>
    </w:tbl>
    <w:p w:rsidR="00497A78" w:rsidRPr="000A16ED" w:rsidRDefault="00497A78" w:rsidP="00497A78">
      <w:pPr>
        <w:spacing w:line="276" w:lineRule="auto"/>
        <w:jc w:val="center"/>
        <w:rPr>
          <w:sz w:val="28"/>
          <w:szCs w:val="28"/>
        </w:rPr>
      </w:pPr>
      <w:r w:rsidRPr="000A16ED">
        <w:rPr>
          <w:sz w:val="28"/>
          <w:szCs w:val="28"/>
        </w:rPr>
        <w:t>г. Богучар</w:t>
      </w:r>
    </w:p>
    <w:p w:rsidR="00962437" w:rsidRPr="00897B6D" w:rsidRDefault="00962437" w:rsidP="00497A78">
      <w:pPr>
        <w:tabs>
          <w:tab w:val="left" w:pos="5640"/>
        </w:tabs>
        <w:spacing w:before="240"/>
        <w:jc w:val="center"/>
        <w:rPr>
          <w:sz w:val="28"/>
        </w:rPr>
      </w:pPr>
    </w:p>
    <w:p w:rsidR="00931FB5" w:rsidRPr="00897B6D" w:rsidRDefault="00931FB5" w:rsidP="00897B6D">
      <w:pPr>
        <w:jc w:val="center"/>
        <w:rPr>
          <w:b/>
          <w:sz w:val="28"/>
        </w:rPr>
      </w:pPr>
      <w:r w:rsidRPr="00897B6D">
        <w:rPr>
          <w:b/>
          <w:sz w:val="28"/>
        </w:rPr>
        <w:t xml:space="preserve">Об установлении общих результатов выборов депутатов Совета народных депутатов </w:t>
      </w:r>
      <w:r w:rsidR="000A16ED">
        <w:rPr>
          <w:b/>
          <w:sz w:val="28"/>
        </w:rPr>
        <w:t xml:space="preserve">Богучарского </w:t>
      </w:r>
      <w:r w:rsidRPr="00897B6D">
        <w:rPr>
          <w:b/>
          <w:sz w:val="28"/>
        </w:rPr>
        <w:t>муниципального района</w:t>
      </w:r>
      <w:r w:rsidR="00897B6D">
        <w:rPr>
          <w:b/>
          <w:sz w:val="28"/>
        </w:rPr>
        <w:t xml:space="preserve"> </w:t>
      </w:r>
      <w:r w:rsidR="000A16ED">
        <w:rPr>
          <w:b/>
          <w:sz w:val="28"/>
        </w:rPr>
        <w:t>седьмого</w:t>
      </w:r>
      <w:r w:rsidRPr="00897B6D">
        <w:rPr>
          <w:b/>
          <w:sz w:val="28"/>
        </w:rPr>
        <w:t xml:space="preserve"> созыва</w:t>
      </w:r>
    </w:p>
    <w:p w:rsidR="00931FB5" w:rsidRDefault="00931FB5" w:rsidP="00931FB5">
      <w:pPr>
        <w:jc w:val="both"/>
        <w:rPr>
          <w:sz w:val="22"/>
        </w:rPr>
      </w:pPr>
    </w:p>
    <w:p w:rsidR="00931FB5" w:rsidRDefault="00931FB5" w:rsidP="00931FB5">
      <w:pPr>
        <w:jc w:val="both"/>
        <w:rPr>
          <w:sz w:val="28"/>
        </w:rPr>
      </w:pPr>
      <w:r>
        <w:rPr>
          <w:sz w:val="28"/>
        </w:rPr>
        <w:t xml:space="preserve">       В соответствии со статьями 30, 89, и 91  Закона Воронежской области «Избирательный кодекс Воронежской области», на основании Протокола Территориальной избирательной комиссии </w:t>
      </w:r>
      <w:r w:rsidR="000A16ED">
        <w:rPr>
          <w:sz w:val="28"/>
        </w:rPr>
        <w:t>Богучарского</w:t>
      </w:r>
      <w:r>
        <w:rPr>
          <w:sz w:val="28"/>
        </w:rPr>
        <w:t xml:space="preserve"> района о распределении депутатских мандатов по единому избирательному округу на выборах депутатов Совета народных депутатов </w:t>
      </w:r>
      <w:r w:rsidR="000A16ED">
        <w:rPr>
          <w:sz w:val="28"/>
        </w:rPr>
        <w:t xml:space="preserve">Богучарского </w:t>
      </w:r>
      <w:r w:rsidR="00C27B16">
        <w:rPr>
          <w:sz w:val="28"/>
        </w:rPr>
        <w:t xml:space="preserve"> муниципального района </w:t>
      </w:r>
      <w:r w:rsidR="000A16ED">
        <w:rPr>
          <w:sz w:val="28"/>
        </w:rPr>
        <w:t xml:space="preserve">седьмого </w:t>
      </w:r>
      <w:r>
        <w:rPr>
          <w:sz w:val="28"/>
        </w:rPr>
        <w:t xml:space="preserve"> созыва и на основании протоколов №1 окружных избирательных комиссий по выборам  депутатов Совета народных депутатов </w:t>
      </w:r>
      <w:r w:rsidR="000A16ED">
        <w:rPr>
          <w:sz w:val="28"/>
        </w:rPr>
        <w:t xml:space="preserve">Богучарского </w:t>
      </w:r>
      <w:r w:rsidR="00C27B16">
        <w:rPr>
          <w:sz w:val="28"/>
        </w:rPr>
        <w:t xml:space="preserve"> муниципального района </w:t>
      </w:r>
      <w:r w:rsidR="000A16ED">
        <w:rPr>
          <w:sz w:val="28"/>
        </w:rPr>
        <w:t>седьмого</w:t>
      </w:r>
      <w:r>
        <w:rPr>
          <w:sz w:val="28"/>
        </w:rPr>
        <w:t xml:space="preserve"> созыва, Территориальная избирательная комиссия </w:t>
      </w:r>
      <w:r w:rsidR="000A16ED">
        <w:rPr>
          <w:sz w:val="28"/>
        </w:rPr>
        <w:t>Богучарского</w:t>
      </w:r>
      <w:r>
        <w:rPr>
          <w:sz w:val="28"/>
        </w:rPr>
        <w:t xml:space="preserve"> района </w:t>
      </w:r>
      <w:r>
        <w:rPr>
          <w:b/>
          <w:sz w:val="28"/>
        </w:rPr>
        <w:t>решила:</w:t>
      </w:r>
    </w:p>
    <w:p w:rsidR="00931FB5" w:rsidRDefault="00931FB5" w:rsidP="00A93201">
      <w:pPr>
        <w:numPr>
          <w:ilvl w:val="0"/>
          <w:numId w:val="5"/>
        </w:numPr>
        <w:tabs>
          <w:tab w:val="clear" w:pos="945"/>
          <w:tab w:val="num" w:pos="0"/>
        </w:tabs>
        <w:ind w:left="0" w:firstLine="585"/>
        <w:jc w:val="both"/>
        <w:rPr>
          <w:sz w:val="28"/>
        </w:rPr>
      </w:pPr>
      <w:r>
        <w:rPr>
          <w:sz w:val="28"/>
        </w:rPr>
        <w:t xml:space="preserve">Признать выборы депутатов Совета народных депутатов </w:t>
      </w:r>
      <w:r w:rsidR="006D6341">
        <w:rPr>
          <w:sz w:val="28"/>
        </w:rPr>
        <w:t>Богучарского</w:t>
      </w:r>
      <w:r w:rsidR="00C27B16">
        <w:rPr>
          <w:sz w:val="28"/>
        </w:rPr>
        <w:t xml:space="preserve"> муниципального района </w:t>
      </w:r>
      <w:r w:rsidR="000A16ED">
        <w:rPr>
          <w:sz w:val="28"/>
        </w:rPr>
        <w:t xml:space="preserve">седьмого </w:t>
      </w:r>
      <w:r>
        <w:rPr>
          <w:sz w:val="28"/>
        </w:rPr>
        <w:t xml:space="preserve"> созыва по единому избирательн</w:t>
      </w:r>
      <w:r w:rsidR="000A16ED">
        <w:rPr>
          <w:sz w:val="28"/>
        </w:rPr>
        <w:t>ому округу и по пятимандатным</w:t>
      </w:r>
      <w:r w:rsidR="009572C6">
        <w:rPr>
          <w:sz w:val="28"/>
        </w:rPr>
        <w:t xml:space="preserve"> избирательным округам № </w:t>
      </w:r>
      <w:r w:rsidR="000A16ED">
        <w:rPr>
          <w:sz w:val="28"/>
        </w:rPr>
        <w:t xml:space="preserve">1, </w:t>
      </w:r>
      <w:r w:rsidR="009572C6">
        <w:rPr>
          <w:sz w:val="28"/>
        </w:rPr>
        <w:t xml:space="preserve">2, 3, </w:t>
      </w:r>
      <w:r>
        <w:rPr>
          <w:sz w:val="28"/>
        </w:rPr>
        <w:t>состоявшимися и действительными.</w:t>
      </w:r>
    </w:p>
    <w:p w:rsidR="00931FB5" w:rsidRDefault="00931FB5" w:rsidP="00A93201">
      <w:pPr>
        <w:numPr>
          <w:ilvl w:val="0"/>
          <w:numId w:val="5"/>
        </w:numPr>
        <w:tabs>
          <w:tab w:val="clear" w:pos="945"/>
          <w:tab w:val="num" w:pos="0"/>
        </w:tabs>
        <w:ind w:left="0" w:firstLine="585"/>
        <w:jc w:val="both"/>
        <w:rPr>
          <w:sz w:val="28"/>
        </w:rPr>
      </w:pPr>
      <w:r>
        <w:rPr>
          <w:sz w:val="28"/>
        </w:rPr>
        <w:t xml:space="preserve">Установить, </w:t>
      </w:r>
      <w:r w:rsidR="000A16ED">
        <w:rPr>
          <w:sz w:val="28"/>
        </w:rPr>
        <w:t>что в Совет народных депутатов Богучарского</w:t>
      </w:r>
      <w:r>
        <w:rPr>
          <w:sz w:val="28"/>
        </w:rPr>
        <w:t xml:space="preserve"> муниципального района </w:t>
      </w:r>
      <w:r w:rsidR="000A16ED">
        <w:rPr>
          <w:sz w:val="28"/>
        </w:rPr>
        <w:t>седьмого</w:t>
      </w:r>
      <w:r>
        <w:rPr>
          <w:sz w:val="28"/>
        </w:rPr>
        <w:t xml:space="preserve"> созыва избрано 30 депутатов: </w:t>
      </w:r>
    </w:p>
    <w:p w:rsidR="00931FB5" w:rsidRDefault="00931FB5" w:rsidP="00931FB5">
      <w:pPr>
        <w:ind w:left="585"/>
        <w:jc w:val="both"/>
        <w:rPr>
          <w:sz w:val="28"/>
        </w:rPr>
      </w:pPr>
      <w:r>
        <w:rPr>
          <w:sz w:val="28"/>
        </w:rPr>
        <w:t>15 - по единому избирательному округу;</w:t>
      </w:r>
    </w:p>
    <w:p w:rsidR="00931FB5" w:rsidRDefault="006C0F9C" w:rsidP="00931FB5">
      <w:pPr>
        <w:ind w:left="585"/>
        <w:jc w:val="both"/>
        <w:rPr>
          <w:sz w:val="28"/>
        </w:rPr>
      </w:pPr>
      <w:r>
        <w:rPr>
          <w:sz w:val="28"/>
        </w:rPr>
        <w:t>5</w:t>
      </w:r>
      <w:r w:rsidR="00931FB5">
        <w:rPr>
          <w:sz w:val="28"/>
        </w:rPr>
        <w:t xml:space="preserve"> - по </w:t>
      </w:r>
      <w:r>
        <w:rPr>
          <w:sz w:val="28"/>
        </w:rPr>
        <w:t>пятимандатному избирательному округу</w:t>
      </w:r>
      <w:r w:rsidR="00931FB5">
        <w:rPr>
          <w:sz w:val="28"/>
        </w:rPr>
        <w:t xml:space="preserve"> №</w:t>
      </w:r>
      <w:r>
        <w:rPr>
          <w:sz w:val="28"/>
        </w:rPr>
        <w:t xml:space="preserve"> 1</w:t>
      </w:r>
      <w:r w:rsidR="00931FB5">
        <w:rPr>
          <w:sz w:val="28"/>
        </w:rPr>
        <w:t xml:space="preserve">; </w:t>
      </w:r>
    </w:p>
    <w:p w:rsidR="00931FB5" w:rsidRDefault="006C0F9C" w:rsidP="00931FB5">
      <w:pPr>
        <w:ind w:left="585"/>
        <w:jc w:val="both"/>
        <w:rPr>
          <w:sz w:val="28"/>
        </w:rPr>
      </w:pPr>
      <w:r>
        <w:rPr>
          <w:sz w:val="28"/>
        </w:rPr>
        <w:t>5 - по пятимандатному избирательному округу № 2</w:t>
      </w:r>
      <w:r w:rsidR="00931FB5">
        <w:rPr>
          <w:sz w:val="28"/>
        </w:rPr>
        <w:t xml:space="preserve">; </w:t>
      </w:r>
    </w:p>
    <w:p w:rsidR="005F03CB" w:rsidRDefault="006C0F9C" w:rsidP="00931FB5">
      <w:pPr>
        <w:ind w:left="585"/>
        <w:jc w:val="both"/>
        <w:rPr>
          <w:sz w:val="28"/>
        </w:rPr>
      </w:pPr>
      <w:r>
        <w:rPr>
          <w:sz w:val="28"/>
        </w:rPr>
        <w:t>5 - по пятимандатному избирательному округу № 3.</w:t>
      </w:r>
    </w:p>
    <w:p w:rsidR="00931FB5" w:rsidRDefault="000A59BD" w:rsidP="00931FB5">
      <w:pPr>
        <w:ind w:left="585"/>
        <w:jc w:val="both"/>
        <w:rPr>
          <w:sz w:val="28"/>
        </w:rPr>
      </w:pPr>
      <w:r>
        <w:rPr>
          <w:sz w:val="28"/>
        </w:rPr>
        <w:t xml:space="preserve"> (список</w:t>
      </w:r>
      <w:r w:rsidR="00585E5D">
        <w:rPr>
          <w:sz w:val="28"/>
        </w:rPr>
        <w:t xml:space="preserve"> избранных депутатов прилагае</w:t>
      </w:r>
      <w:r w:rsidR="00931FB5">
        <w:rPr>
          <w:sz w:val="28"/>
        </w:rPr>
        <w:t>тся).</w:t>
      </w:r>
    </w:p>
    <w:p w:rsidR="00931FB5" w:rsidRDefault="000168BB" w:rsidP="00A93201">
      <w:pPr>
        <w:numPr>
          <w:ilvl w:val="0"/>
          <w:numId w:val="5"/>
        </w:numPr>
        <w:tabs>
          <w:tab w:val="clear" w:pos="945"/>
          <w:tab w:val="num" w:pos="0"/>
        </w:tabs>
        <w:ind w:left="0" w:firstLine="585"/>
        <w:jc w:val="both"/>
        <w:rPr>
          <w:sz w:val="28"/>
        </w:rPr>
      </w:pPr>
      <w:r w:rsidRPr="000168BB">
        <w:rPr>
          <w:sz w:val="28"/>
        </w:rPr>
        <w:t xml:space="preserve">Передать настоящее решение для опубликования в редакцию </w:t>
      </w:r>
      <w:r w:rsidR="000A16ED">
        <w:rPr>
          <w:sz w:val="28"/>
        </w:rPr>
        <w:t>Богучарской</w:t>
      </w:r>
      <w:r w:rsidRPr="000168BB">
        <w:rPr>
          <w:sz w:val="28"/>
        </w:rPr>
        <w:t xml:space="preserve"> районной газеты  «</w:t>
      </w:r>
      <w:r w:rsidR="000A16ED">
        <w:rPr>
          <w:sz w:val="28"/>
        </w:rPr>
        <w:t>Сельская новь</w:t>
      </w:r>
      <w:r w:rsidRPr="000168BB">
        <w:rPr>
          <w:sz w:val="28"/>
        </w:rPr>
        <w:t xml:space="preserve">» и разместить  на официальном сайте администрации </w:t>
      </w:r>
      <w:r w:rsidR="000A16ED">
        <w:rPr>
          <w:sz w:val="28"/>
        </w:rPr>
        <w:t>Богучарского</w:t>
      </w:r>
      <w:r w:rsidRPr="000168BB">
        <w:rPr>
          <w:sz w:val="28"/>
        </w:rPr>
        <w:t xml:space="preserve"> муниципального района Воронежской области в сети Интернет в разделе ТИК. </w:t>
      </w:r>
    </w:p>
    <w:p w:rsidR="00931FB5" w:rsidRDefault="00931FB5" w:rsidP="000168BB">
      <w:pPr>
        <w:ind w:left="585"/>
        <w:jc w:val="both"/>
        <w:rPr>
          <w:sz w:val="28"/>
        </w:rPr>
      </w:pPr>
    </w:p>
    <w:p w:rsidR="00497A78" w:rsidRPr="00497A78" w:rsidRDefault="00497A78" w:rsidP="00497A78">
      <w:pPr>
        <w:spacing w:line="276" w:lineRule="auto"/>
        <w:jc w:val="both"/>
        <w:rPr>
          <w:sz w:val="28"/>
          <w:szCs w:val="28"/>
        </w:rPr>
      </w:pPr>
      <w:r w:rsidRPr="00497A78">
        <w:rPr>
          <w:sz w:val="28"/>
          <w:szCs w:val="28"/>
        </w:rPr>
        <w:t>Председатель комиссии                                                                    С.И. Заикин</w:t>
      </w:r>
    </w:p>
    <w:p w:rsidR="00497A78" w:rsidRPr="00497A78" w:rsidRDefault="00497A78" w:rsidP="00497A78">
      <w:pPr>
        <w:spacing w:line="276" w:lineRule="auto"/>
        <w:jc w:val="both"/>
        <w:rPr>
          <w:sz w:val="28"/>
          <w:szCs w:val="28"/>
        </w:rPr>
      </w:pPr>
    </w:p>
    <w:p w:rsidR="00497A78" w:rsidRPr="00497A78" w:rsidRDefault="00497A78" w:rsidP="00497A78">
      <w:pPr>
        <w:jc w:val="both"/>
        <w:rPr>
          <w:sz w:val="28"/>
          <w:szCs w:val="28"/>
        </w:rPr>
      </w:pPr>
      <w:r w:rsidRPr="00497A78">
        <w:rPr>
          <w:color w:val="000000"/>
          <w:sz w:val="28"/>
          <w:szCs w:val="28"/>
        </w:rPr>
        <w:t>Секретарь комиссии</w:t>
      </w:r>
      <w:r w:rsidRPr="00497A78">
        <w:rPr>
          <w:sz w:val="28"/>
          <w:szCs w:val="28"/>
        </w:rPr>
        <w:t xml:space="preserve">                                                                  О.А. Кононыхина</w:t>
      </w:r>
    </w:p>
    <w:p w:rsidR="007725E4" w:rsidRDefault="007725E4" w:rsidP="007E05A1">
      <w:pPr>
        <w:tabs>
          <w:tab w:val="left" w:pos="7230"/>
        </w:tabs>
        <w:jc w:val="right"/>
      </w:pPr>
    </w:p>
    <w:p w:rsidR="00A93201" w:rsidRPr="00C14F3E" w:rsidRDefault="00A93201" w:rsidP="00A93201">
      <w:pPr>
        <w:tabs>
          <w:tab w:val="left" w:pos="7230"/>
        </w:tabs>
        <w:jc w:val="right"/>
      </w:pPr>
      <w:r w:rsidRPr="00C14F3E">
        <w:t>Приложение</w:t>
      </w:r>
    </w:p>
    <w:p w:rsidR="00A93201" w:rsidRPr="00C14F3E" w:rsidRDefault="00A93201" w:rsidP="00A93201">
      <w:pPr>
        <w:tabs>
          <w:tab w:val="left" w:pos="7230"/>
        </w:tabs>
        <w:jc w:val="right"/>
      </w:pPr>
      <w:r w:rsidRPr="00C14F3E">
        <w:t xml:space="preserve">к решению ТИК </w:t>
      </w:r>
      <w:r>
        <w:t>Богучарского</w:t>
      </w:r>
      <w:r w:rsidRPr="00C14F3E">
        <w:t xml:space="preserve"> района</w:t>
      </w:r>
    </w:p>
    <w:p w:rsidR="00A93201" w:rsidRDefault="00A93201" w:rsidP="00A93201">
      <w:pPr>
        <w:tabs>
          <w:tab w:val="left" w:pos="7230"/>
        </w:tabs>
        <w:jc w:val="right"/>
      </w:pPr>
      <w:r w:rsidRPr="00C14F3E">
        <w:t xml:space="preserve">     от </w:t>
      </w:r>
      <w:r>
        <w:t xml:space="preserve"> </w:t>
      </w:r>
      <w:r w:rsidR="00870EEA">
        <w:t xml:space="preserve">11 </w:t>
      </w:r>
      <w:r>
        <w:t>сентября</w:t>
      </w:r>
      <w:r w:rsidRPr="00C14F3E">
        <w:t xml:space="preserve"> 20</w:t>
      </w:r>
      <w:r>
        <w:t>17</w:t>
      </w:r>
      <w:r w:rsidRPr="00C14F3E">
        <w:t>г. №</w:t>
      </w:r>
      <w:r w:rsidR="00870EEA">
        <w:t xml:space="preserve"> 58/595</w:t>
      </w:r>
    </w:p>
    <w:p w:rsidR="00A93201" w:rsidRPr="00C14F3E" w:rsidRDefault="00A93201" w:rsidP="00A93201"/>
    <w:p w:rsidR="00A93201" w:rsidRPr="007725E4" w:rsidRDefault="00A93201" w:rsidP="00A93201">
      <w:pPr>
        <w:tabs>
          <w:tab w:val="left" w:pos="3585"/>
        </w:tabs>
        <w:jc w:val="center"/>
      </w:pPr>
      <w:r w:rsidRPr="007725E4">
        <w:t>СПИСОК</w:t>
      </w:r>
    </w:p>
    <w:p w:rsidR="00A93201" w:rsidRPr="007725E4" w:rsidRDefault="00A93201" w:rsidP="00A93201">
      <w:pPr>
        <w:tabs>
          <w:tab w:val="left" w:pos="3585"/>
        </w:tabs>
        <w:jc w:val="center"/>
      </w:pPr>
      <w:r w:rsidRPr="007725E4">
        <w:t xml:space="preserve">избранных депутатов Совета народных депутатов </w:t>
      </w:r>
    </w:p>
    <w:p w:rsidR="00A93201" w:rsidRPr="007725E4" w:rsidRDefault="00A93201" w:rsidP="00A93201">
      <w:pPr>
        <w:tabs>
          <w:tab w:val="left" w:pos="3585"/>
        </w:tabs>
        <w:jc w:val="center"/>
      </w:pPr>
      <w:r>
        <w:t>Богучарского</w:t>
      </w:r>
      <w:r w:rsidRPr="007725E4">
        <w:t xml:space="preserve"> муниципального района</w:t>
      </w:r>
      <w:r>
        <w:t xml:space="preserve"> седьмого созыва</w:t>
      </w:r>
    </w:p>
    <w:p w:rsidR="00A93201" w:rsidRPr="007725E4" w:rsidRDefault="00A93201" w:rsidP="00A93201">
      <w:pPr>
        <w:tabs>
          <w:tab w:val="left" w:pos="3585"/>
        </w:tabs>
        <w:jc w:val="center"/>
      </w:pPr>
      <w:r>
        <w:t>10 сентября</w:t>
      </w:r>
      <w:r w:rsidRPr="007725E4">
        <w:t xml:space="preserve"> 20</w:t>
      </w:r>
      <w:r>
        <w:t>17</w:t>
      </w:r>
      <w:r w:rsidRPr="007725E4">
        <w:t>г.</w:t>
      </w:r>
    </w:p>
    <w:p w:rsidR="00A93201" w:rsidRPr="007725E4" w:rsidRDefault="00A93201" w:rsidP="00A93201">
      <w:pPr>
        <w:tabs>
          <w:tab w:val="left" w:pos="3585"/>
        </w:tabs>
        <w:jc w:val="center"/>
      </w:pPr>
    </w:p>
    <w:p w:rsidR="00A93201" w:rsidRDefault="00A93201" w:rsidP="00A93201">
      <w:pPr>
        <w:tabs>
          <w:tab w:val="left" w:pos="3585"/>
        </w:tabs>
        <w:jc w:val="center"/>
      </w:pPr>
      <w:r w:rsidRPr="007725E4">
        <w:t>По</w:t>
      </w:r>
      <w:r>
        <w:t>, многомандатным</w:t>
      </w:r>
      <w:r w:rsidRPr="007725E4">
        <w:t xml:space="preserve"> избирательным округам</w:t>
      </w:r>
      <w:r>
        <w:t>:</w:t>
      </w:r>
    </w:p>
    <w:p w:rsidR="00A93201" w:rsidRPr="007725E4" w:rsidRDefault="00A93201" w:rsidP="00A93201">
      <w:pPr>
        <w:tabs>
          <w:tab w:val="left" w:pos="3585"/>
        </w:tabs>
        <w:jc w:val="center"/>
      </w:pPr>
    </w:p>
    <w:p w:rsidR="006D6341" w:rsidRPr="00965075" w:rsidRDefault="006D6341" w:rsidP="006D6341">
      <w:pPr>
        <w:tabs>
          <w:tab w:val="left" w:pos="3585"/>
        </w:tabs>
        <w:rPr>
          <w:b/>
        </w:rPr>
      </w:pPr>
      <w:r w:rsidRPr="00965075">
        <w:rPr>
          <w:b/>
        </w:rPr>
        <w:t>Пятимандатный избирательный округ № 1</w:t>
      </w:r>
    </w:p>
    <w:p w:rsidR="006D6341" w:rsidRDefault="006D6341" w:rsidP="006D6341">
      <w:pPr>
        <w:tabs>
          <w:tab w:val="left" w:pos="3585"/>
        </w:tabs>
      </w:pPr>
      <w:r>
        <w:t>Нежельский Иван Иванович</w:t>
      </w:r>
    </w:p>
    <w:p w:rsidR="006D6341" w:rsidRDefault="006D6341" w:rsidP="006D6341">
      <w:pPr>
        <w:tabs>
          <w:tab w:val="left" w:pos="3585"/>
        </w:tabs>
      </w:pPr>
      <w:r>
        <w:t>Сывороткина Мария Сергеевна</w:t>
      </w:r>
    </w:p>
    <w:p w:rsidR="006D6341" w:rsidRDefault="006D6341" w:rsidP="006D6341">
      <w:pPr>
        <w:tabs>
          <w:tab w:val="left" w:pos="3585"/>
        </w:tabs>
      </w:pPr>
      <w:r>
        <w:t>Плужников Олег Валентинович</w:t>
      </w:r>
    </w:p>
    <w:p w:rsidR="006D6341" w:rsidRDefault="006D6341" w:rsidP="006D6341">
      <w:pPr>
        <w:tabs>
          <w:tab w:val="left" w:pos="3585"/>
        </w:tabs>
      </w:pPr>
      <w:r>
        <w:t>Булах Ирина Петровна</w:t>
      </w:r>
    </w:p>
    <w:p w:rsidR="006D6341" w:rsidRDefault="006D6341" w:rsidP="006D6341">
      <w:pPr>
        <w:tabs>
          <w:tab w:val="left" w:pos="3585"/>
        </w:tabs>
      </w:pPr>
      <w:r>
        <w:t>Дорохина Юлия Владимировна</w:t>
      </w:r>
    </w:p>
    <w:p w:rsidR="006D6341" w:rsidRPr="00965075" w:rsidRDefault="006D6341" w:rsidP="006D6341">
      <w:pPr>
        <w:tabs>
          <w:tab w:val="left" w:pos="3585"/>
        </w:tabs>
        <w:rPr>
          <w:b/>
        </w:rPr>
      </w:pPr>
      <w:r w:rsidRPr="00965075">
        <w:rPr>
          <w:b/>
        </w:rPr>
        <w:t>Пятимандатный избирательный округ № 2</w:t>
      </w:r>
    </w:p>
    <w:p w:rsidR="006D6341" w:rsidRDefault="006D6341" w:rsidP="006D6341">
      <w:pPr>
        <w:tabs>
          <w:tab w:val="left" w:pos="3585"/>
        </w:tabs>
      </w:pPr>
      <w:r>
        <w:t>Пешиков Николай Николаевич</w:t>
      </w:r>
    </w:p>
    <w:p w:rsidR="006D6341" w:rsidRDefault="006D6341" w:rsidP="006D6341">
      <w:pPr>
        <w:tabs>
          <w:tab w:val="left" w:pos="3585"/>
        </w:tabs>
      </w:pPr>
      <w:r>
        <w:t>Петренко Николай Викторович</w:t>
      </w:r>
    </w:p>
    <w:p w:rsidR="006D6341" w:rsidRDefault="006D6341" w:rsidP="006D6341">
      <w:pPr>
        <w:tabs>
          <w:tab w:val="left" w:pos="3585"/>
        </w:tabs>
      </w:pPr>
      <w:r>
        <w:t>Дибцев Сергей Иванович</w:t>
      </w:r>
    </w:p>
    <w:p w:rsidR="006D6341" w:rsidRDefault="006D6341" w:rsidP="006D6341">
      <w:pPr>
        <w:tabs>
          <w:tab w:val="left" w:pos="3585"/>
        </w:tabs>
      </w:pPr>
      <w:r>
        <w:t>Алещенко Василий Михайлович</w:t>
      </w:r>
    </w:p>
    <w:p w:rsidR="006D6341" w:rsidRPr="007725E4" w:rsidRDefault="006D6341" w:rsidP="006D6341">
      <w:pPr>
        <w:tabs>
          <w:tab w:val="left" w:pos="3585"/>
        </w:tabs>
      </w:pPr>
      <w:r>
        <w:t>Веретенников Игорь Григорьевич</w:t>
      </w:r>
      <w:r w:rsidRPr="007725E4">
        <w:t xml:space="preserve">               </w:t>
      </w:r>
    </w:p>
    <w:p w:rsidR="006D6341" w:rsidRDefault="006D6341" w:rsidP="006D6341">
      <w:pPr>
        <w:tabs>
          <w:tab w:val="left" w:pos="3585"/>
        </w:tabs>
      </w:pPr>
      <w:r w:rsidRPr="00965075">
        <w:rPr>
          <w:b/>
        </w:rPr>
        <w:t xml:space="preserve">Пятимандатный избирательный округ № 3 </w:t>
      </w:r>
      <w:r w:rsidRPr="00965075">
        <w:rPr>
          <w:b/>
        </w:rPr>
        <w:tab/>
      </w:r>
      <w:r>
        <w:t>-</w:t>
      </w:r>
    </w:p>
    <w:p w:rsidR="006D6341" w:rsidRDefault="006D6341" w:rsidP="006D6341">
      <w:pPr>
        <w:tabs>
          <w:tab w:val="left" w:pos="3585"/>
        </w:tabs>
      </w:pPr>
      <w:r>
        <w:t>Резников Василий Емельянович</w:t>
      </w:r>
    </w:p>
    <w:p w:rsidR="006D6341" w:rsidRDefault="006D6341" w:rsidP="006D6341">
      <w:pPr>
        <w:tabs>
          <w:tab w:val="left" w:pos="3585"/>
        </w:tabs>
      </w:pPr>
      <w:r>
        <w:t>Сиринько Сергей Владимирович</w:t>
      </w:r>
    </w:p>
    <w:p w:rsidR="006D6341" w:rsidRDefault="006D6341" w:rsidP="006D6341">
      <w:pPr>
        <w:tabs>
          <w:tab w:val="left" w:pos="3585"/>
        </w:tabs>
      </w:pPr>
      <w:r>
        <w:t>Сывороткин Михаил Иванович</w:t>
      </w:r>
    </w:p>
    <w:p w:rsidR="006D6341" w:rsidRDefault="006D6341" w:rsidP="006D6341">
      <w:pPr>
        <w:tabs>
          <w:tab w:val="left" w:pos="3585"/>
        </w:tabs>
      </w:pPr>
      <w:r>
        <w:t>Кравцова Инна Петровна</w:t>
      </w:r>
    </w:p>
    <w:p w:rsidR="006D6341" w:rsidRDefault="006D6341" w:rsidP="006D6341">
      <w:pPr>
        <w:tabs>
          <w:tab w:val="left" w:pos="3585"/>
        </w:tabs>
      </w:pPr>
      <w:r>
        <w:t>Мироненко Василий Константинович</w:t>
      </w:r>
    </w:p>
    <w:p w:rsidR="00A93201" w:rsidRPr="007725E4" w:rsidRDefault="00A93201" w:rsidP="00A93201">
      <w:pPr>
        <w:tabs>
          <w:tab w:val="left" w:pos="6345"/>
        </w:tabs>
      </w:pPr>
    </w:p>
    <w:p w:rsidR="00A93201" w:rsidRDefault="00A93201" w:rsidP="00A93201">
      <w:pPr>
        <w:tabs>
          <w:tab w:val="left" w:pos="2235"/>
        </w:tabs>
      </w:pPr>
      <w:r w:rsidRPr="007725E4">
        <w:tab/>
        <w:t>По единому избирательному округу</w:t>
      </w:r>
      <w:r>
        <w:t>:</w:t>
      </w:r>
    </w:p>
    <w:p w:rsidR="00A93201" w:rsidRPr="007725E4" w:rsidRDefault="00A93201" w:rsidP="00A93201">
      <w:pPr>
        <w:tabs>
          <w:tab w:val="left" w:pos="2235"/>
        </w:tabs>
      </w:pPr>
    </w:p>
    <w:p w:rsidR="00A93201" w:rsidRPr="006D6341" w:rsidRDefault="00A93201" w:rsidP="00A93201">
      <w:pPr>
        <w:rPr>
          <w:b/>
          <w:bCs/>
        </w:rPr>
      </w:pPr>
      <w:r w:rsidRPr="006D6341">
        <w:rPr>
          <w:b/>
        </w:rPr>
        <w:t xml:space="preserve">От избирательного объединения – </w:t>
      </w:r>
      <w:r w:rsidRPr="006D6341">
        <w:rPr>
          <w:b/>
          <w:bCs/>
        </w:rPr>
        <w:t>Богучарское местное отделение ПП КПРФ</w:t>
      </w:r>
      <w:r w:rsidRPr="006D6341">
        <w:rPr>
          <w:rFonts w:ascii="Times New Roman CYR" w:hAnsi="Times New Roman CYR"/>
          <w:b/>
        </w:rPr>
        <w:t>»</w:t>
      </w:r>
      <w:r w:rsidRPr="006D6341">
        <w:rPr>
          <w:b/>
        </w:rPr>
        <w:t>:</w:t>
      </w:r>
    </w:p>
    <w:p w:rsidR="006D6341" w:rsidRDefault="006D6341" w:rsidP="006D6341">
      <w:pPr>
        <w:jc w:val="both"/>
      </w:pPr>
      <w:r>
        <w:t>Гурин Василий Васильевич</w:t>
      </w:r>
    </w:p>
    <w:p w:rsidR="006D6341" w:rsidRPr="002A2E95" w:rsidRDefault="006D6341" w:rsidP="006D6341">
      <w:pPr>
        <w:jc w:val="both"/>
      </w:pPr>
      <w:r>
        <w:t>Комов Сергей Иванович</w:t>
      </w:r>
    </w:p>
    <w:p w:rsidR="00A93201" w:rsidRPr="006D6341" w:rsidRDefault="00A93201" w:rsidP="00A93201">
      <w:pPr>
        <w:tabs>
          <w:tab w:val="left" w:pos="2235"/>
        </w:tabs>
        <w:rPr>
          <w:b/>
        </w:rPr>
      </w:pPr>
      <w:r w:rsidRPr="006D6341">
        <w:rPr>
          <w:b/>
        </w:rPr>
        <w:t xml:space="preserve">От избирательного объединения –  </w:t>
      </w:r>
      <w:r w:rsidRPr="006D6341">
        <w:rPr>
          <w:b/>
          <w:bCs/>
        </w:rPr>
        <w:t>регионального отделения Политической партии ЛДПР – Либерально-демократическая партия России</w:t>
      </w:r>
      <w:r w:rsidRPr="006D6341">
        <w:rPr>
          <w:b/>
        </w:rPr>
        <w:t xml:space="preserve">»:                                                                                  </w:t>
      </w:r>
    </w:p>
    <w:p w:rsidR="006D6341" w:rsidRDefault="006D6341" w:rsidP="006D6341">
      <w:pPr>
        <w:jc w:val="both"/>
      </w:pPr>
      <w:r>
        <w:t>Лаптуров Вячеслав Митрофанович</w:t>
      </w:r>
    </w:p>
    <w:p w:rsidR="00A93201" w:rsidRPr="006D6341" w:rsidRDefault="00A93201" w:rsidP="00A93201">
      <w:pPr>
        <w:tabs>
          <w:tab w:val="left" w:pos="2235"/>
        </w:tabs>
        <w:rPr>
          <w:b/>
        </w:rPr>
      </w:pPr>
      <w:r w:rsidRPr="006D6341">
        <w:rPr>
          <w:b/>
        </w:rPr>
        <w:t xml:space="preserve">От избирательного объединения Богучарское  местное отделение Партии «ЕДИНАЯ РОССИЯ»:                                                                                  </w:t>
      </w:r>
    </w:p>
    <w:p w:rsidR="006D6341" w:rsidRDefault="006D6341" w:rsidP="006D6341">
      <w:pPr>
        <w:jc w:val="both"/>
      </w:pPr>
      <w:r>
        <w:t>Костенко Иван Михайлович</w:t>
      </w:r>
    </w:p>
    <w:p w:rsidR="006D6341" w:rsidRDefault="006D6341" w:rsidP="006D6341">
      <w:pPr>
        <w:jc w:val="both"/>
      </w:pPr>
      <w:r>
        <w:t>Богданов Иван Владимирович</w:t>
      </w:r>
    </w:p>
    <w:p w:rsidR="006D6341" w:rsidRDefault="006D6341" w:rsidP="006D6341">
      <w:pPr>
        <w:jc w:val="both"/>
      </w:pPr>
      <w:r>
        <w:t>Глущенко Сергей Вадимович</w:t>
      </w:r>
    </w:p>
    <w:p w:rsidR="006D6341" w:rsidRDefault="006D6341" w:rsidP="006D6341">
      <w:pPr>
        <w:jc w:val="both"/>
      </w:pPr>
      <w:r>
        <w:t>Маркович Геннадий Данилович</w:t>
      </w:r>
    </w:p>
    <w:p w:rsidR="006D6341" w:rsidRDefault="006D6341" w:rsidP="006D6341">
      <w:pPr>
        <w:jc w:val="both"/>
      </w:pPr>
      <w:r>
        <w:t>Ткачев Игорь Викторович</w:t>
      </w:r>
    </w:p>
    <w:p w:rsidR="006D6341" w:rsidRDefault="006D6341" w:rsidP="006D6341">
      <w:pPr>
        <w:jc w:val="both"/>
      </w:pPr>
      <w:r>
        <w:t>Жданов Виктор Карлович</w:t>
      </w:r>
    </w:p>
    <w:p w:rsidR="006D6341" w:rsidRDefault="006D6341" w:rsidP="006D6341">
      <w:pPr>
        <w:jc w:val="both"/>
      </w:pPr>
      <w:r>
        <w:t>Журкина Надежда Олеговна</w:t>
      </w:r>
    </w:p>
    <w:p w:rsidR="006D6341" w:rsidRDefault="006D6341" w:rsidP="006D6341">
      <w:pPr>
        <w:jc w:val="both"/>
      </w:pPr>
      <w:r>
        <w:t>Курганская Ирина Павловна</w:t>
      </w:r>
    </w:p>
    <w:p w:rsidR="006D6341" w:rsidRDefault="006D6341" w:rsidP="006D6341">
      <w:pPr>
        <w:jc w:val="both"/>
      </w:pPr>
      <w:r>
        <w:t>Станкевич Руслан Сергеевич</w:t>
      </w:r>
    </w:p>
    <w:p w:rsidR="006D6341" w:rsidRDefault="006D6341" w:rsidP="006D6341">
      <w:pPr>
        <w:jc w:val="both"/>
      </w:pPr>
      <w:r>
        <w:t>Ткачев Роман Александрович</w:t>
      </w:r>
    </w:p>
    <w:p w:rsidR="006D6341" w:rsidRDefault="006D6341" w:rsidP="006D6341">
      <w:pPr>
        <w:jc w:val="both"/>
      </w:pPr>
      <w:r>
        <w:t>Дядин Анатолий Алексеевич</w:t>
      </w:r>
    </w:p>
    <w:p w:rsidR="00A93201" w:rsidRPr="007725E4" w:rsidRDefault="006D6341" w:rsidP="006D6341">
      <w:pPr>
        <w:tabs>
          <w:tab w:val="left" w:pos="6795"/>
        </w:tabs>
      </w:pPr>
      <w:r>
        <w:t>Подлипаева Ирина Владимировна</w:t>
      </w:r>
      <w:r w:rsidR="00A93201" w:rsidRPr="007725E4">
        <w:tab/>
      </w:r>
    </w:p>
    <w:p w:rsidR="00A93201" w:rsidRDefault="00A93201" w:rsidP="00A93201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С. И. Заикин                                        </w:t>
      </w:r>
    </w:p>
    <w:p w:rsidR="00A93201" w:rsidRDefault="00A93201" w:rsidP="00A93201">
      <w:pPr>
        <w:ind w:firstLine="546"/>
        <w:jc w:val="both"/>
        <w:rPr>
          <w:sz w:val="16"/>
          <w:szCs w:val="28"/>
        </w:rPr>
      </w:pPr>
      <w:r>
        <w:rPr>
          <w:sz w:val="16"/>
          <w:szCs w:val="28"/>
        </w:rPr>
        <w:t xml:space="preserve"> </w:t>
      </w:r>
    </w:p>
    <w:p w:rsidR="00A93201" w:rsidRDefault="00A93201" w:rsidP="00A93201">
      <w:pPr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  комиссии                                                     О. А. Кононыхина                                                </w:t>
      </w:r>
    </w:p>
    <w:p w:rsidR="00A93201" w:rsidRDefault="00A93201" w:rsidP="00A93201">
      <w:pPr>
        <w:spacing w:line="360" w:lineRule="auto"/>
        <w:ind w:firstLine="709"/>
        <w:jc w:val="both"/>
        <w:rPr>
          <w:sz w:val="28"/>
        </w:rPr>
      </w:pPr>
    </w:p>
    <w:p w:rsidR="00754568" w:rsidRPr="007725E4" w:rsidRDefault="00754568" w:rsidP="00A93201">
      <w:pPr>
        <w:tabs>
          <w:tab w:val="left" w:pos="7230"/>
        </w:tabs>
        <w:jc w:val="right"/>
      </w:pPr>
    </w:p>
    <w:sectPr w:rsidR="00754568" w:rsidRPr="007725E4" w:rsidSect="00F015C9">
      <w:pgSz w:w="11906" w:h="16838"/>
      <w:pgMar w:top="454" w:right="38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A72"/>
    <w:multiLevelType w:val="hybridMultilevel"/>
    <w:tmpl w:val="9A60E300"/>
    <w:lvl w:ilvl="0" w:tplc="0419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">
    <w:nsid w:val="46EF13BD"/>
    <w:multiLevelType w:val="hybridMultilevel"/>
    <w:tmpl w:val="9AE6CF5A"/>
    <w:lvl w:ilvl="0" w:tplc="3F8AE10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498F2A98"/>
    <w:multiLevelType w:val="hybridMultilevel"/>
    <w:tmpl w:val="826C0AE4"/>
    <w:lvl w:ilvl="0" w:tplc="0010DE7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C5EA3"/>
    <w:multiLevelType w:val="hybridMultilevel"/>
    <w:tmpl w:val="3E5E0DF0"/>
    <w:lvl w:ilvl="0" w:tplc="33EC2D9C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12"/>
    <w:rsid w:val="000168BB"/>
    <w:rsid w:val="000249F9"/>
    <w:rsid w:val="000332E2"/>
    <w:rsid w:val="00036B6A"/>
    <w:rsid w:val="00073365"/>
    <w:rsid w:val="000A16ED"/>
    <w:rsid w:val="000A59BD"/>
    <w:rsid w:val="000F3BCD"/>
    <w:rsid w:val="00102FDE"/>
    <w:rsid w:val="00113AE5"/>
    <w:rsid w:val="001178D7"/>
    <w:rsid w:val="00142537"/>
    <w:rsid w:val="00163294"/>
    <w:rsid w:val="001639EE"/>
    <w:rsid w:val="001A67E5"/>
    <w:rsid w:val="001D04AB"/>
    <w:rsid w:val="001D05D1"/>
    <w:rsid w:val="002275E7"/>
    <w:rsid w:val="00247964"/>
    <w:rsid w:val="002672DF"/>
    <w:rsid w:val="002D1C5A"/>
    <w:rsid w:val="0030687D"/>
    <w:rsid w:val="00316F9C"/>
    <w:rsid w:val="0032388E"/>
    <w:rsid w:val="0036045E"/>
    <w:rsid w:val="00364C96"/>
    <w:rsid w:val="003749CD"/>
    <w:rsid w:val="00391A8F"/>
    <w:rsid w:val="003C38AF"/>
    <w:rsid w:val="003D617E"/>
    <w:rsid w:val="003F697C"/>
    <w:rsid w:val="00414F81"/>
    <w:rsid w:val="00445BE6"/>
    <w:rsid w:val="004874D4"/>
    <w:rsid w:val="00492AA9"/>
    <w:rsid w:val="00497A78"/>
    <w:rsid w:val="004C3A0E"/>
    <w:rsid w:val="004D4130"/>
    <w:rsid w:val="004E407C"/>
    <w:rsid w:val="00507463"/>
    <w:rsid w:val="00510936"/>
    <w:rsid w:val="005270B1"/>
    <w:rsid w:val="005400D2"/>
    <w:rsid w:val="0054154B"/>
    <w:rsid w:val="00585E5D"/>
    <w:rsid w:val="005C7FCB"/>
    <w:rsid w:val="005F03CB"/>
    <w:rsid w:val="005F7435"/>
    <w:rsid w:val="00617992"/>
    <w:rsid w:val="00647E76"/>
    <w:rsid w:val="00694D28"/>
    <w:rsid w:val="006A40FC"/>
    <w:rsid w:val="006C0F9C"/>
    <w:rsid w:val="006C1BC8"/>
    <w:rsid w:val="006C52E9"/>
    <w:rsid w:val="006D351A"/>
    <w:rsid w:val="006D6341"/>
    <w:rsid w:val="006F23A7"/>
    <w:rsid w:val="006F71AB"/>
    <w:rsid w:val="00733767"/>
    <w:rsid w:val="00754568"/>
    <w:rsid w:val="007725E4"/>
    <w:rsid w:val="00772CCD"/>
    <w:rsid w:val="00773A96"/>
    <w:rsid w:val="00782A98"/>
    <w:rsid w:val="007922FB"/>
    <w:rsid w:val="007B2A06"/>
    <w:rsid w:val="007E05A1"/>
    <w:rsid w:val="00836266"/>
    <w:rsid w:val="00860ED5"/>
    <w:rsid w:val="00870EEA"/>
    <w:rsid w:val="008735BF"/>
    <w:rsid w:val="00897B6D"/>
    <w:rsid w:val="008E5660"/>
    <w:rsid w:val="00931FB5"/>
    <w:rsid w:val="009330B5"/>
    <w:rsid w:val="00933FBD"/>
    <w:rsid w:val="009571DD"/>
    <w:rsid w:val="009572C6"/>
    <w:rsid w:val="00962437"/>
    <w:rsid w:val="00985C54"/>
    <w:rsid w:val="00996257"/>
    <w:rsid w:val="009B70F0"/>
    <w:rsid w:val="009C42CE"/>
    <w:rsid w:val="009D4DA8"/>
    <w:rsid w:val="00A93201"/>
    <w:rsid w:val="00A964F1"/>
    <w:rsid w:val="00A979EE"/>
    <w:rsid w:val="00AA7188"/>
    <w:rsid w:val="00B27F98"/>
    <w:rsid w:val="00B34D87"/>
    <w:rsid w:val="00B83A8D"/>
    <w:rsid w:val="00B92D8E"/>
    <w:rsid w:val="00B95CEA"/>
    <w:rsid w:val="00BA42EC"/>
    <w:rsid w:val="00BA4712"/>
    <w:rsid w:val="00BB6A76"/>
    <w:rsid w:val="00BC6904"/>
    <w:rsid w:val="00BE3FCE"/>
    <w:rsid w:val="00C27B16"/>
    <w:rsid w:val="00C84030"/>
    <w:rsid w:val="00C963BE"/>
    <w:rsid w:val="00D23746"/>
    <w:rsid w:val="00DA0F3B"/>
    <w:rsid w:val="00DA3916"/>
    <w:rsid w:val="00DE3D50"/>
    <w:rsid w:val="00DE6801"/>
    <w:rsid w:val="00E1018C"/>
    <w:rsid w:val="00E2704B"/>
    <w:rsid w:val="00E516EB"/>
    <w:rsid w:val="00E608FA"/>
    <w:rsid w:val="00E84DB0"/>
    <w:rsid w:val="00ED193A"/>
    <w:rsid w:val="00F0149E"/>
    <w:rsid w:val="00F015C9"/>
    <w:rsid w:val="00F112C7"/>
    <w:rsid w:val="00F41140"/>
    <w:rsid w:val="00F46A27"/>
    <w:rsid w:val="00FC3ED5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395"/>
    </w:pPr>
    <w:rPr>
      <w:sz w:val="28"/>
    </w:rPr>
  </w:style>
  <w:style w:type="paragraph" w:styleId="2">
    <w:name w:val="Body Text 2"/>
    <w:basedOn w:val="a"/>
    <w:pPr>
      <w:ind w:right="-5"/>
    </w:pPr>
    <w:rPr>
      <w:sz w:val="28"/>
    </w:rPr>
  </w:style>
  <w:style w:type="paragraph" w:styleId="a4">
    <w:name w:val="Body Text Indent"/>
    <w:basedOn w:val="a"/>
    <w:rsid w:val="00102FDE"/>
    <w:pPr>
      <w:spacing w:after="120"/>
      <w:ind w:left="283"/>
    </w:pPr>
  </w:style>
  <w:style w:type="paragraph" w:styleId="a5">
    <w:name w:val="Balloon Text"/>
    <w:basedOn w:val="a"/>
    <w:semiHidden/>
    <w:rsid w:val="00E84DB0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497A78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395"/>
    </w:pPr>
    <w:rPr>
      <w:sz w:val="28"/>
    </w:rPr>
  </w:style>
  <w:style w:type="paragraph" w:styleId="2">
    <w:name w:val="Body Text 2"/>
    <w:basedOn w:val="a"/>
    <w:pPr>
      <w:ind w:right="-5"/>
    </w:pPr>
    <w:rPr>
      <w:sz w:val="28"/>
    </w:rPr>
  </w:style>
  <w:style w:type="paragraph" w:styleId="a4">
    <w:name w:val="Body Text Indent"/>
    <w:basedOn w:val="a"/>
    <w:rsid w:val="00102FDE"/>
    <w:pPr>
      <w:spacing w:after="120"/>
      <w:ind w:left="283"/>
    </w:pPr>
  </w:style>
  <w:style w:type="paragraph" w:styleId="a5">
    <w:name w:val="Balloon Text"/>
    <w:basedOn w:val="a"/>
    <w:semiHidden/>
    <w:rsid w:val="00E84DB0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497A78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af12.mail.ru/cgi-bin/readmsg?id=14895091810000000399;0;0;1&amp;mode=attachment&amp;email=03_tik@mail.ru&amp;bs=3154&amp;bl=53723&amp;ct=image%2fjpeg&amp;cn=htmlimage1.jpg&amp;cte=b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3818</CharactersWithSpaces>
  <SharedDoc>false</SharedDoc>
  <HLinks>
    <vt:vector size="6" baseType="variant">
      <vt:variant>
        <vt:i4>5111902</vt:i4>
      </vt:variant>
      <vt:variant>
        <vt:i4>2466</vt:i4>
      </vt:variant>
      <vt:variant>
        <vt:i4>1025</vt:i4>
      </vt:variant>
      <vt:variant>
        <vt:i4>1</vt:i4>
      </vt:variant>
      <vt:variant>
        <vt:lpwstr>https://af12.mail.ru/cgi-bin/readmsg?id=14895091810000000399;0;0;1&amp;mode=attachment&amp;email=03_tik@mail.ru&amp;bs=3154&amp;bl=53723&amp;ct=image%2fjpeg&amp;cn=htmlimage1.jpg&amp;cte=binary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Администратор Богучарского района</cp:lastModifiedBy>
  <cp:revision>2</cp:revision>
  <cp:lastPrinted>2012-03-06T12:40:00Z</cp:lastPrinted>
  <dcterms:created xsi:type="dcterms:W3CDTF">2017-09-15T14:31:00Z</dcterms:created>
  <dcterms:modified xsi:type="dcterms:W3CDTF">2017-09-15T14:31:00Z</dcterms:modified>
</cp:coreProperties>
</file>