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C12C39">
        <w:rPr>
          <w:rFonts w:ascii="Times New Roman" w:hAnsi="Times New Roman"/>
          <w:sz w:val="28"/>
          <w:szCs w:val="28"/>
          <w:u w:val="single"/>
        </w:rPr>
        <w:t>22</w:t>
      </w:r>
      <w:bookmarkStart w:id="0" w:name="_GoBack"/>
      <w:bookmarkEnd w:id="0"/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>декабря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D21206">
        <w:rPr>
          <w:rFonts w:ascii="Times New Roman" w:hAnsi="Times New Roman"/>
          <w:sz w:val="28"/>
          <w:szCs w:val="28"/>
          <w:u w:val="single"/>
        </w:rPr>
        <w:t>1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C237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1206">
        <w:rPr>
          <w:rFonts w:ascii="Times New Roman" w:hAnsi="Times New Roman"/>
          <w:sz w:val="28"/>
          <w:szCs w:val="28"/>
          <w:u w:val="single"/>
        </w:rPr>
        <w:t>7</w:t>
      </w:r>
      <w:r w:rsidR="008C4591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252AA" w:rsidRDefault="00061CE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9252AA" w:rsidRDefault="0055143D" w:rsidP="009252AA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работе </w:t>
      </w:r>
      <w:r w:rsidRPr="009252AA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</w:t>
      </w:r>
      <w:r w:rsidR="0021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D212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C84F23" w:rsidRPr="009252AA" w:rsidRDefault="00C84F23" w:rsidP="009252AA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9252AA" w:rsidRDefault="00C84F23" w:rsidP="009252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="002132A3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Войтиковой</w:t>
      </w:r>
      <w:proofErr w:type="spellEnd"/>
      <w:r w:rsidR="002132A3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И.Н. – в</w:t>
      </w:r>
      <w:r w:rsidR="002132A3" w:rsidRPr="000E254C">
        <w:rPr>
          <w:rFonts w:ascii="Times New Roman" w:hAnsi="Times New Roman"/>
          <w:sz w:val="28"/>
          <w:szCs w:val="28"/>
        </w:rPr>
        <w:t xml:space="preserve">едущего специалиста отдела по организационно – правовой работе и информационной безопасности администрации </w:t>
      </w:r>
      <w:proofErr w:type="spellStart"/>
      <w:r w:rsidR="002132A3" w:rsidRPr="000E254C">
        <w:rPr>
          <w:rFonts w:ascii="Times New Roman" w:hAnsi="Times New Roman"/>
          <w:sz w:val="28"/>
          <w:szCs w:val="28"/>
        </w:rPr>
        <w:t>Бог</w:t>
      </w:r>
      <w:r w:rsidR="002132A3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2132A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, в соответствии с распоряжением администрации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9252AA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E16263" w:rsidRPr="009252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263" w:rsidRPr="009252AA">
        <w:rPr>
          <w:rFonts w:ascii="Times New Roman" w:hAnsi="Times New Roman"/>
          <w:sz w:val="28"/>
          <w:szCs w:val="28"/>
        </w:rPr>
        <w:t xml:space="preserve">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hAnsi="Times New Roman"/>
          <w:sz w:val="28"/>
          <w:szCs w:val="28"/>
        </w:rPr>
        <w:t xml:space="preserve">», </w:t>
      </w:r>
      <w:r w:rsidR="00E16263" w:rsidRPr="009252AA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9252AA">
        <w:rPr>
          <w:rFonts w:ascii="Times New Roman" w:hAnsi="Times New Roman"/>
          <w:sz w:val="28"/>
          <w:szCs w:val="28"/>
        </w:rPr>
        <w:t xml:space="preserve"> </w:t>
      </w:r>
      <w:r w:rsidR="00E16263" w:rsidRPr="009252AA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 и урегулированию конфликта интересов</w:t>
      </w:r>
      <w:proofErr w:type="gramEnd"/>
      <w:r w:rsidR="00E16263" w:rsidRPr="009252AA">
        <w:rPr>
          <w:sz w:val="28"/>
          <w:szCs w:val="28"/>
        </w:rPr>
        <w:t xml:space="preserve"> </w:t>
      </w:r>
      <w:proofErr w:type="gramStart"/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>р</w:t>
      </w:r>
      <w:proofErr w:type="gramEnd"/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е ш и л а :</w:t>
      </w:r>
    </w:p>
    <w:p w:rsidR="0055143D" w:rsidRPr="009252AA" w:rsidRDefault="0055143D" w:rsidP="009252A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Информаци</w:t>
      </w:r>
      <w:r w:rsidR="009252AA">
        <w:rPr>
          <w:rStyle w:val="s2"/>
          <w:rFonts w:ascii="Times New Roman" w:hAnsi="Times New Roman"/>
          <w:iCs/>
          <w:color w:val="000000"/>
          <w:sz w:val="28"/>
          <w:szCs w:val="28"/>
        </w:rPr>
        <w:t>ю</w:t>
      </w:r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Войтиковой</w:t>
      </w:r>
      <w:proofErr w:type="spellEnd"/>
      <w:r w:rsidR="009252AA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И.Н. – в</w:t>
      </w:r>
      <w:r w:rsidR="009252AA" w:rsidRPr="000E254C">
        <w:rPr>
          <w:rFonts w:ascii="Times New Roman" w:hAnsi="Times New Roman"/>
          <w:sz w:val="28"/>
          <w:szCs w:val="28"/>
        </w:rPr>
        <w:t xml:space="preserve">едущего специалиста отдела по организационно – правовой работе и информационной безопасности администрации </w:t>
      </w:r>
      <w:proofErr w:type="spellStart"/>
      <w:r w:rsidR="009252AA" w:rsidRPr="000E254C">
        <w:rPr>
          <w:rFonts w:ascii="Times New Roman" w:hAnsi="Times New Roman"/>
          <w:sz w:val="28"/>
          <w:szCs w:val="28"/>
        </w:rPr>
        <w:t>Бог</w:t>
      </w:r>
      <w:r w:rsidR="009252AA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9252A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принять к сведению.</w:t>
      </w:r>
    </w:p>
    <w:p w:rsidR="0055143D" w:rsidRPr="009252AA" w:rsidRDefault="0055143D" w:rsidP="00925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Признать результаты работы </w:t>
      </w:r>
      <w:r w:rsidRPr="009252AA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252A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252A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20</w:t>
      </w:r>
      <w:r w:rsidR="0021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21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2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удовлетворительными.</w:t>
      </w:r>
    </w:p>
    <w:p w:rsidR="0055143D" w:rsidRPr="009252AA" w:rsidRDefault="0055143D" w:rsidP="009252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16263" w:rsidRPr="009252AA" w:rsidRDefault="00E16263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61CEC"/>
    <w:rsid w:val="00087681"/>
    <w:rsid w:val="000C5E28"/>
    <w:rsid w:val="000E3EB7"/>
    <w:rsid w:val="002068B2"/>
    <w:rsid w:val="002132A3"/>
    <w:rsid w:val="002548D5"/>
    <w:rsid w:val="00293422"/>
    <w:rsid w:val="002D76EC"/>
    <w:rsid w:val="00345CEC"/>
    <w:rsid w:val="003C70A5"/>
    <w:rsid w:val="00472D75"/>
    <w:rsid w:val="00491761"/>
    <w:rsid w:val="004D0E3F"/>
    <w:rsid w:val="004E105C"/>
    <w:rsid w:val="00523EE8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8C4591"/>
    <w:rsid w:val="009241E2"/>
    <w:rsid w:val="009252AA"/>
    <w:rsid w:val="00925FF8"/>
    <w:rsid w:val="00991CDB"/>
    <w:rsid w:val="00B449F1"/>
    <w:rsid w:val="00B72B6C"/>
    <w:rsid w:val="00B8700E"/>
    <w:rsid w:val="00B95894"/>
    <w:rsid w:val="00BC3080"/>
    <w:rsid w:val="00C12C39"/>
    <w:rsid w:val="00C17646"/>
    <w:rsid w:val="00C21C5C"/>
    <w:rsid w:val="00C237EA"/>
    <w:rsid w:val="00C84F23"/>
    <w:rsid w:val="00C872EF"/>
    <w:rsid w:val="00C90753"/>
    <w:rsid w:val="00CA17C8"/>
    <w:rsid w:val="00CE5830"/>
    <w:rsid w:val="00D21206"/>
    <w:rsid w:val="00D2145D"/>
    <w:rsid w:val="00D84AB7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45</cp:revision>
  <cp:lastPrinted>2021-12-23T05:50:00Z</cp:lastPrinted>
  <dcterms:created xsi:type="dcterms:W3CDTF">2018-05-28T06:22:00Z</dcterms:created>
  <dcterms:modified xsi:type="dcterms:W3CDTF">2021-12-23T05:50:00Z</dcterms:modified>
</cp:coreProperties>
</file>