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499B" w:rsidRDefault="0037499B" w:rsidP="0037499B">
      <w:pPr>
        <w:jc w:val="both"/>
        <w:rPr>
          <w:rFonts w:ascii="Times New Roman" w:hAnsi="Times New Roman"/>
          <w:sz w:val="28"/>
          <w:szCs w:val="28"/>
        </w:rPr>
      </w:pPr>
    </w:p>
    <w:p w:rsidR="0037499B" w:rsidRDefault="00A17DB6" w:rsidP="0037499B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213.55pt;margin-top:-7.7pt;width:45pt;height:64.1pt;z-index:-251658752;visibility:visible;mso-wrap-edited:f;mso-position-horizontal-relative:margin;mso-position-vertical-relative:margin" wrapcoords="-33 0 -33 21571 21600 21571 21600 0 -33 0">
            <v:imagedata r:id="rId5" o:title=""/>
            <w10:wrap type="square" anchorx="margin" anchory="margin"/>
          </v:shape>
          <o:OLEObject Type="Embed" ProgID="Word.Picture.8" ShapeID="_x0000_s1027" DrawAspect="Content" ObjectID="_1480219968" r:id="rId6"/>
        </w:pict>
      </w:r>
    </w:p>
    <w:p w:rsidR="0037499B" w:rsidRDefault="0037499B" w:rsidP="0037499B"/>
    <w:p w:rsidR="0037499B" w:rsidRDefault="0037499B" w:rsidP="0037499B"/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АДМИНИСТРАЦИЯ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37499B" w:rsidRPr="00114F68" w:rsidRDefault="0037499B" w:rsidP="0037499B">
      <w:pPr>
        <w:pBdr>
          <w:bottom w:val="single" w:sz="12" w:space="1" w:color="auto"/>
        </w:pBdr>
        <w:ind w:right="37"/>
        <w:rPr>
          <w:rFonts w:ascii="Times New Roman" w:hAnsi="Times New Roman"/>
          <w:b/>
          <w:sz w:val="28"/>
          <w:szCs w:val="28"/>
        </w:rPr>
      </w:pPr>
      <w:r w:rsidRPr="00114F68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 по противодействию коррупции 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b/>
          <w:sz w:val="28"/>
          <w:szCs w:val="28"/>
        </w:rPr>
        <w:t>Богучарском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муниципальном районе</w:t>
      </w: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</w:p>
    <w:p w:rsidR="0037499B" w:rsidRDefault="0037499B" w:rsidP="0037499B">
      <w:pPr>
        <w:rPr>
          <w:rFonts w:ascii="Times New Roman" w:hAnsi="Times New Roman"/>
          <w:b/>
          <w:sz w:val="28"/>
          <w:szCs w:val="28"/>
        </w:rPr>
      </w:pPr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gramEnd"/>
      <w:r>
        <w:rPr>
          <w:rFonts w:ascii="Times New Roman" w:hAnsi="Times New Roman"/>
          <w:b/>
          <w:sz w:val="28"/>
          <w:szCs w:val="28"/>
        </w:rPr>
        <w:t xml:space="preserve"> Е Ш Е Н И Е</w:t>
      </w:r>
    </w:p>
    <w:p w:rsidR="0037499B" w:rsidRDefault="0037499B" w:rsidP="0037499B">
      <w:pPr>
        <w:ind w:firstLine="708"/>
        <w:jc w:val="both"/>
        <w:rPr>
          <w:rFonts w:ascii="Times New Roman" w:hAnsi="Times New Roman"/>
          <w:sz w:val="28"/>
          <w:szCs w:val="28"/>
        </w:rPr>
      </w:pPr>
    </w:p>
    <w:p w:rsidR="0037499B" w:rsidRPr="0037499B" w:rsidRDefault="0037499B" w:rsidP="0037499B">
      <w:pPr>
        <w:pStyle w:val="2"/>
        <w:shd w:val="clear" w:color="auto" w:fill="auto"/>
        <w:tabs>
          <w:tab w:val="left" w:leader="underscore" w:pos="3327"/>
        </w:tabs>
        <w:spacing w:before="0" w:after="5" w:line="250" w:lineRule="exact"/>
        <w:ind w:left="20"/>
        <w:rPr>
          <w:u w:val="single"/>
        </w:rPr>
      </w:pPr>
      <w:r>
        <w:rPr>
          <w:rStyle w:val="1"/>
        </w:rPr>
        <w:t>от «</w:t>
      </w:r>
      <w:r w:rsidR="001968F1">
        <w:rPr>
          <w:rStyle w:val="1"/>
        </w:rPr>
        <w:t xml:space="preserve"> _</w:t>
      </w:r>
      <w:r w:rsidR="000505E9">
        <w:rPr>
          <w:rStyle w:val="1"/>
        </w:rPr>
        <w:t>05</w:t>
      </w:r>
      <w:r w:rsidR="001968F1">
        <w:rPr>
          <w:rStyle w:val="1"/>
        </w:rPr>
        <w:t>_</w:t>
      </w:r>
      <w:r>
        <w:rPr>
          <w:rStyle w:val="1"/>
        </w:rPr>
        <w:t xml:space="preserve">» 12 </w:t>
      </w:r>
      <w:r w:rsidRPr="0037499B">
        <w:rPr>
          <w:rStyle w:val="1"/>
        </w:rPr>
        <w:t>201</w:t>
      </w:r>
      <w:r w:rsidR="001968F1">
        <w:rPr>
          <w:rStyle w:val="1"/>
        </w:rPr>
        <w:t xml:space="preserve">4 </w:t>
      </w:r>
      <w:r w:rsidRPr="0037499B">
        <w:rPr>
          <w:rStyle w:val="1"/>
        </w:rPr>
        <w:t>г.</w:t>
      </w:r>
      <w:r w:rsidRPr="0037499B">
        <w:rPr>
          <w:color w:val="000000"/>
          <w:u w:val="single"/>
        </w:rPr>
        <w:t xml:space="preserve"> №</w:t>
      </w:r>
      <w:r w:rsidR="001968F1">
        <w:rPr>
          <w:color w:val="000000"/>
          <w:u w:val="single"/>
        </w:rPr>
        <w:t xml:space="preserve"> </w:t>
      </w:r>
      <w:r w:rsidRPr="0037499B">
        <w:rPr>
          <w:color w:val="000000"/>
          <w:u w:val="single"/>
        </w:rPr>
        <w:t xml:space="preserve"> _</w:t>
      </w:r>
      <w:r w:rsidR="000505E9">
        <w:rPr>
          <w:color w:val="000000"/>
          <w:u w:val="single"/>
        </w:rPr>
        <w:t>9</w:t>
      </w:r>
      <w:r w:rsidRPr="0037499B">
        <w:rPr>
          <w:color w:val="000000"/>
          <w:u w:val="single"/>
        </w:rPr>
        <w:t>___</w:t>
      </w:r>
    </w:p>
    <w:p w:rsidR="0037499B" w:rsidRDefault="0037499B" w:rsidP="0037499B">
      <w:pPr>
        <w:pStyle w:val="30"/>
        <w:shd w:val="clear" w:color="auto" w:fill="auto"/>
        <w:spacing w:before="0" w:after="0" w:line="210" w:lineRule="exact"/>
      </w:pPr>
      <w:r>
        <w:rPr>
          <w:color w:val="000000"/>
        </w:rPr>
        <w:t xml:space="preserve">                 г. Богучар</w:t>
      </w:r>
    </w:p>
    <w:p w:rsidR="0037499B" w:rsidRDefault="0037499B" w:rsidP="0037499B">
      <w:pPr>
        <w:pStyle w:val="2"/>
        <w:shd w:val="clear" w:color="auto" w:fill="auto"/>
        <w:spacing w:before="0" w:after="0" w:line="240" w:lineRule="auto"/>
        <w:jc w:val="both"/>
        <w:rPr>
          <w:rStyle w:val="0pt"/>
          <w:sz w:val="28"/>
          <w:szCs w:val="28"/>
        </w:rPr>
      </w:pPr>
    </w:p>
    <w:p w:rsidR="00B52662" w:rsidRPr="00B52662" w:rsidRDefault="00B52662" w:rsidP="00B52662">
      <w:pPr>
        <w:jc w:val="both"/>
        <w:rPr>
          <w:rFonts w:ascii="Times New Roman" w:hAnsi="Times New Roman"/>
          <w:sz w:val="28"/>
          <w:szCs w:val="28"/>
        </w:rPr>
      </w:pPr>
      <w:r w:rsidRPr="00B52662">
        <w:rPr>
          <w:rFonts w:ascii="Times New Roman" w:hAnsi="Times New Roman"/>
          <w:sz w:val="28"/>
          <w:szCs w:val="28"/>
        </w:rPr>
        <w:t>О плане работы Совета</w:t>
      </w:r>
    </w:p>
    <w:p w:rsidR="00B52662" w:rsidRPr="00B52662" w:rsidRDefault="00B52662" w:rsidP="00B52662">
      <w:pPr>
        <w:jc w:val="both"/>
        <w:rPr>
          <w:rFonts w:ascii="Times New Roman" w:hAnsi="Times New Roman"/>
          <w:sz w:val="28"/>
          <w:szCs w:val="28"/>
        </w:rPr>
      </w:pPr>
      <w:r w:rsidRPr="00B52662">
        <w:rPr>
          <w:rFonts w:ascii="Times New Roman" w:hAnsi="Times New Roman"/>
          <w:sz w:val="28"/>
          <w:szCs w:val="28"/>
        </w:rPr>
        <w:t>по противодействию коррупции</w:t>
      </w:r>
    </w:p>
    <w:p w:rsidR="00B52662" w:rsidRPr="00B52662" w:rsidRDefault="00B52662" w:rsidP="00B52662">
      <w:pPr>
        <w:jc w:val="both"/>
        <w:rPr>
          <w:rFonts w:ascii="Times New Roman" w:hAnsi="Times New Roman"/>
          <w:sz w:val="28"/>
          <w:szCs w:val="28"/>
        </w:rPr>
      </w:pPr>
      <w:r w:rsidRPr="00B52662">
        <w:rPr>
          <w:rFonts w:ascii="Times New Roman" w:hAnsi="Times New Roman"/>
          <w:sz w:val="28"/>
          <w:szCs w:val="28"/>
        </w:rPr>
        <w:t xml:space="preserve">в </w:t>
      </w:r>
      <w:proofErr w:type="spellStart"/>
      <w:r w:rsidRPr="00B52662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Pr="00B52662">
        <w:rPr>
          <w:rFonts w:ascii="Times New Roman" w:hAnsi="Times New Roman"/>
          <w:sz w:val="28"/>
          <w:szCs w:val="28"/>
        </w:rPr>
        <w:t xml:space="preserve"> муниципальном</w:t>
      </w:r>
    </w:p>
    <w:p w:rsidR="00B52662" w:rsidRPr="00B52662" w:rsidRDefault="00B52662" w:rsidP="00B52662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B52662">
        <w:rPr>
          <w:rFonts w:ascii="Times New Roman" w:hAnsi="Times New Roman"/>
          <w:sz w:val="28"/>
          <w:szCs w:val="28"/>
        </w:rPr>
        <w:t>районе</w:t>
      </w:r>
      <w:proofErr w:type="gramEnd"/>
      <w:r w:rsidRPr="00B52662">
        <w:rPr>
          <w:rFonts w:ascii="Times New Roman" w:hAnsi="Times New Roman"/>
          <w:sz w:val="28"/>
          <w:szCs w:val="28"/>
        </w:rPr>
        <w:t xml:space="preserve"> на 201</w:t>
      </w:r>
      <w:r w:rsidR="001968F1">
        <w:rPr>
          <w:rFonts w:ascii="Times New Roman" w:hAnsi="Times New Roman"/>
          <w:sz w:val="28"/>
          <w:szCs w:val="28"/>
        </w:rPr>
        <w:t>5</w:t>
      </w:r>
      <w:r w:rsidRPr="00B52662">
        <w:rPr>
          <w:rFonts w:ascii="Times New Roman" w:hAnsi="Times New Roman"/>
          <w:sz w:val="28"/>
          <w:szCs w:val="28"/>
        </w:rPr>
        <w:t xml:space="preserve"> год</w:t>
      </w:r>
    </w:p>
    <w:p w:rsidR="00DA6057" w:rsidRPr="00B52662" w:rsidRDefault="00DA6057" w:rsidP="0037499B">
      <w:pPr>
        <w:pStyle w:val="2"/>
        <w:shd w:val="clear" w:color="auto" w:fill="auto"/>
        <w:spacing w:before="0" w:after="0" w:line="240" w:lineRule="auto"/>
        <w:ind w:right="5102"/>
        <w:jc w:val="both"/>
        <w:rPr>
          <w:rStyle w:val="0pt"/>
          <w:sz w:val="28"/>
          <w:szCs w:val="28"/>
          <w:u w:val="none"/>
        </w:rPr>
      </w:pPr>
    </w:p>
    <w:p w:rsidR="0037499B" w:rsidRPr="000702D4" w:rsidRDefault="0037499B" w:rsidP="0037499B">
      <w:pPr>
        <w:pStyle w:val="2"/>
        <w:shd w:val="clear" w:color="auto" w:fill="auto"/>
        <w:spacing w:before="0" w:after="0" w:line="240" w:lineRule="auto"/>
        <w:jc w:val="both"/>
        <w:rPr>
          <w:sz w:val="28"/>
          <w:szCs w:val="28"/>
        </w:rPr>
      </w:pPr>
    </w:p>
    <w:p w:rsidR="0037499B" w:rsidRPr="000702D4" w:rsidRDefault="001968F1" w:rsidP="000702D4">
      <w:pPr>
        <w:jc w:val="both"/>
        <w:rPr>
          <w:rStyle w:val="0pt"/>
          <w:rFonts w:eastAsia="Calibri"/>
          <w:sz w:val="28"/>
          <w:szCs w:val="28"/>
          <w:u w:val="none"/>
        </w:rPr>
      </w:pPr>
      <w:r>
        <w:rPr>
          <w:rStyle w:val="0pt"/>
          <w:rFonts w:eastAsia="Calibri"/>
          <w:sz w:val="28"/>
          <w:szCs w:val="28"/>
          <w:u w:val="none"/>
        </w:rPr>
        <w:t xml:space="preserve">     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Заслушав информацию </w:t>
      </w:r>
      <w:proofErr w:type="spellStart"/>
      <w:r w:rsidR="00B52662" w:rsidRPr="000702D4">
        <w:rPr>
          <w:rStyle w:val="0pt"/>
          <w:rFonts w:eastAsia="Calibri"/>
          <w:sz w:val="28"/>
          <w:szCs w:val="28"/>
          <w:u w:val="none"/>
        </w:rPr>
        <w:t>Самодуровой</w:t>
      </w:r>
      <w:proofErr w:type="spellEnd"/>
      <w:r w:rsidR="00B52662" w:rsidRPr="000702D4">
        <w:rPr>
          <w:rStyle w:val="0pt"/>
          <w:rFonts w:eastAsia="Calibri"/>
          <w:sz w:val="28"/>
          <w:szCs w:val="28"/>
          <w:u w:val="none"/>
        </w:rPr>
        <w:t xml:space="preserve"> Н.А.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>. – заместителя главы  админ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>и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>страции Богучарского муниципального района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 xml:space="preserve"> – руководителя аппарата а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>д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>министрации района</w:t>
      </w:r>
      <w:r w:rsidR="000702D4" w:rsidRPr="000702D4">
        <w:rPr>
          <w:rFonts w:ascii="Times New Roman" w:hAnsi="Times New Roman"/>
          <w:sz w:val="28"/>
          <w:szCs w:val="28"/>
        </w:rPr>
        <w:t xml:space="preserve"> «О плане работы Совета  по противодействию коррупции в </w:t>
      </w:r>
      <w:proofErr w:type="spellStart"/>
      <w:r w:rsidR="000702D4" w:rsidRPr="000702D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="000702D4" w:rsidRPr="000702D4">
        <w:rPr>
          <w:rFonts w:ascii="Times New Roman" w:hAnsi="Times New Roman"/>
          <w:sz w:val="28"/>
          <w:szCs w:val="28"/>
        </w:rPr>
        <w:t xml:space="preserve"> муниципальном районе на 201</w:t>
      </w:r>
      <w:r>
        <w:rPr>
          <w:rFonts w:ascii="Times New Roman" w:hAnsi="Times New Roman"/>
          <w:sz w:val="28"/>
          <w:szCs w:val="28"/>
        </w:rPr>
        <w:t>5</w:t>
      </w:r>
      <w:r w:rsidR="000702D4" w:rsidRPr="000702D4">
        <w:rPr>
          <w:rFonts w:ascii="Times New Roman" w:hAnsi="Times New Roman"/>
          <w:sz w:val="28"/>
          <w:szCs w:val="28"/>
        </w:rPr>
        <w:t xml:space="preserve"> год»</w:t>
      </w:r>
      <w:r w:rsidR="00B52662" w:rsidRPr="000702D4">
        <w:rPr>
          <w:rStyle w:val="0pt"/>
          <w:rFonts w:eastAsia="Calibri"/>
          <w:sz w:val="28"/>
          <w:szCs w:val="28"/>
          <w:u w:val="none"/>
        </w:rPr>
        <w:t>,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 Совет по противодейс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>т</w:t>
      </w:r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вию коррупции в </w:t>
      </w:r>
      <w:proofErr w:type="spellStart"/>
      <w:r w:rsidR="0037499B" w:rsidRPr="000702D4">
        <w:rPr>
          <w:rStyle w:val="0pt"/>
          <w:rFonts w:eastAsia="Calibri"/>
          <w:sz w:val="28"/>
          <w:szCs w:val="28"/>
          <w:u w:val="none"/>
        </w:rPr>
        <w:t>Богучарском</w:t>
      </w:r>
      <w:proofErr w:type="spellEnd"/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 муниципальном районе   </w:t>
      </w:r>
      <w:proofErr w:type="spellStart"/>
      <w:proofErr w:type="gramStart"/>
      <w:r w:rsidR="0037499B" w:rsidRPr="000702D4">
        <w:rPr>
          <w:rStyle w:val="0pt"/>
          <w:rFonts w:eastAsia="Calibri"/>
          <w:sz w:val="28"/>
          <w:szCs w:val="28"/>
          <w:u w:val="none"/>
        </w:rPr>
        <w:t>р</w:t>
      </w:r>
      <w:proofErr w:type="spellEnd"/>
      <w:proofErr w:type="gramEnd"/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 е </w:t>
      </w:r>
      <w:proofErr w:type="spellStart"/>
      <w:r w:rsidR="0037499B" w:rsidRPr="000702D4">
        <w:rPr>
          <w:rStyle w:val="0pt"/>
          <w:rFonts w:eastAsia="Calibri"/>
          <w:sz w:val="28"/>
          <w:szCs w:val="28"/>
          <w:u w:val="none"/>
        </w:rPr>
        <w:t>ш</w:t>
      </w:r>
      <w:proofErr w:type="spellEnd"/>
      <w:r w:rsidR="0037499B" w:rsidRPr="000702D4">
        <w:rPr>
          <w:rStyle w:val="0pt"/>
          <w:rFonts w:eastAsia="Calibri"/>
          <w:sz w:val="28"/>
          <w:szCs w:val="28"/>
          <w:u w:val="none"/>
        </w:rPr>
        <w:t xml:space="preserve"> и л :</w:t>
      </w:r>
    </w:p>
    <w:p w:rsidR="0037499B" w:rsidRPr="000702D4" w:rsidRDefault="0037499B" w:rsidP="0037499B">
      <w:pPr>
        <w:pStyle w:val="2"/>
        <w:shd w:val="clear" w:color="auto" w:fill="auto"/>
        <w:spacing w:before="0" w:after="0" w:line="240" w:lineRule="auto"/>
        <w:ind w:firstLine="740"/>
        <w:jc w:val="both"/>
        <w:rPr>
          <w:sz w:val="28"/>
          <w:szCs w:val="28"/>
        </w:rPr>
      </w:pPr>
    </w:p>
    <w:p w:rsidR="00B52662" w:rsidRPr="000702D4" w:rsidRDefault="0037499B" w:rsidP="00B52662">
      <w:pPr>
        <w:jc w:val="both"/>
        <w:rPr>
          <w:rFonts w:ascii="Times New Roman" w:hAnsi="Times New Roman"/>
          <w:sz w:val="28"/>
          <w:szCs w:val="28"/>
        </w:rPr>
      </w:pPr>
      <w:r w:rsidRPr="000702D4">
        <w:rPr>
          <w:rStyle w:val="0pt"/>
          <w:rFonts w:eastAsia="Calibri"/>
          <w:sz w:val="28"/>
          <w:szCs w:val="28"/>
          <w:u w:val="none"/>
        </w:rPr>
        <w:t xml:space="preserve">1. </w:t>
      </w:r>
      <w:r w:rsidR="00B52662" w:rsidRPr="000702D4">
        <w:rPr>
          <w:rFonts w:ascii="Times New Roman" w:hAnsi="Times New Roman"/>
          <w:sz w:val="28"/>
          <w:szCs w:val="28"/>
        </w:rPr>
        <w:t xml:space="preserve">План работы Совета по противодействию коррупции в </w:t>
      </w:r>
      <w:proofErr w:type="spellStart"/>
      <w:r w:rsidR="00B52662" w:rsidRPr="000702D4">
        <w:rPr>
          <w:rFonts w:ascii="Times New Roman" w:hAnsi="Times New Roman"/>
          <w:sz w:val="28"/>
          <w:szCs w:val="28"/>
        </w:rPr>
        <w:t>Богучарском</w:t>
      </w:r>
      <w:proofErr w:type="spellEnd"/>
      <w:r w:rsidR="00B52662" w:rsidRPr="000702D4">
        <w:rPr>
          <w:rFonts w:ascii="Times New Roman" w:hAnsi="Times New Roman"/>
          <w:sz w:val="28"/>
          <w:szCs w:val="28"/>
        </w:rPr>
        <w:t xml:space="preserve"> муниц</w:t>
      </w:r>
      <w:r w:rsidR="00B52662" w:rsidRPr="000702D4">
        <w:rPr>
          <w:rFonts w:ascii="Times New Roman" w:hAnsi="Times New Roman"/>
          <w:sz w:val="28"/>
          <w:szCs w:val="28"/>
        </w:rPr>
        <w:t>и</w:t>
      </w:r>
      <w:r w:rsidR="00B52662" w:rsidRPr="000702D4">
        <w:rPr>
          <w:rFonts w:ascii="Times New Roman" w:hAnsi="Times New Roman"/>
          <w:sz w:val="28"/>
          <w:szCs w:val="28"/>
        </w:rPr>
        <w:t>пальном районе на 201</w:t>
      </w:r>
      <w:r w:rsidR="001968F1">
        <w:rPr>
          <w:rFonts w:ascii="Times New Roman" w:hAnsi="Times New Roman"/>
          <w:sz w:val="28"/>
          <w:szCs w:val="28"/>
        </w:rPr>
        <w:t>5</w:t>
      </w:r>
      <w:r w:rsidR="00B52662" w:rsidRPr="000702D4">
        <w:rPr>
          <w:rFonts w:ascii="Times New Roman" w:hAnsi="Times New Roman"/>
          <w:sz w:val="28"/>
          <w:szCs w:val="28"/>
        </w:rPr>
        <w:t xml:space="preserve"> год утвердить.</w:t>
      </w:r>
    </w:p>
    <w:p w:rsidR="00B52662" w:rsidRPr="000702D4" w:rsidRDefault="00B52662" w:rsidP="00B52662">
      <w:pPr>
        <w:pStyle w:val="2"/>
        <w:shd w:val="clear" w:color="auto" w:fill="auto"/>
        <w:spacing w:before="0" w:after="0" w:line="240" w:lineRule="auto"/>
        <w:ind w:right="5102"/>
        <w:jc w:val="both"/>
        <w:rPr>
          <w:rStyle w:val="0pt"/>
          <w:sz w:val="28"/>
          <w:szCs w:val="28"/>
          <w:u w:val="none"/>
        </w:rPr>
      </w:pPr>
    </w:p>
    <w:p w:rsidR="00DA6057" w:rsidRDefault="0037499B" w:rsidP="00B52662">
      <w:pPr>
        <w:pStyle w:val="2"/>
        <w:shd w:val="clear" w:color="auto" w:fill="auto"/>
        <w:spacing w:before="0" w:after="0" w:line="240" w:lineRule="auto"/>
        <w:jc w:val="both"/>
        <w:rPr>
          <w:rStyle w:val="0pt"/>
          <w:sz w:val="28"/>
          <w:szCs w:val="28"/>
          <w:u w:val="none"/>
        </w:rPr>
      </w:pPr>
      <w:r w:rsidRPr="000702D4">
        <w:rPr>
          <w:rStyle w:val="0pt"/>
          <w:sz w:val="28"/>
          <w:szCs w:val="28"/>
          <w:u w:val="none"/>
        </w:rPr>
        <w:t xml:space="preserve">2. Рекомендовать </w:t>
      </w:r>
      <w:r w:rsidR="00B52662" w:rsidRPr="000702D4">
        <w:rPr>
          <w:rStyle w:val="0pt"/>
          <w:sz w:val="28"/>
          <w:szCs w:val="28"/>
          <w:u w:val="none"/>
        </w:rPr>
        <w:t>руководителям отделов администрации Богучарского м</w:t>
      </w:r>
      <w:r w:rsidR="00B52662" w:rsidRPr="000702D4">
        <w:rPr>
          <w:rStyle w:val="0pt"/>
          <w:sz w:val="28"/>
          <w:szCs w:val="28"/>
          <w:u w:val="none"/>
        </w:rPr>
        <w:t>у</w:t>
      </w:r>
      <w:r w:rsidR="00B52662" w:rsidRPr="000702D4">
        <w:rPr>
          <w:rStyle w:val="0pt"/>
          <w:sz w:val="28"/>
          <w:szCs w:val="28"/>
          <w:u w:val="none"/>
        </w:rPr>
        <w:t>ниципального района</w:t>
      </w:r>
      <w:r w:rsidR="000702D4" w:rsidRPr="000702D4">
        <w:rPr>
          <w:rStyle w:val="0pt"/>
          <w:sz w:val="28"/>
          <w:szCs w:val="28"/>
          <w:u w:val="none"/>
        </w:rPr>
        <w:t xml:space="preserve"> и </w:t>
      </w:r>
      <w:r w:rsidR="00B52662" w:rsidRPr="000702D4">
        <w:rPr>
          <w:rStyle w:val="0pt"/>
          <w:sz w:val="28"/>
          <w:szCs w:val="28"/>
          <w:u w:val="none"/>
        </w:rPr>
        <w:t>муниципальных казенных учреждений</w:t>
      </w:r>
      <w:r w:rsidR="000702D4" w:rsidRPr="000702D4">
        <w:rPr>
          <w:rStyle w:val="0pt"/>
          <w:sz w:val="28"/>
          <w:szCs w:val="28"/>
          <w:u w:val="none"/>
        </w:rPr>
        <w:t xml:space="preserve">, главному врачу </w:t>
      </w:r>
      <w:r w:rsidR="00B52662" w:rsidRPr="000702D4">
        <w:rPr>
          <w:rStyle w:val="0pt"/>
          <w:sz w:val="28"/>
          <w:szCs w:val="28"/>
          <w:u w:val="none"/>
        </w:rPr>
        <w:t xml:space="preserve"> БУ ВО «</w:t>
      </w:r>
      <w:proofErr w:type="spellStart"/>
      <w:r w:rsidR="00B52662" w:rsidRPr="000702D4">
        <w:rPr>
          <w:rStyle w:val="0pt"/>
          <w:sz w:val="28"/>
          <w:szCs w:val="28"/>
          <w:u w:val="none"/>
        </w:rPr>
        <w:t>Богучарская</w:t>
      </w:r>
      <w:proofErr w:type="spellEnd"/>
      <w:r w:rsidR="00B52662" w:rsidRPr="000702D4">
        <w:rPr>
          <w:rStyle w:val="0pt"/>
          <w:sz w:val="28"/>
          <w:szCs w:val="28"/>
          <w:u w:val="none"/>
        </w:rPr>
        <w:t xml:space="preserve"> ЦРБ» в срок до 15 января 201</w:t>
      </w:r>
      <w:r w:rsidR="005119F2">
        <w:rPr>
          <w:rStyle w:val="0pt"/>
          <w:sz w:val="28"/>
          <w:szCs w:val="28"/>
          <w:u w:val="none"/>
        </w:rPr>
        <w:t>5</w:t>
      </w:r>
      <w:r w:rsidR="00B52662" w:rsidRPr="000702D4">
        <w:rPr>
          <w:rStyle w:val="0pt"/>
          <w:sz w:val="28"/>
          <w:szCs w:val="28"/>
          <w:u w:val="none"/>
        </w:rPr>
        <w:t xml:space="preserve"> года разработать планы мероприятий по </w:t>
      </w:r>
      <w:r w:rsidR="000702D4" w:rsidRPr="000702D4">
        <w:rPr>
          <w:rStyle w:val="0pt"/>
          <w:sz w:val="28"/>
          <w:szCs w:val="28"/>
          <w:u w:val="none"/>
        </w:rPr>
        <w:t>противодействию коррупции на 20</w:t>
      </w:r>
      <w:r w:rsidR="00B52662" w:rsidRPr="000702D4">
        <w:rPr>
          <w:rStyle w:val="0pt"/>
          <w:sz w:val="28"/>
          <w:szCs w:val="28"/>
          <w:u w:val="none"/>
        </w:rPr>
        <w:t>1</w:t>
      </w:r>
      <w:r w:rsidR="005119F2">
        <w:rPr>
          <w:rStyle w:val="0pt"/>
          <w:sz w:val="28"/>
          <w:szCs w:val="28"/>
          <w:u w:val="none"/>
        </w:rPr>
        <w:t>5</w:t>
      </w:r>
      <w:r w:rsidR="00B52662" w:rsidRPr="000702D4">
        <w:rPr>
          <w:rStyle w:val="0pt"/>
          <w:sz w:val="28"/>
          <w:szCs w:val="28"/>
          <w:u w:val="none"/>
        </w:rPr>
        <w:t xml:space="preserve"> год и предст</w:t>
      </w:r>
      <w:r w:rsidR="00B52662" w:rsidRPr="000702D4">
        <w:rPr>
          <w:rStyle w:val="0pt"/>
          <w:sz w:val="28"/>
          <w:szCs w:val="28"/>
          <w:u w:val="none"/>
        </w:rPr>
        <w:t>а</w:t>
      </w:r>
      <w:r w:rsidR="00B52662" w:rsidRPr="000702D4">
        <w:rPr>
          <w:rStyle w:val="0pt"/>
          <w:sz w:val="28"/>
          <w:szCs w:val="28"/>
          <w:u w:val="none"/>
        </w:rPr>
        <w:t>вить их Совету по противодействию коррупции</w:t>
      </w:r>
      <w:r w:rsidR="000702D4" w:rsidRPr="000702D4">
        <w:rPr>
          <w:rStyle w:val="0pt"/>
          <w:sz w:val="28"/>
          <w:szCs w:val="28"/>
          <w:u w:val="none"/>
        </w:rPr>
        <w:t xml:space="preserve"> в </w:t>
      </w:r>
      <w:proofErr w:type="spellStart"/>
      <w:r w:rsidR="000702D4" w:rsidRPr="000702D4">
        <w:rPr>
          <w:rStyle w:val="0pt"/>
          <w:sz w:val="28"/>
          <w:szCs w:val="28"/>
          <w:u w:val="none"/>
        </w:rPr>
        <w:t>Богучарском</w:t>
      </w:r>
      <w:proofErr w:type="spellEnd"/>
      <w:r w:rsidR="000702D4" w:rsidRPr="000702D4">
        <w:rPr>
          <w:rStyle w:val="0pt"/>
          <w:sz w:val="28"/>
          <w:szCs w:val="28"/>
          <w:u w:val="none"/>
        </w:rPr>
        <w:t xml:space="preserve"> муниципал</w:t>
      </w:r>
      <w:r w:rsidR="000702D4" w:rsidRPr="000702D4">
        <w:rPr>
          <w:rStyle w:val="0pt"/>
          <w:sz w:val="28"/>
          <w:szCs w:val="28"/>
          <w:u w:val="none"/>
        </w:rPr>
        <w:t>ь</w:t>
      </w:r>
      <w:r w:rsidR="000702D4" w:rsidRPr="000702D4">
        <w:rPr>
          <w:rStyle w:val="0pt"/>
          <w:sz w:val="28"/>
          <w:szCs w:val="28"/>
          <w:u w:val="none"/>
        </w:rPr>
        <w:t>ном районе</w:t>
      </w:r>
      <w:r w:rsidR="000702D4">
        <w:rPr>
          <w:rStyle w:val="0pt"/>
          <w:sz w:val="28"/>
          <w:szCs w:val="28"/>
          <w:u w:val="none"/>
        </w:rPr>
        <w:t>.</w:t>
      </w:r>
    </w:p>
    <w:p w:rsidR="000702D4" w:rsidRDefault="000702D4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0702D4" w:rsidRDefault="000702D4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</w:p>
    <w:p w:rsidR="00C3616E" w:rsidRDefault="00C3616E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Председатель Совета </w:t>
      </w:r>
      <w:proofErr w:type="gramStart"/>
      <w:r>
        <w:rPr>
          <w:rFonts w:ascii="Times New Roman" w:hAnsi="Times New Roman"/>
          <w:sz w:val="28"/>
          <w:szCs w:val="28"/>
        </w:rPr>
        <w:t>по</w:t>
      </w:r>
      <w:proofErr w:type="gramEnd"/>
      <w:r>
        <w:rPr>
          <w:rFonts w:ascii="Times New Roman" w:hAnsi="Times New Roman"/>
          <w:sz w:val="28"/>
          <w:szCs w:val="28"/>
        </w:rPr>
        <w:t xml:space="preserve"> </w:t>
      </w:r>
    </w:p>
    <w:p w:rsidR="00C3616E" w:rsidRDefault="00C3616E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противодействию коррупции </w:t>
      </w:r>
    </w:p>
    <w:p w:rsidR="00C3616E" w:rsidRDefault="00C3616E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/>
          <w:sz w:val="28"/>
          <w:szCs w:val="28"/>
        </w:rPr>
        <w:t>Богучарском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муниципальном </w:t>
      </w:r>
    </w:p>
    <w:p w:rsidR="0037499B" w:rsidRPr="0053754E" w:rsidRDefault="00C3616E" w:rsidP="0037499B">
      <w:pPr>
        <w:autoSpaceDE w:val="0"/>
        <w:autoSpaceDN w:val="0"/>
        <w:adjustRightInd w:val="0"/>
        <w:spacing w:line="264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районе</w:t>
      </w:r>
      <w:proofErr w:type="gramEnd"/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1968F1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>В.В.Кузнецов</w:t>
      </w:r>
    </w:p>
    <w:p w:rsidR="002726E8" w:rsidRDefault="002726E8"/>
    <w:p w:rsidR="0077129E" w:rsidRDefault="0077129E"/>
    <w:p w:rsidR="0077129E" w:rsidRDefault="0077129E"/>
    <w:p w:rsidR="0077129E" w:rsidRDefault="0077129E"/>
    <w:p w:rsidR="0077129E" w:rsidRDefault="0077129E"/>
    <w:p w:rsidR="0077129E" w:rsidRDefault="0077129E"/>
    <w:p w:rsidR="001968F1" w:rsidRDefault="0077129E" w:rsidP="0077129E">
      <w:pPr>
        <w:ind w:left="5103"/>
        <w:jc w:val="left"/>
        <w:rPr>
          <w:rFonts w:ascii="Times New Roman" w:hAnsi="Times New Roman"/>
          <w:sz w:val="24"/>
          <w:szCs w:val="24"/>
        </w:rPr>
      </w:pPr>
      <w:r w:rsidRPr="003C0CC4">
        <w:rPr>
          <w:rFonts w:ascii="Times New Roman" w:hAnsi="Times New Roman"/>
          <w:sz w:val="24"/>
          <w:szCs w:val="24"/>
        </w:rPr>
        <w:lastRenderedPageBreak/>
        <w:t xml:space="preserve">Приложение к решению Совета </w:t>
      </w:r>
    </w:p>
    <w:p w:rsidR="001968F1" w:rsidRDefault="0077129E" w:rsidP="0077129E">
      <w:pPr>
        <w:ind w:left="5103"/>
        <w:jc w:val="left"/>
        <w:rPr>
          <w:rFonts w:ascii="Times New Roman" w:hAnsi="Times New Roman"/>
          <w:sz w:val="24"/>
          <w:szCs w:val="24"/>
        </w:rPr>
      </w:pPr>
      <w:r w:rsidRPr="003C0CC4">
        <w:rPr>
          <w:rFonts w:ascii="Times New Roman" w:hAnsi="Times New Roman"/>
          <w:sz w:val="24"/>
          <w:szCs w:val="24"/>
        </w:rPr>
        <w:t xml:space="preserve">по противодействию коррупции </w:t>
      </w:r>
    </w:p>
    <w:p w:rsidR="0077129E" w:rsidRPr="003C0CC4" w:rsidRDefault="0077129E" w:rsidP="0077129E">
      <w:pPr>
        <w:ind w:left="5103"/>
        <w:jc w:val="left"/>
        <w:rPr>
          <w:rFonts w:ascii="Times New Roman" w:hAnsi="Times New Roman"/>
          <w:sz w:val="24"/>
          <w:szCs w:val="24"/>
        </w:rPr>
      </w:pPr>
      <w:r w:rsidRPr="003C0CC4">
        <w:rPr>
          <w:rFonts w:ascii="Times New Roman" w:hAnsi="Times New Roman"/>
          <w:sz w:val="24"/>
          <w:szCs w:val="24"/>
        </w:rPr>
        <w:t xml:space="preserve">в </w:t>
      </w:r>
      <w:proofErr w:type="spellStart"/>
      <w:r w:rsidRPr="003C0CC4">
        <w:rPr>
          <w:rFonts w:ascii="Times New Roman" w:hAnsi="Times New Roman"/>
          <w:sz w:val="24"/>
          <w:szCs w:val="24"/>
        </w:rPr>
        <w:t>Богучарском</w:t>
      </w:r>
      <w:proofErr w:type="spellEnd"/>
      <w:r w:rsidRPr="003C0CC4">
        <w:rPr>
          <w:rFonts w:ascii="Times New Roman" w:hAnsi="Times New Roman"/>
          <w:sz w:val="24"/>
          <w:szCs w:val="24"/>
        </w:rPr>
        <w:t xml:space="preserve"> муниципальном районе </w:t>
      </w:r>
    </w:p>
    <w:p w:rsidR="0077129E" w:rsidRPr="003C0CC4" w:rsidRDefault="0077129E" w:rsidP="0077129E">
      <w:pPr>
        <w:ind w:left="5103"/>
        <w:jc w:val="lef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от  </w:t>
      </w:r>
      <w:r w:rsidR="001968F1">
        <w:rPr>
          <w:rFonts w:ascii="Times New Roman" w:hAnsi="Times New Roman"/>
          <w:sz w:val="24"/>
          <w:szCs w:val="24"/>
        </w:rPr>
        <w:t>__</w:t>
      </w:r>
      <w:r w:rsidR="000505E9">
        <w:rPr>
          <w:rFonts w:ascii="Times New Roman" w:hAnsi="Times New Roman"/>
          <w:sz w:val="24"/>
          <w:szCs w:val="24"/>
        </w:rPr>
        <w:t>05</w:t>
      </w:r>
      <w:r w:rsidR="001968F1">
        <w:rPr>
          <w:rFonts w:ascii="Times New Roman" w:hAnsi="Times New Roman"/>
          <w:sz w:val="24"/>
          <w:szCs w:val="24"/>
        </w:rPr>
        <w:t>___</w:t>
      </w:r>
      <w:r>
        <w:rPr>
          <w:rFonts w:ascii="Times New Roman" w:hAnsi="Times New Roman"/>
          <w:sz w:val="24"/>
          <w:szCs w:val="24"/>
        </w:rPr>
        <w:t>.12.201</w:t>
      </w:r>
      <w:r w:rsidR="001968F1">
        <w:rPr>
          <w:rFonts w:ascii="Times New Roman" w:hAnsi="Times New Roman"/>
          <w:sz w:val="24"/>
          <w:szCs w:val="24"/>
        </w:rPr>
        <w:t xml:space="preserve">4 </w:t>
      </w:r>
      <w:r>
        <w:rPr>
          <w:rFonts w:ascii="Times New Roman" w:hAnsi="Times New Roman"/>
          <w:sz w:val="24"/>
          <w:szCs w:val="24"/>
        </w:rPr>
        <w:t xml:space="preserve">г. №  </w:t>
      </w:r>
      <w:r w:rsidR="001968F1">
        <w:rPr>
          <w:rFonts w:ascii="Times New Roman" w:hAnsi="Times New Roman"/>
          <w:sz w:val="24"/>
          <w:szCs w:val="24"/>
        </w:rPr>
        <w:t>____</w:t>
      </w:r>
      <w:r w:rsidR="000505E9">
        <w:rPr>
          <w:rFonts w:ascii="Times New Roman" w:hAnsi="Times New Roman"/>
          <w:sz w:val="24"/>
          <w:szCs w:val="24"/>
        </w:rPr>
        <w:t>9</w:t>
      </w:r>
      <w:r w:rsidR="001968F1">
        <w:rPr>
          <w:rFonts w:ascii="Times New Roman" w:hAnsi="Times New Roman"/>
          <w:sz w:val="24"/>
          <w:szCs w:val="24"/>
        </w:rPr>
        <w:t>__</w:t>
      </w:r>
    </w:p>
    <w:p w:rsidR="0077129E" w:rsidRDefault="0077129E" w:rsidP="0077129E">
      <w:pPr>
        <w:ind w:left="5103"/>
        <w:jc w:val="left"/>
        <w:rPr>
          <w:rFonts w:ascii="Times New Roman" w:hAnsi="Times New Roman"/>
          <w:sz w:val="28"/>
          <w:szCs w:val="28"/>
        </w:rPr>
      </w:pPr>
    </w:p>
    <w:p w:rsidR="0077129E" w:rsidRPr="00CA18A3" w:rsidRDefault="0077129E" w:rsidP="0077129E">
      <w:pPr>
        <w:rPr>
          <w:rFonts w:ascii="Times New Roman" w:hAnsi="Times New Roman"/>
          <w:b/>
          <w:sz w:val="28"/>
          <w:szCs w:val="28"/>
        </w:rPr>
      </w:pPr>
      <w:r w:rsidRPr="00CA18A3">
        <w:rPr>
          <w:rFonts w:ascii="Times New Roman" w:hAnsi="Times New Roman"/>
          <w:b/>
          <w:sz w:val="28"/>
          <w:szCs w:val="28"/>
        </w:rPr>
        <w:t xml:space="preserve">ПЛАН  РАБОТЫ </w:t>
      </w:r>
    </w:p>
    <w:p w:rsidR="0077129E" w:rsidRPr="00CA18A3" w:rsidRDefault="0077129E" w:rsidP="0077129E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Совета </w:t>
      </w:r>
      <w:r w:rsidRPr="00CA18A3">
        <w:rPr>
          <w:rFonts w:ascii="Times New Roman" w:hAnsi="Times New Roman"/>
          <w:b/>
          <w:sz w:val="28"/>
          <w:szCs w:val="28"/>
        </w:rPr>
        <w:t xml:space="preserve">по противодействию коррупции в </w:t>
      </w:r>
      <w:proofErr w:type="spellStart"/>
      <w:r w:rsidRPr="00CA18A3">
        <w:rPr>
          <w:rFonts w:ascii="Times New Roman" w:hAnsi="Times New Roman"/>
          <w:b/>
          <w:sz w:val="28"/>
          <w:szCs w:val="28"/>
        </w:rPr>
        <w:t>Богучарском</w:t>
      </w:r>
      <w:proofErr w:type="spellEnd"/>
      <w:r w:rsidRPr="00CA18A3">
        <w:rPr>
          <w:rFonts w:ascii="Times New Roman" w:hAnsi="Times New Roman"/>
          <w:b/>
          <w:sz w:val="28"/>
          <w:szCs w:val="28"/>
        </w:rPr>
        <w:t xml:space="preserve"> </w:t>
      </w:r>
    </w:p>
    <w:p w:rsidR="0077129E" w:rsidRDefault="0077129E" w:rsidP="0077129E">
      <w:pPr>
        <w:rPr>
          <w:rFonts w:ascii="Times New Roman" w:hAnsi="Times New Roman"/>
          <w:b/>
          <w:sz w:val="28"/>
          <w:szCs w:val="28"/>
        </w:rPr>
      </w:pPr>
      <w:r w:rsidRPr="00CA18A3">
        <w:rPr>
          <w:rFonts w:ascii="Times New Roman" w:hAnsi="Times New Roman"/>
          <w:b/>
          <w:sz w:val="28"/>
          <w:szCs w:val="28"/>
        </w:rPr>
        <w:t xml:space="preserve">муниципальном </w:t>
      </w:r>
      <w:proofErr w:type="gramStart"/>
      <w:r w:rsidRPr="00CA18A3">
        <w:rPr>
          <w:rFonts w:ascii="Times New Roman" w:hAnsi="Times New Roman"/>
          <w:b/>
          <w:sz w:val="28"/>
          <w:szCs w:val="28"/>
        </w:rPr>
        <w:t>районе</w:t>
      </w:r>
      <w:proofErr w:type="gramEnd"/>
      <w:r w:rsidRPr="00CA18A3">
        <w:rPr>
          <w:rFonts w:ascii="Times New Roman" w:hAnsi="Times New Roman"/>
          <w:b/>
          <w:sz w:val="28"/>
          <w:szCs w:val="28"/>
        </w:rPr>
        <w:t xml:space="preserve"> на 201</w:t>
      </w:r>
      <w:r w:rsidR="001968F1">
        <w:rPr>
          <w:rFonts w:ascii="Times New Roman" w:hAnsi="Times New Roman"/>
          <w:b/>
          <w:sz w:val="28"/>
          <w:szCs w:val="28"/>
        </w:rPr>
        <w:t>5</w:t>
      </w:r>
      <w:r w:rsidRPr="00CA18A3">
        <w:rPr>
          <w:rFonts w:ascii="Times New Roman" w:hAnsi="Times New Roman"/>
          <w:b/>
          <w:sz w:val="28"/>
          <w:szCs w:val="28"/>
        </w:rPr>
        <w:t xml:space="preserve"> год</w:t>
      </w:r>
    </w:p>
    <w:p w:rsidR="0077129E" w:rsidRDefault="0077129E" w:rsidP="0077129E">
      <w:pPr>
        <w:rPr>
          <w:rFonts w:ascii="Times New Roman" w:hAnsi="Times New Roman"/>
          <w:b/>
          <w:sz w:val="28"/>
          <w:szCs w:val="28"/>
        </w:rPr>
      </w:pPr>
    </w:p>
    <w:tbl>
      <w:tblPr>
        <w:tblW w:w="100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36"/>
        <w:gridCol w:w="6297"/>
        <w:gridCol w:w="3098"/>
      </w:tblGrid>
      <w:tr w:rsidR="0077129E" w:rsidRPr="00CA18A3" w:rsidTr="008D7C62">
        <w:tc>
          <w:tcPr>
            <w:tcW w:w="636" w:type="dxa"/>
          </w:tcPr>
          <w:p w:rsidR="0077129E" w:rsidRPr="00CA18A3" w:rsidRDefault="0077129E" w:rsidP="008D7C62">
            <w:pPr>
              <w:rPr>
                <w:rFonts w:ascii="Times New Roman" w:hAnsi="Times New Roman"/>
                <w:sz w:val="28"/>
                <w:szCs w:val="28"/>
              </w:rPr>
            </w:pPr>
            <w:r w:rsidRPr="00CA18A3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7129E" w:rsidRPr="00CA18A3" w:rsidRDefault="0077129E" w:rsidP="008D7C62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proofErr w:type="gramStart"/>
            <w:r w:rsidRPr="00CA18A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CA18A3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CA18A3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6297" w:type="dxa"/>
          </w:tcPr>
          <w:p w:rsidR="0077129E" w:rsidRPr="00CA18A3" w:rsidRDefault="0077129E" w:rsidP="008D7C62">
            <w:pPr>
              <w:rPr>
                <w:rFonts w:ascii="Times New Roman" w:hAnsi="Times New Roman"/>
                <w:sz w:val="28"/>
                <w:szCs w:val="28"/>
              </w:rPr>
            </w:pPr>
            <w:r w:rsidRPr="00CA18A3">
              <w:rPr>
                <w:rFonts w:ascii="Times New Roman" w:hAnsi="Times New Roman"/>
                <w:sz w:val="28"/>
                <w:szCs w:val="28"/>
              </w:rPr>
              <w:t>Наименование вопроса</w:t>
            </w:r>
          </w:p>
        </w:tc>
        <w:tc>
          <w:tcPr>
            <w:tcW w:w="3098" w:type="dxa"/>
          </w:tcPr>
          <w:p w:rsidR="0077129E" w:rsidRPr="00CA18A3" w:rsidRDefault="0077129E" w:rsidP="008D7C62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CA18A3">
              <w:rPr>
                <w:rFonts w:ascii="Times New Roman" w:hAnsi="Times New Roman"/>
                <w:sz w:val="28"/>
                <w:szCs w:val="28"/>
              </w:rPr>
              <w:t>Ответственные</w:t>
            </w:r>
            <w:proofErr w:type="gramEnd"/>
            <w:r w:rsidRPr="00CA18A3">
              <w:rPr>
                <w:rFonts w:ascii="Times New Roman" w:hAnsi="Times New Roman"/>
                <w:sz w:val="28"/>
                <w:szCs w:val="28"/>
              </w:rPr>
              <w:t xml:space="preserve"> за по</w:t>
            </w:r>
            <w:r w:rsidRPr="00CA18A3">
              <w:rPr>
                <w:rFonts w:ascii="Times New Roman" w:hAnsi="Times New Roman"/>
                <w:sz w:val="28"/>
                <w:szCs w:val="28"/>
              </w:rPr>
              <w:t>д</w:t>
            </w:r>
            <w:r w:rsidRPr="00CA18A3">
              <w:rPr>
                <w:rFonts w:ascii="Times New Roman" w:hAnsi="Times New Roman"/>
                <w:sz w:val="28"/>
                <w:szCs w:val="28"/>
              </w:rPr>
              <w:t>готовку</w:t>
            </w:r>
          </w:p>
        </w:tc>
      </w:tr>
      <w:tr w:rsidR="0077129E" w:rsidRPr="00CA18A3" w:rsidTr="008D7C62">
        <w:tc>
          <w:tcPr>
            <w:tcW w:w="10031" w:type="dxa"/>
            <w:gridSpan w:val="3"/>
          </w:tcPr>
          <w:p w:rsidR="0077129E" w:rsidRDefault="0077129E" w:rsidP="008D7C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 w:rsidRPr="00CA18A3"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</w:t>
            </w:r>
            <w:r w:rsidRPr="00CA18A3">
              <w:rPr>
                <w:rFonts w:ascii="Times New Roman" w:hAnsi="Times New Roman"/>
                <w:b/>
                <w:sz w:val="28"/>
                <w:szCs w:val="28"/>
              </w:rPr>
              <w:t xml:space="preserve"> квартал</w:t>
            </w:r>
          </w:p>
          <w:p w:rsidR="0077129E" w:rsidRPr="00CA18A3" w:rsidRDefault="0077129E" w:rsidP="005119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март 201</w:t>
            </w:r>
            <w:r w:rsidR="005119F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</w:tr>
      <w:tr w:rsidR="0077129E" w:rsidRPr="00CA18A3" w:rsidTr="008D7C62">
        <w:tc>
          <w:tcPr>
            <w:tcW w:w="636" w:type="dxa"/>
          </w:tcPr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A18A3">
              <w:rPr>
                <w:rFonts w:ascii="Times New Roman" w:hAnsi="Times New Roman"/>
                <w:sz w:val="28"/>
                <w:szCs w:val="28"/>
              </w:rPr>
              <w:t>1.1.</w:t>
            </w:r>
          </w:p>
        </w:tc>
        <w:tc>
          <w:tcPr>
            <w:tcW w:w="6297" w:type="dxa"/>
          </w:tcPr>
          <w:p w:rsidR="0077129E" w:rsidRPr="00CA18A3" w:rsidRDefault="001968F1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 мерах по недопущению проявлений коррупции в сфере жилищно-коммунального хозяйства</w:t>
            </w:r>
          </w:p>
        </w:tc>
        <w:tc>
          <w:tcPr>
            <w:tcW w:w="3098" w:type="dxa"/>
          </w:tcPr>
          <w:p w:rsidR="0077129E" w:rsidRPr="00CA18A3" w:rsidRDefault="00F23EAF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Величенко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Ю.М.</w:t>
            </w:r>
          </w:p>
        </w:tc>
      </w:tr>
      <w:tr w:rsidR="0077129E" w:rsidRPr="00CA18A3" w:rsidTr="008D7C62">
        <w:tc>
          <w:tcPr>
            <w:tcW w:w="636" w:type="dxa"/>
          </w:tcPr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1.2.</w:t>
            </w:r>
          </w:p>
        </w:tc>
        <w:tc>
          <w:tcPr>
            <w:tcW w:w="6297" w:type="dxa"/>
          </w:tcPr>
          <w:p w:rsidR="0077129E" w:rsidRPr="00CA18A3" w:rsidRDefault="001968F1" w:rsidP="00E410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 результатах проведения </w:t>
            </w:r>
            <w:proofErr w:type="spellStart"/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антикоррупционной</w:t>
            </w:r>
            <w:proofErr w:type="spellEnd"/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экспертизы нормативных правовых актов органов местного самоуправления </w:t>
            </w:r>
            <w:r w:rsidRPr="003813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Богучарского муниц</w:t>
            </w:r>
            <w:r w:rsidRPr="003813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 w:rsidRPr="003813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пального района </w:t>
            </w:r>
            <w:r w:rsidR="00E410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3813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 201</w:t>
            </w:r>
            <w:r w:rsidR="00E410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3813E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3098" w:type="dxa"/>
          </w:tcPr>
          <w:p w:rsidR="0077129E" w:rsidRPr="00CA18A3" w:rsidRDefault="001968F1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 Д.В.</w:t>
            </w:r>
          </w:p>
        </w:tc>
      </w:tr>
      <w:tr w:rsidR="0077129E" w:rsidRPr="00CA18A3" w:rsidTr="008D7C62">
        <w:tc>
          <w:tcPr>
            <w:tcW w:w="10031" w:type="dxa"/>
            <w:gridSpan w:val="3"/>
          </w:tcPr>
          <w:p w:rsidR="0077129E" w:rsidRDefault="0077129E" w:rsidP="008D7C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 xml:space="preserve">II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квартал</w:t>
            </w:r>
          </w:p>
          <w:p w:rsidR="0077129E" w:rsidRPr="00D13DD7" w:rsidRDefault="0077129E" w:rsidP="005119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май 201</w:t>
            </w:r>
            <w:r w:rsidR="005119F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77129E" w:rsidRPr="00CA18A3" w:rsidTr="008D7C62">
        <w:tc>
          <w:tcPr>
            <w:tcW w:w="636" w:type="dxa"/>
          </w:tcPr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2.1.</w:t>
            </w:r>
          </w:p>
        </w:tc>
        <w:tc>
          <w:tcPr>
            <w:tcW w:w="6297" w:type="dxa"/>
          </w:tcPr>
          <w:p w:rsidR="0077129E" w:rsidRPr="00CA18A3" w:rsidRDefault="001968F1" w:rsidP="00E410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 итогах проверок сведений о доходах, об им</w:t>
            </w: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</w:t>
            </w: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ществе и обязательствах имущественного хара</w:t>
            </w: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</w:t>
            </w: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тера, представленных муниципальными служ</w:t>
            </w: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</w:t>
            </w: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щими </w:t>
            </w:r>
            <w:r w:rsidR="00E410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</w:t>
            </w: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201</w:t>
            </w:r>
            <w:r w:rsidR="00E410EE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</w:t>
            </w:r>
            <w:r w:rsidRPr="00B60F7A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год</w:t>
            </w:r>
          </w:p>
        </w:tc>
        <w:tc>
          <w:tcPr>
            <w:tcW w:w="3098" w:type="dxa"/>
          </w:tcPr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Самодурова Н.А.</w:t>
            </w:r>
          </w:p>
        </w:tc>
      </w:tr>
      <w:tr w:rsidR="0077129E" w:rsidRPr="00CA18A3" w:rsidTr="008D7C62">
        <w:tc>
          <w:tcPr>
            <w:tcW w:w="636" w:type="dxa"/>
          </w:tcPr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2.2.</w:t>
            </w:r>
          </w:p>
        </w:tc>
        <w:tc>
          <w:tcPr>
            <w:tcW w:w="6297" w:type="dxa"/>
          </w:tcPr>
          <w:p w:rsidR="005119F2" w:rsidRDefault="005119F2" w:rsidP="005119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3813E1">
              <w:rPr>
                <w:rFonts w:ascii="Times New Roman" w:hAnsi="Times New Roman"/>
                <w:sz w:val="28"/>
                <w:szCs w:val="28"/>
              </w:rPr>
              <w:t>О принимаемых мерах по повышению информ</w:t>
            </w:r>
            <w:r w:rsidRPr="003813E1">
              <w:rPr>
                <w:rFonts w:ascii="Times New Roman" w:hAnsi="Times New Roman"/>
                <w:sz w:val="28"/>
                <w:szCs w:val="28"/>
              </w:rPr>
              <w:t>а</w:t>
            </w:r>
            <w:r w:rsidRPr="003813E1">
              <w:rPr>
                <w:rFonts w:ascii="Times New Roman" w:hAnsi="Times New Roman"/>
                <w:sz w:val="28"/>
                <w:szCs w:val="28"/>
              </w:rPr>
              <w:t>ционной открытости в органах местного сам</w:t>
            </w:r>
            <w:r w:rsidRPr="003813E1">
              <w:rPr>
                <w:rFonts w:ascii="Times New Roman" w:hAnsi="Times New Roman"/>
                <w:sz w:val="28"/>
                <w:szCs w:val="28"/>
              </w:rPr>
              <w:t>о</w:t>
            </w:r>
            <w:r w:rsidRPr="003813E1">
              <w:rPr>
                <w:rFonts w:ascii="Times New Roman" w:hAnsi="Times New Roman"/>
                <w:sz w:val="28"/>
                <w:szCs w:val="28"/>
              </w:rPr>
              <w:t>управления Богучарского муниципального района</w:t>
            </w:r>
          </w:p>
          <w:p w:rsidR="0077129E" w:rsidRPr="00CA18A3" w:rsidRDefault="0077129E" w:rsidP="001968F1">
            <w:pPr>
              <w:pStyle w:val="a6"/>
              <w:spacing w:before="0" w:beforeAutospacing="0" w:after="0" w:afterAutospacing="0"/>
              <w:jc w:val="center"/>
              <w:rPr>
                <w:sz w:val="28"/>
                <w:szCs w:val="28"/>
              </w:rPr>
            </w:pPr>
          </w:p>
        </w:tc>
        <w:tc>
          <w:tcPr>
            <w:tcW w:w="3098" w:type="dxa"/>
          </w:tcPr>
          <w:p w:rsidR="0077129E" w:rsidRPr="00CA18A3" w:rsidRDefault="005119F2" w:rsidP="00383328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Пашкова В.В.</w:t>
            </w:r>
          </w:p>
        </w:tc>
      </w:tr>
      <w:tr w:rsidR="0077129E" w:rsidRPr="00CA18A3" w:rsidTr="008D7C62">
        <w:tc>
          <w:tcPr>
            <w:tcW w:w="10031" w:type="dxa"/>
            <w:gridSpan w:val="3"/>
          </w:tcPr>
          <w:p w:rsidR="0077129E" w:rsidRDefault="0077129E" w:rsidP="008D7C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III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квартал</w:t>
            </w:r>
          </w:p>
          <w:p w:rsidR="0077129E" w:rsidRPr="00D13DD7" w:rsidRDefault="0077129E" w:rsidP="005119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август 201</w:t>
            </w:r>
            <w:r w:rsidR="005119F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77129E" w:rsidRPr="00CA18A3" w:rsidTr="008D7C62">
        <w:tc>
          <w:tcPr>
            <w:tcW w:w="636" w:type="dxa"/>
          </w:tcPr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3.1.</w:t>
            </w:r>
          </w:p>
        </w:tc>
        <w:tc>
          <w:tcPr>
            <w:tcW w:w="6297" w:type="dxa"/>
          </w:tcPr>
          <w:p w:rsidR="0077129E" w:rsidRPr="001968F1" w:rsidRDefault="001968F1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8F1">
              <w:rPr>
                <w:rFonts w:ascii="Times New Roman" w:hAnsi="Times New Roman"/>
                <w:sz w:val="28"/>
                <w:szCs w:val="28"/>
              </w:rPr>
              <w:t>О принимаемых мерах по предупреждению ко</w:t>
            </w:r>
            <w:r w:rsidRPr="001968F1">
              <w:rPr>
                <w:rFonts w:ascii="Times New Roman" w:hAnsi="Times New Roman"/>
                <w:sz w:val="28"/>
                <w:szCs w:val="28"/>
              </w:rPr>
              <w:t>р</w:t>
            </w:r>
            <w:r w:rsidRPr="001968F1">
              <w:rPr>
                <w:rFonts w:ascii="Times New Roman" w:hAnsi="Times New Roman"/>
                <w:sz w:val="28"/>
                <w:szCs w:val="28"/>
              </w:rPr>
              <w:t>рупционных нарушений в сфере закупок для г</w:t>
            </w:r>
            <w:r w:rsidRPr="001968F1">
              <w:rPr>
                <w:rFonts w:ascii="Times New Roman" w:hAnsi="Times New Roman"/>
                <w:sz w:val="28"/>
                <w:szCs w:val="28"/>
              </w:rPr>
              <w:t>о</w:t>
            </w:r>
            <w:r w:rsidRPr="001968F1">
              <w:rPr>
                <w:rFonts w:ascii="Times New Roman" w:hAnsi="Times New Roman"/>
                <w:sz w:val="28"/>
                <w:szCs w:val="28"/>
              </w:rPr>
              <w:t>сударственных и муниципальных нужд и о ходе реализации Федерального закона от 5 апреля 2013  № 44-ФЗ «О контрактной системе в сфере закупок товаров, работ, услуг для обеспечения государс</w:t>
            </w:r>
            <w:r w:rsidRPr="001968F1">
              <w:rPr>
                <w:rFonts w:ascii="Times New Roman" w:hAnsi="Times New Roman"/>
                <w:sz w:val="28"/>
                <w:szCs w:val="28"/>
              </w:rPr>
              <w:t>т</w:t>
            </w:r>
            <w:r w:rsidRPr="001968F1">
              <w:rPr>
                <w:rFonts w:ascii="Times New Roman" w:hAnsi="Times New Roman"/>
                <w:sz w:val="28"/>
                <w:szCs w:val="28"/>
              </w:rPr>
              <w:t>венных и муниципальных нужд»</w:t>
            </w:r>
          </w:p>
        </w:tc>
        <w:tc>
          <w:tcPr>
            <w:tcW w:w="3098" w:type="dxa"/>
          </w:tcPr>
          <w:p w:rsidR="0077129E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Кожанов А.Ю.</w:t>
            </w:r>
          </w:p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Емцева А.П.</w:t>
            </w:r>
          </w:p>
        </w:tc>
      </w:tr>
      <w:tr w:rsidR="0077129E" w:rsidRPr="00CA18A3" w:rsidTr="008D7C62">
        <w:tc>
          <w:tcPr>
            <w:tcW w:w="636" w:type="dxa"/>
          </w:tcPr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3.2.</w:t>
            </w:r>
          </w:p>
        </w:tc>
        <w:tc>
          <w:tcPr>
            <w:tcW w:w="6297" w:type="dxa"/>
          </w:tcPr>
          <w:p w:rsidR="005119F2" w:rsidRPr="005119F2" w:rsidRDefault="005119F2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5119F2">
              <w:rPr>
                <w:rFonts w:ascii="Times New Roman" w:hAnsi="Times New Roman"/>
                <w:sz w:val="28"/>
                <w:szCs w:val="28"/>
              </w:rPr>
              <w:t>О результатах деятельности комиссии по собл</w:t>
            </w:r>
            <w:r w:rsidRPr="005119F2">
              <w:rPr>
                <w:rFonts w:ascii="Times New Roman" w:hAnsi="Times New Roman"/>
                <w:sz w:val="28"/>
                <w:szCs w:val="28"/>
              </w:rPr>
              <w:t>ю</w:t>
            </w:r>
            <w:r w:rsidRPr="005119F2">
              <w:rPr>
                <w:rFonts w:ascii="Times New Roman" w:hAnsi="Times New Roman"/>
                <w:sz w:val="28"/>
                <w:szCs w:val="28"/>
              </w:rPr>
              <w:t>дению требований к служебному поведению и урегулированию конфликта интересов в 2015 году</w:t>
            </w:r>
          </w:p>
        </w:tc>
        <w:tc>
          <w:tcPr>
            <w:tcW w:w="3098" w:type="dxa"/>
          </w:tcPr>
          <w:p w:rsidR="005119F2" w:rsidRDefault="005119F2" w:rsidP="005119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Самодурова Н.А.</w:t>
            </w:r>
          </w:p>
          <w:p w:rsidR="001968F1" w:rsidRPr="00CA18A3" w:rsidRDefault="001968F1" w:rsidP="005119F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7129E" w:rsidRPr="00CA18A3" w:rsidTr="008D7C62">
        <w:tc>
          <w:tcPr>
            <w:tcW w:w="10031" w:type="dxa"/>
            <w:gridSpan w:val="3"/>
          </w:tcPr>
          <w:p w:rsidR="0077129E" w:rsidRDefault="0077129E" w:rsidP="008D7C6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en-US"/>
              </w:rPr>
              <w:t>IV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квартал</w:t>
            </w:r>
          </w:p>
          <w:p w:rsidR="0077129E" w:rsidRPr="00DC7A53" w:rsidRDefault="0077129E" w:rsidP="005119F2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ноябрь 201</w:t>
            </w:r>
            <w:r w:rsidR="005119F2">
              <w:rPr>
                <w:rFonts w:ascii="Times New Roman" w:hAnsi="Times New Roman"/>
                <w:b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г.</w:t>
            </w:r>
          </w:p>
        </w:tc>
      </w:tr>
      <w:tr w:rsidR="0077129E" w:rsidRPr="00CA18A3" w:rsidTr="005119F2">
        <w:tc>
          <w:tcPr>
            <w:tcW w:w="636" w:type="dxa"/>
          </w:tcPr>
          <w:p w:rsidR="0077129E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4.1.</w:t>
            </w:r>
          </w:p>
        </w:tc>
        <w:tc>
          <w:tcPr>
            <w:tcW w:w="6297" w:type="dxa"/>
          </w:tcPr>
          <w:p w:rsidR="0077129E" w:rsidRPr="001968F1" w:rsidRDefault="001968F1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1968F1">
              <w:rPr>
                <w:rFonts w:ascii="Times New Roman" w:hAnsi="Times New Roman"/>
                <w:sz w:val="28"/>
                <w:szCs w:val="28"/>
              </w:rPr>
              <w:t>О практике и результатах выявления коррупцио</w:t>
            </w:r>
            <w:r w:rsidRPr="001968F1">
              <w:rPr>
                <w:rFonts w:ascii="Times New Roman" w:hAnsi="Times New Roman"/>
                <w:sz w:val="28"/>
                <w:szCs w:val="28"/>
              </w:rPr>
              <w:t>н</w:t>
            </w:r>
            <w:r w:rsidRPr="001968F1">
              <w:rPr>
                <w:rFonts w:ascii="Times New Roman" w:hAnsi="Times New Roman"/>
                <w:sz w:val="28"/>
                <w:szCs w:val="28"/>
              </w:rPr>
              <w:t>ных факторов при формировании бюджета</w:t>
            </w:r>
          </w:p>
        </w:tc>
        <w:tc>
          <w:tcPr>
            <w:tcW w:w="3098" w:type="dxa"/>
          </w:tcPr>
          <w:p w:rsidR="0077129E" w:rsidRPr="00CA18A3" w:rsidRDefault="005119F2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Мазаева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Е.В.</w:t>
            </w:r>
          </w:p>
        </w:tc>
      </w:tr>
      <w:tr w:rsidR="0077129E" w:rsidRPr="00CA18A3" w:rsidTr="005119F2">
        <w:tc>
          <w:tcPr>
            <w:tcW w:w="636" w:type="dxa"/>
          </w:tcPr>
          <w:p w:rsidR="0077129E" w:rsidRDefault="0077129E" w:rsidP="001968F1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</w:t>
            </w:r>
            <w:r w:rsidR="001968F1">
              <w:rPr>
                <w:rFonts w:ascii="Times New Roman" w:hAnsi="Times New Roman"/>
                <w:sz w:val="28"/>
                <w:szCs w:val="28"/>
              </w:rPr>
              <w:t>2</w:t>
            </w:r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6297" w:type="dxa"/>
          </w:tcPr>
          <w:p w:rsidR="0077129E" w:rsidRPr="00CA18A3" w:rsidRDefault="0077129E" w:rsidP="00E410EE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 плане работы Совета по противодействию ко</w:t>
            </w:r>
            <w:r>
              <w:rPr>
                <w:rFonts w:ascii="Times New Roman" w:hAnsi="Times New Roman"/>
                <w:sz w:val="28"/>
                <w:szCs w:val="28"/>
              </w:rPr>
              <w:t>р</w:t>
            </w:r>
            <w:r>
              <w:rPr>
                <w:rFonts w:ascii="Times New Roman" w:hAnsi="Times New Roman"/>
                <w:sz w:val="28"/>
                <w:szCs w:val="28"/>
              </w:rPr>
              <w:t>рупции на 201</w:t>
            </w:r>
            <w:r w:rsidR="00E410EE">
              <w:rPr>
                <w:rFonts w:ascii="Times New Roman" w:hAnsi="Times New Roman"/>
                <w:sz w:val="28"/>
                <w:szCs w:val="28"/>
              </w:rPr>
              <w:t>6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год.</w:t>
            </w:r>
          </w:p>
        </w:tc>
        <w:tc>
          <w:tcPr>
            <w:tcW w:w="3098" w:type="dxa"/>
          </w:tcPr>
          <w:p w:rsidR="0077129E" w:rsidRPr="00CA18A3" w:rsidRDefault="0077129E" w:rsidP="008D7C62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Самодурова Н.А.</w:t>
            </w:r>
          </w:p>
        </w:tc>
      </w:tr>
    </w:tbl>
    <w:p w:rsidR="0077129E" w:rsidRDefault="0077129E" w:rsidP="00E410EE"/>
    <w:sectPr w:rsidR="0077129E" w:rsidSect="00DA6057">
      <w:pgSz w:w="11906" w:h="16838"/>
      <w:pgMar w:top="709" w:right="850" w:bottom="993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C8469A"/>
    <w:multiLevelType w:val="multilevel"/>
    <w:tmpl w:val="95C65F0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4"/>
        <w:w w:val="100"/>
        <w:position w:val="0"/>
        <w:sz w:val="25"/>
        <w:szCs w:val="25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autoHyphenation/>
  <w:characterSpacingControl w:val="doNotCompress"/>
  <w:compat/>
  <w:rsids>
    <w:rsidRoot w:val="0037499B"/>
    <w:rsid w:val="000505E9"/>
    <w:rsid w:val="000702D4"/>
    <w:rsid w:val="001968F1"/>
    <w:rsid w:val="0023381C"/>
    <w:rsid w:val="002726E8"/>
    <w:rsid w:val="002E4D48"/>
    <w:rsid w:val="003376EC"/>
    <w:rsid w:val="0037499B"/>
    <w:rsid w:val="00383328"/>
    <w:rsid w:val="005119F2"/>
    <w:rsid w:val="00552D1D"/>
    <w:rsid w:val="0077129E"/>
    <w:rsid w:val="008D7C62"/>
    <w:rsid w:val="009505FB"/>
    <w:rsid w:val="00A17DB6"/>
    <w:rsid w:val="00B52662"/>
    <w:rsid w:val="00C3616E"/>
    <w:rsid w:val="00D26E97"/>
    <w:rsid w:val="00DA6057"/>
    <w:rsid w:val="00DB12B6"/>
    <w:rsid w:val="00E410EE"/>
    <w:rsid w:val="00E47974"/>
    <w:rsid w:val="00E810ED"/>
    <w:rsid w:val="00E92EE6"/>
    <w:rsid w:val="00F23E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499B"/>
    <w:pPr>
      <w:jc w:val="center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37499B"/>
    <w:rPr>
      <w:rFonts w:ascii="Times New Roman" w:eastAsia="Times New Roman" w:hAnsi="Times New Roman"/>
      <w:spacing w:val="7"/>
      <w:sz w:val="25"/>
      <w:szCs w:val="25"/>
      <w:shd w:val="clear" w:color="auto" w:fill="FFFFFF"/>
    </w:rPr>
  </w:style>
  <w:style w:type="character" w:customStyle="1" w:styleId="1">
    <w:name w:val="Основной текст1"/>
    <w:basedOn w:val="a3"/>
    <w:rsid w:val="0037499B"/>
    <w:rPr>
      <w:color w:val="000000"/>
      <w:w w:val="100"/>
      <w:position w:val="0"/>
      <w:u w:val="single"/>
      <w:lang w:val="ru-RU"/>
    </w:rPr>
  </w:style>
  <w:style w:type="character" w:customStyle="1" w:styleId="3">
    <w:name w:val="Основной текст (3)_"/>
    <w:basedOn w:val="a0"/>
    <w:link w:val="30"/>
    <w:rsid w:val="0037499B"/>
    <w:rPr>
      <w:rFonts w:ascii="Times New Roman" w:eastAsia="Times New Roman" w:hAnsi="Times New Roman"/>
      <w:spacing w:val="1"/>
      <w:sz w:val="21"/>
      <w:szCs w:val="21"/>
      <w:shd w:val="clear" w:color="auto" w:fill="FFFFFF"/>
    </w:rPr>
  </w:style>
  <w:style w:type="paragraph" w:customStyle="1" w:styleId="2">
    <w:name w:val="Основной текст2"/>
    <w:basedOn w:val="a"/>
    <w:link w:val="a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7"/>
      <w:sz w:val="25"/>
      <w:szCs w:val="25"/>
    </w:rPr>
  </w:style>
  <w:style w:type="paragraph" w:customStyle="1" w:styleId="30">
    <w:name w:val="Основной текст (3)"/>
    <w:basedOn w:val="a"/>
    <w:link w:val="3"/>
    <w:rsid w:val="0037499B"/>
    <w:pPr>
      <w:widowControl w:val="0"/>
      <w:shd w:val="clear" w:color="auto" w:fill="FFFFFF"/>
      <w:spacing w:before="60" w:after="60" w:line="0" w:lineRule="atLeast"/>
      <w:jc w:val="left"/>
    </w:pPr>
    <w:rPr>
      <w:rFonts w:ascii="Times New Roman" w:eastAsia="Times New Roman" w:hAnsi="Times New Roman"/>
      <w:spacing w:val="1"/>
      <w:sz w:val="21"/>
      <w:szCs w:val="21"/>
    </w:rPr>
  </w:style>
  <w:style w:type="character" w:customStyle="1" w:styleId="0pt">
    <w:name w:val="Основной текст + Интервал 0 pt"/>
    <w:basedOn w:val="a3"/>
    <w:rsid w:val="0037499B"/>
    <w:rPr>
      <w:rFonts w:cs="Times New Roman"/>
      <w:b w:val="0"/>
      <w:bCs w:val="0"/>
      <w:i w:val="0"/>
      <w:iCs w:val="0"/>
      <w:smallCaps w:val="0"/>
      <w:strike w:val="0"/>
      <w:color w:val="000000"/>
      <w:spacing w:val="4"/>
      <w:w w:val="100"/>
      <w:position w:val="0"/>
      <w:u w:val="single"/>
      <w:lang w:val="ru-RU"/>
    </w:rPr>
  </w:style>
  <w:style w:type="paragraph" w:styleId="a4">
    <w:name w:val="Balloon Text"/>
    <w:basedOn w:val="a"/>
    <w:link w:val="a5"/>
    <w:uiPriority w:val="99"/>
    <w:semiHidden/>
    <w:unhideWhenUsed/>
    <w:rsid w:val="00C3616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616E"/>
    <w:rPr>
      <w:rFonts w:ascii="Tahoma" w:eastAsia="Calibri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1968F1"/>
    <w:pPr>
      <w:spacing w:before="100" w:beforeAutospacing="1" w:after="100" w:afterAutospacing="1"/>
      <w:jc w:val="left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work</Company>
  <LinksUpToDate>false</LinksUpToDate>
  <CharactersWithSpaces>2915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lDikaneva</dc:creator>
  <cp:keywords/>
  <dc:description/>
  <cp:lastModifiedBy>Самодурова Наталья Анатольевна</cp:lastModifiedBy>
  <cp:revision>7</cp:revision>
  <cp:lastPrinted>2014-12-04T13:54:00Z</cp:lastPrinted>
  <dcterms:created xsi:type="dcterms:W3CDTF">2014-12-03T13:40:00Z</dcterms:created>
  <dcterms:modified xsi:type="dcterms:W3CDTF">2014-12-16T04:26:00Z</dcterms:modified>
</cp:coreProperties>
</file>