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44438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4438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444438">
        <w:rPr>
          <w:rFonts w:ascii="Times New Roman" w:hAnsi="Times New Roman"/>
          <w:sz w:val="24"/>
          <w:szCs w:val="24"/>
          <w:u w:val="single"/>
        </w:rPr>
        <w:t>1</w:t>
      </w:r>
      <w:r w:rsidR="00A818DB">
        <w:rPr>
          <w:rFonts w:ascii="Times New Roman" w:hAnsi="Times New Roman"/>
          <w:sz w:val="24"/>
          <w:szCs w:val="24"/>
          <w:u w:val="single"/>
        </w:rPr>
        <w:t>8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9C05EB">
        <w:rPr>
          <w:rFonts w:ascii="Times New Roman" w:hAnsi="Times New Roman"/>
          <w:sz w:val="26"/>
          <w:szCs w:val="26"/>
        </w:rPr>
        <w:t xml:space="preserve">интересов </w:t>
      </w:r>
      <w:proofErr w:type="spellStart"/>
      <w:r w:rsidR="003D317E" w:rsidRPr="003D317E">
        <w:rPr>
          <w:rFonts w:ascii="Times New Roman" w:hAnsi="Times New Roman"/>
          <w:sz w:val="26"/>
          <w:szCs w:val="26"/>
        </w:rPr>
        <w:t>Артёмова</w:t>
      </w:r>
      <w:proofErr w:type="spellEnd"/>
      <w:r w:rsidR="003D317E" w:rsidRPr="003D317E">
        <w:rPr>
          <w:rFonts w:ascii="Times New Roman" w:hAnsi="Times New Roman"/>
          <w:sz w:val="26"/>
          <w:szCs w:val="26"/>
        </w:rPr>
        <w:t xml:space="preserve"> Владимира Викторовича</w:t>
      </w:r>
      <w:r w:rsidR="003D317E" w:rsidRPr="003D317E">
        <w:rPr>
          <w:rFonts w:ascii="Times New Roman" w:hAnsi="Times New Roman"/>
          <w:color w:val="000000"/>
          <w:sz w:val="26"/>
          <w:szCs w:val="26"/>
        </w:rPr>
        <w:t>, директора МКОУ «</w:t>
      </w:r>
      <w:proofErr w:type="spellStart"/>
      <w:r w:rsidR="003D317E" w:rsidRPr="003D317E">
        <w:rPr>
          <w:rFonts w:ascii="Times New Roman" w:hAnsi="Times New Roman"/>
          <w:color w:val="000000"/>
          <w:sz w:val="26"/>
          <w:szCs w:val="26"/>
        </w:rPr>
        <w:t>Луговская</w:t>
      </w:r>
      <w:proofErr w:type="spellEnd"/>
      <w:r w:rsidR="003D317E" w:rsidRPr="003D317E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3D317E" w:rsidRPr="003D317E">
        <w:rPr>
          <w:rFonts w:ascii="Times New Roman" w:hAnsi="Times New Roman"/>
          <w:sz w:val="26"/>
          <w:szCs w:val="26"/>
        </w:rPr>
        <w:t>Артёмов</w:t>
      </w:r>
      <w:r w:rsidR="003D317E">
        <w:rPr>
          <w:rFonts w:ascii="Times New Roman" w:hAnsi="Times New Roman"/>
          <w:sz w:val="26"/>
          <w:szCs w:val="26"/>
        </w:rPr>
        <w:t>ым</w:t>
      </w:r>
      <w:proofErr w:type="spellEnd"/>
      <w:r w:rsidR="003D317E" w:rsidRPr="003D317E">
        <w:rPr>
          <w:rFonts w:ascii="Times New Roman" w:hAnsi="Times New Roman"/>
          <w:sz w:val="26"/>
          <w:szCs w:val="26"/>
        </w:rPr>
        <w:t xml:space="preserve"> Владимир</w:t>
      </w:r>
      <w:r w:rsidR="003D317E">
        <w:rPr>
          <w:rFonts w:ascii="Times New Roman" w:hAnsi="Times New Roman"/>
          <w:sz w:val="26"/>
          <w:szCs w:val="26"/>
        </w:rPr>
        <w:t>ом</w:t>
      </w:r>
      <w:r w:rsidR="003D317E" w:rsidRPr="003D317E">
        <w:rPr>
          <w:rFonts w:ascii="Times New Roman" w:hAnsi="Times New Roman"/>
          <w:sz w:val="26"/>
          <w:szCs w:val="26"/>
        </w:rPr>
        <w:t xml:space="preserve"> Викторович</w:t>
      </w:r>
      <w:r w:rsidR="003D317E">
        <w:rPr>
          <w:rFonts w:ascii="Times New Roman" w:hAnsi="Times New Roman"/>
          <w:sz w:val="26"/>
          <w:szCs w:val="26"/>
        </w:rPr>
        <w:t>ем</w:t>
      </w:r>
      <w:r w:rsidR="003D317E" w:rsidRPr="003D317E">
        <w:rPr>
          <w:rFonts w:ascii="Times New Roman" w:hAnsi="Times New Roman"/>
          <w:color w:val="000000"/>
          <w:sz w:val="26"/>
          <w:szCs w:val="26"/>
        </w:rPr>
        <w:t>, директор</w:t>
      </w:r>
      <w:r w:rsidR="003D317E">
        <w:rPr>
          <w:rFonts w:ascii="Times New Roman" w:hAnsi="Times New Roman"/>
          <w:color w:val="000000"/>
          <w:sz w:val="26"/>
          <w:szCs w:val="26"/>
        </w:rPr>
        <w:t>ом</w:t>
      </w:r>
      <w:r w:rsidR="003D317E" w:rsidRPr="003D317E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3D317E" w:rsidRPr="003D317E">
        <w:rPr>
          <w:rFonts w:ascii="Times New Roman" w:hAnsi="Times New Roman"/>
          <w:color w:val="000000"/>
          <w:sz w:val="26"/>
          <w:szCs w:val="26"/>
        </w:rPr>
        <w:t>Луговская</w:t>
      </w:r>
      <w:proofErr w:type="spellEnd"/>
      <w:r w:rsidR="003D317E" w:rsidRPr="003D317E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56F9A"/>
    <w:rsid w:val="003C70A5"/>
    <w:rsid w:val="003D317E"/>
    <w:rsid w:val="00444438"/>
    <w:rsid w:val="00495EF9"/>
    <w:rsid w:val="004D0E3F"/>
    <w:rsid w:val="004E105C"/>
    <w:rsid w:val="005A4AF5"/>
    <w:rsid w:val="00632AC2"/>
    <w:rsid w:val="006405CC"/>
    <w:rsid w:val="00657A5D"/>
    <w:rsid w:val="0066094F"/>
    <w:rsid w:val="006B352C"/>
    <w:rsid w:val="00733479"/>
    <w:rsid w:val="008B4F95"/>
    <w:rsid w:val="008E7DD8"/>
    <w:rsid w:val="00904002"/>
    <w:rsid w:val="009241E2"/>
    <w:rsid w:val="009C05EB"/>
    <w:rsid w:val="00A818DB"/>
    <w:rsid w:val="00B449F1"/>
    <w:rsid w:val="00B72B6C"/>
    <w:rsid w:val="00B8700E"/>
    <w:rsid w:val="00B95894"/>
    <w:rsid w:val="00BA0E42"/>
    <w:rsid w:val="00BC3080"/>
    <w:rsid w:val="00BD14AB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24</cp:revision>
  <cp:lastPrinted>2018-06-18T09:34:00Z</cp:lastPrinted>
  <dcterms:created xsi:type="dcterms:W3CDTF">2018-05-28T06:22:00Z</dcterms:created>
  <dcterms:modified xsi:type="dcterms:W3CDTF">2018-06-18T09:34:00Z</dcterms:modified>
</cp:coreProperties>
</file>