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2ED" w:rsidRDefault="00FE02ED" w:rsidP="00E72D8D">
      <w:pPr>
        <w:jc w:val="center"/>
      </w:pPr>
      <w:bookmarkStart w:id="0" w:name="_GoBack"/>
      <w:bookmarkEnd w:id="0"/>
    </w:p>
    <w:p w:rsidR="00E72D8D" w:rsidRDefault="00E72D8D" w:rsidP="00E72D8D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5pt;height:64.1pt;z-index:-251658752;visibility:visible;mso-wrap-edited:f;mso-position-horizontal:center;mso-position-horizontal-relative:margin;mso-position-vertical:top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520425717" r:id="rId7"/>
        </w:pict>
      </w:r>
    </w:p>
    <w:p w:rsidR="00E72D8D" w:rsidRDefault="00E72D8D" w:rsidP="00E72D8D">
      <w:pPr>
        <w:jc w:val="center"/>
      </w:pPr>
    </w:p>
    <w:p w:rsidR="00E72D8D" w:rsidRDefault="00E72D8D" w:rsidP="00E72D8D">
      <w:pPr>
        <w:jc w:val="center"/>
      </w:pPr>
    </w:p>
    <w:p w:rsidR="00E72D8D" w:rsidRDefault="00E72D8D" w:rsidP="00822725"/>
    <w:p w:rsidR="00E72D8D" w:rsidRDefault="00E72D8D" w:rsidP="00E72D8D">
      <w:pPr>
        <w:jc w:val="center"/>
      </w:pPr>
    </w:p>
    <w:p w:rsidR="00E72D8D" w:rsidRDefault="00E72D8D" w:rsidP="00E73D5D">
      <w:pPr>
        <w:jc w:val="center"/>
        <w:rPr>
          <w:b/>
          <w:sz w:val="28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5pt;height:53.25pt" fillcolor="black">
            <v:shadow color="#868686"/>
            <v:textpath style="font-family:&quot;Times New Roman&quot;;font-size:16pt;v-text-kern:t" trim="t" fitpath="t" string="АДМИНИСТРАЦИЯ &#10;БОГУЧАРСКОГО МУНИЦИПАЛЬНОГО РАЙОНА &#10;ВОРОНЕЖСКОЙ ОБЛАСТИ"/>
          </v:shape>
        </w:pict>
      </w:r>
    </w:p>
    <w:p w:rsidR="00E72D8D" w:rsidRPr="00E73D5D" w:rsidRDefault="00531E69" w:rsidP="00E72D8D">
      <w:pPr>
        <w:jc w:val="center"/>
        <w:rPr>
          <w:b/>
          <w:sz w:val="32"/>
          <w:szCs w:val="28"/>
        </w:rPr>
      </w:pPr>
      <w:r w:rsidRPr="00E73D5D">
        <w:rPr>
          <w:b/>
          <w:sz w:val="32"/>
          <w:szCs w:val="28"/>
        </w:rPr>
        <w:t>ПОСТАНОВЛЕНИЕ</w:t>
      </w:r>
    </w:p>
    <w:p w:rsidR="00E72D8D" w:rsidRPr="00EB324F" w:rsidRDefault="00E72D8D" w:rsidP="001D2EDC">
      <w:pPr>
        <w:rPr>
          <w:sz w:val="16"/>
          <w:szCs w:val="16"/>
          <w:u w:val="single"/>
        </w:rPr>
      </w:pPr>
      <w:r w:rsidRPr="00EB324F">
        <w:rPr>
          <w:sz w:val="16"/>
          <w:szCs w:val="16"/>
          <w:u w:val="single"/>
        </w:rPr>
        <w:tab/>
      </w:r>
      <w:r w:rsidRPr="00EB324F">
        <w:rPr>
          <w:sz w:val="16"/>
          <w:szCs w:val="16"/>
          <w:u w:val="single"/>
        </w:rPr>
        <w:tab/>
      </w:r>
      <w:r w:rsidRPr="00EB324F">
        <w:rPr>
          <w:sz w:val="16"/>
          <w:szCs w:val="16"/>
          <w:u w:val="single"/>
        </w:rPr>
        <w:tab/>
      </w:r>
      <w:r w:rsidRPr="00EB324F">
        <w:rPr>
          <w:sz w:val="16"/>
          <w:szCs w:val="16"/>
          <w:u w:val="single"/>
        </w:rPr>
        <w:tab/>
      </w:r>
      <w:r w:rsidRPr="00EB324F">
        <w:rPr>
          <w:sz w:val="16"/>
          <w:szCs w:val="16"/>
          <w:u w:val="single"/>
        </w:rPr>
        <w:tab/>
      </w:r>
      <w:r w:rsidRPr="00EB324F">
        <w:rPr>
          <w:sz w:val="16"/>
          <w:szCs w:val="16"/>
          <w:u w:val="single"/>
        </w:rPr>
        <w:tab/>
      </w:r>
      <w:r w:rsidRPr="00EB324F">
        <w:rPr>
          <w:sz w:val="16"/>
          <w:szCs w:val="16"/>
          <w:u w:val="single"/>
        </w:rPr>
        <w:tab/>
      </w:r>
      <w:r w:rsidRPr="00EB324F">
        <w:rPr>
          <w:sz w:val="16"/>
          <w:szCs w:val="16"/>
          <w:u w:val="single"/>
        </w:rPr>
        <w:tab/>
      </w:r>
      <w:r w:rsidRPr="00EB324F">
        <w:rPr>
          <w:sz w:val="16"/>
          <w:szCs w:val="16"/>
          <w:u w:val="single"/>
        </w:rPr>
        <w:tab/>
      </w:r>
      <w:r w:rsidRPr="00EB324F">
        <w:rPr>
          <w:sz w:val="16"/>
          <w:szCs w:val="16"/>
          <w:u w:val="single"/>
        </w:rPr>
        <w:tab/>
      </w:r>
      <w:r w:rsidRPr="00EB324F">
        <w:rPr>
          <w:sz w:val="16"/>
          <w:szCs w:val="16"/>
          <w:u w:val="single"/>
        </w:rPr>
        <w:tab/>
      </w:r>
      <w:r w:rsidRPr="00EB324F">
        <w:rPr>
          <w:sz w:val="16"/>
          <w:szCs w:val="16"/>
          <w:u w:val="single"/>
        </w:rPr>
        <w:tab/>
      </w:r>
      <w:r w:rsidRPr="00EB324F">
        <w:rPr>
          <w:sz w:val="16"/>
          <w:szCs w:val="16"/>
          <w:u w:val="single"/>
        </w:rPr>
        <w:tab/>
      </w:r>
    </w:p>
    <w:p w:rsidR="00E73D5D" w:rsidRDefault="00E73D5D" w:rsidP="00E72D8D">
      <w:pPr>
        <w:shd w:val="clear" w:color="auto" w:fill="FFFFFF"/>
        <w:rPr>
          <w:color w:val="000000"/>
          <w:sz w:val="28"/>
          <w:szCs w:val="28"/>
          <w:u w:val="single"/>
        </w:rPr>
      </w:pPr>
    </w:p>
    <w:p w:rsidR="00E72D8D" w:rsidRPr="002F2B9C" w:rsidRDefault="00E72D8D" w:rsidP="00E72D8D">
      <w:pPr>
        <w:shd w:val="clear" w:color="auto" w:fill="FFFFFF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от «</w:t>
      </w:r>
      <w:r w:rsidR="004C3A75">
        <w:rPr>
          <w:color w:val="000000"/>
          <w:sz w:val="28"/>
          <w:szCs w:val="28"/>
          <w:u w:val="single"/>
        </w:rPr>
        <w:t>02</w:t>
      </w:r>
      <w:r>
        <w:rPr>
          <w:color w:val="000000"/>
          <w:sz w:val="28"/>
          <w:szCs w:val="28"/>
          <w:u w:val="single"/>
        </w:rPr>
        <w:t xml:space="preserve"> »</w:t>
      </w:r>
      <w:r w:rsidR="004C3A75">
        <w:rPr>
          <w:color w:val="000000"/>
          <w:sz w:val="28"/>
          <w:szCs w:val="28"/>
          <w:u w:val="single"/>
        </w:rPr>
        <w:t>декабря</w:t>
      </w:r>
      <w:r w:rsidR="00EF2B7C">
        <w:rPr>
          <w:color w:val="000000"/>
          <w:sz w:val="28"/>
          <w:szCs w:val="28"/>
          <w:u w:val="single"/>
        </w:rPr>
        <w:t xml:space="preserve"> </w:t>
      </w:r>
      <w:r w:rsidR="00531E69">
        <w:rPr>
          <w:color w:val="000000"/>
          <w:sz w:val="28"/>
          <w:szCs w:val="28"/>
          <w:u w:val="single"/>
        </w:rPr>
        <w:t>201</w:t>
      </w:r>
      <w:r w:rsidR="00EF2B7C">
        <w:rPr>
          <w:color w:val="000000"/>
          <w:sz w:val="28"/>
          <w:szCs w:val="28"/>
          <w:u w:val="single"/>
        </w:rPr>
        <w:t>5</w:t>
      </w:r>
      <w:r>
        <w:rPr>
          <w:color w:val="000000"/>
          <w:sz w:val="28"/>
          <w:szCs w:val="28"/>
          <w:u w:val="single"/>
        </w:rPr>
        <w:t xml:space="preserve">г. </w:t>
      </w:r>
      <w:r w:rsidR="00531E69">
        <w:rPr>
          <w:color w:val="000000"/>
          <w:sz w:val="28"/>
          <w:szCs w:val="28"/>
          <w:u w:val="single"/>
        </w:rPr>
        <w:t>№</w:t>
      </w:r>
      <w:r w:rsidR="008B5736">
        <w:rPr>
          <w:color w:val="000000"/>
          <w:sz w:val="28"/>
          <w:szCs w:val="28"/>
          <w:u w:val="single"/>
        </w:rPr>
        <w:t xml:space="preserve"> </w:t>
      </w:r>
      <w:r w:rsidR="004C3A75">
        <w:rPr>
          <w:color w:val="000000"/>
          <w:sz w:val="28"/>
          <w:szCs w:val="28"/>
          <w:u w:val="single"/>
        </w:rPr>
        <w:t>582</w:t>
      </w:r>
      <w:r w:rsidR="002A666A">
        <w:rPr>
          <w:color w:val="000000"/>
          <w:sz w:val="28"/>
          <w:szCs w:val="28"/>
          <w:u w:val="single"/>
        </w:rPr>
        <w:t xml:space="preserve">   </w:t>
      </w:r>
      <w:r w:rsidRPr="002F2B9C">
        <w:rPr>
          <w:color w:val="000000"/>
          <w:sz w:val="28"/>
          <w:szCs w:val="28"/>
          <w:u w:val="single"/>
        </w:rPr>
        <w:t xml:space="preserve">  </w:t>
      </w:r>
    </w:p>
    <w:p w:rsidR="00E72D8D" w:rsidRPr="002F2B9C" w:rsidRDefault="00E72D8D" w:rsidP="00E72D8D">
      <w:p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2F2B9C">
        <w:rPr>
          <w:color w:val="000000"/>
          <w:sz w:val="28"/>
          <w:szCs w:val="28"/>
        </w:rPr>
        <w:t>г.</w:t>
      </w:r>
      <w:r w:rsidR="008B5736">
        <w:rPr>
          <w:color w:val="000000"/>
          <w:sz w:val="28"/>
          <w:szCs w:val="28"/>
        </w:rPr>
        <w:t xml:space="preserve"> </w:t>
      </w:r>
      <w:r w:rsidRPr="002F2B9C">
        <w:rPr>
          <w:color w:val="000000"/>
          <w:sz w:val="28"/>
          <w:szCs w:val="28"/>
        </w:rPr>
        <w:t>Богучар</w:t>
      </w:r>
    </w:p>
    <w:p w:rsidR="001D2EDC" w:rsidRDefault="001D2EDC" w:rsidP="00E72D8D">
      <w:pPr>
        <w:jc w:val="both"/>
        <w:rPr>
          <w:sz w:val="28"/>
          <w:szCs w:val="28"/>
        </w:rPr>
      </w:pPr>
    </w:p>
    <w:p w:rsidR="00E72D8D" w:rsidRDefault="00E73D5D" w:rsidP="00E72D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E72D8D" w:rsidRPr="002F2B9C">
        <w:rPr>
          <w:sz w:val="28"/>
          <w:szCs w:val="28"/>
        </w:rPr>
        <w:t xml:space="preserve">                                     </w:t>
      </w:r>
    </w:p>
    <w:p w:rsidR="00EF2B7C" w:rsidRPr="00E73D5D" w:rsidRDefault="00EF2B7C" w:rsidP="00EF2B7C">
      <w:pPr>
        <w:rPr>
          <w:b/>
          <w:bCs/>
          <w:sz w:val="28"/>
          <w:szCs w:val="28"/>
        </w:rPr>
      </w:pPr>
      <w:r w:rsidRPr="00E73D5D">
        <w:rPr>
          <w:b/>
          <w:bCs/>
          <w:sz w:val="28"/>
          <w:szCs w:val="28"/>
        </w:rPr>
        <w:t xml:space="preserve">Об утверждении ведомственного перечня </w:t>
      </w:r>
    </w:p>
    <w:p w:rsidR="00EF2B7C" w:rsidRPr="00E73D5D" w:rsidRDefault="00EF2B7C" w:rsidP="00EF2B7C">
      <w:pPr>
        <w:rPr>
          <w:b/>
          <w:sz w:val="28"/>
          <w:szCs w:val="28"/>
        </w:rPr>
      </w:pPr>
      <w:r w:rsidRPr="00E73D5D">
        <w:rPr>
          <w:b/>
          <w:sz w:val="28"/>
          <w:szCs w:val="28"/>
        </w:rPr>
        <w:t xml:space="preserve">муниципальных услуг, оказываемых </w:t>
      </w:r>
    </w:p>
    <w:p w:rsidR="00EF2B7C" w:rsidRPr="00E73D5D" w:rsidRDefault="00EF2B7C" w:rsidP="00EF2B7C">
      <w:pPr>
        <w:rPr>
          <w:b/>
          <w:sz w:val="28"/>
          <w:szCs w:val="28"/>
        </w:rPr>
      </w:pPr>
      <w:r w:rsidRPr="00E73D5D">
        <w:rPr>
          <w:b/>
          <w:sz w:val="28"/>
          <w:szCs w:val="28"/>
        </w:rPr>
        <w:t xml:space="preserve">муниципальным  казенным учреждением </w:t>
      </w:r>
    </w:p>
    <w:p w:rsidR="00EF2B7C" w:rsidRPr="00E73D5D" w:rsidRDefault="00EF2B7C" w:rsidP="00EF2B7C">
      <w:pPr>
        <w:rPr>
          <w:b/>
          <w:sz w:val="28"/>
          <w:szCs w:val="28"/>
        </w:rPr>
      </w:pPr>
      <w:r w:rsidRPr="00E73D5D">
        <w:rPr>
          <w:b/>
          <w:sz w:val="28"/>
          <w:szCs w:val="28"/>
        </w:rPr>
        <w:t xml:space="preserve">«Управление сельского хозяйства </w:t>
      </w:r>
    </w:p>
    <w:p w:rsidR="00EF2B7C" w:rsidRPr="00E73D5D" w:rsidRDefault="00EF2B7C" w:rsidP="00EF2B7C">
      <w:pPr>
        <w:rPr>
          <w:b/>
          <w:sz w:val="28"/>
          <w:szCs w:val="28"/>
        </w:rPr>
      </w:pPr>
      <w:r w:rsidRPr="00E73D5D">
        <w:rPr>
          <w:b/>
          <w:sz w:val="28"/>
          <w:szCs w:val="28"/>
        </w:rPr>
        <w:t xml:space="preserve">Богучарского муниципального района </w:t>
      </w:r>
    </w:p>
    <w:p w:rsidR="00EF2B7C" w:rsidRPr="00E73D5D" w:rsidRDefault="00EF2B7C" w:rsidP="00EF2B7C">
      <w:pPr>
        <w:rPr>
          <w:b/>
          <w:sz w:val="28"/>
          <w:szCs w:val="28"/>
        </w:rPr>
      </w:pPr>
      <w:r w:rsidRPr="00E73D5D">
        <w:rPr>
          <w:b/>
          <w:sz w:val="28"/>
          <w:szCs w:val="28"/>
        </w:rPr>
        <w:t>Воронежской области»</w:t>
      </w:r>
    </w:p>
    <w:p w:rsidR="00E72D8D" w:rsidRDefault="00E72D8D" w:rsidP="00E72D8D">
      <w:pPr>
        <w:overflowPunct w:val="0"/>
        <w:autoSpaceDE w:val="0"/>
        <w:autoSpaceDN w:val="0"/>
        <w:adjustRightInd w:val="0"/>
        <w:rPr>
          <w:bCs/>
          <w:sz w:val="28"/>
          <w:szCs w:val="28"/>
        </w:rPr>
      </w:pPr>
    </w:p>
    <w:p w:rsidR="00E72D8D" w:rsidRDefault="00E72D8D" w:rsidP="00E72D8D">
      <w:pPr>
        <w:jc w:val="both"/>
        <w:rPr>
          <w:sz w:val="28"/>
          <w:szCs w:val="28"/>
        </w:rPr>
      </w:pPr>
    </w:p>
    <w:p w:rsidR="00E27110" w:rsidRPr="00F7620C" w:rsidRDefault="00E72D8D" w:rsidP="00E73D5D">
      <w:pPr>
        <w:overflowPunct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</w:r>
      <w:r w:rsidR="00531E69">
        <w:rPr>
          <w:sz w:val="28"/>
          <w:szCs w:val="28"/>
        </w:rPr>
        <w:t xml:space="preserve">В </w:t>
      </w:r>
      <w:r w:rsidR="00EF2B7C">
        <w:rPr>
          <w:sz w:val="28"/>
          <w:szCs w:val="28"/>
        </w:rPr>
        <w:t>соответствии с Федеральным законом от 06.10.2003г №131-ФЗ «</w:t>
      </w:r>
      <w:proofErr w:type="gramStart"/>
      <w:r w:rsidR="00EF2B7C">
        <w:rPr>
          <w:sz w:val="28"/>
          <w:szCs w:val="28"/>
        </w:rPr>
        <w:t>Об</w:t>
      </w:r>
      <w:proofErr w:type="gramEnd"/>
      <w:r w:rsidR="00EF2B7C">
        <w:rPr>
          <w:sz w:val="28"/>
          <w:szCs w:val="28"/>
        </w:rPr>
        <w:t xml:space="preserve"> общих принципах организации местного самоуправления в </w:t>
      </w:r>
      <w:r w:rsidR="00EF2B7C" w:rsidRPr="00EF2B7C">
        <w:rPr>
          <w:sz w:val="28"/>
          <w:szCs w:val="28"/>
        </w:rPr>
        <w:t>Российской Федерации</w:t>
      </w:r>
      <w:r w:rsidR="00EF2B7C">
        <w:rPr>
          <w:sz w:val="28"/>
          <w:szCs w:val="28"/>
        </w:rPr>
        <w:t xml:space="preserve">», в целях реализации Федерального закона  от 27.07.2010 №210-ФЗ «Об организации предоставления государственных и муниципальных услуг», </w:t>
      </w:r>
      <w:r w:rsidR="001A7378">
        <w:rPr>
          <w:bCs/>
          <w:sz w:val="28"/>
          <w:szCs w:val="28"/>
        </w:rPr>
        <w:t>администрация Богучарского муниципального района</w:t>
      </w:r>
      <w:r w:rsidR="000A1E2F">
        <w:rPr>
          <w:bCs/>
          <w:sz w:val="28"/>
          <w:szCs w:val="28"/>
        </w:rPr>
        <w:t xml:space="preserve"> </w:t>
      </w:r>
      <w:proofErr w:type="gramStart"/>
      <w:r w:rsidR="000A1E2F" w:rsidRPr="000A1E2F">
        <w:rPr>
          <w:b/>
          <w:bCs/>
          <w:sz w:val="28"/>
          <w:szCs w:val="28"/>
        </w:rPr>
        <w:t>п</w:t>
      </w:r>
      <w:proofErr w:type="gramEnd"/>
      <w:r w:rsidR="00377CF7">
        <w:rPr>
          <w:b/>
          <w:bCs/>
          <w:sz w:val="28"/>
          <w:szCs w:val="28"/>
        </w:rPr>
        <w:t xml:space="preserve"> </w:t>
      </w:r>
      <w:r w:rsidR="000A1E2F" w:rsidRPr="000A1E2F">
        <w:rPr>
          <w:b/>
          <w:bCs/>
          <w:sz w:val="28"/>
          <w:szCs w:val="28"/>
        </w:rPr>
        <w:t>о</w:t>
      </w:r>
      <w:r w:rsidR="00377CF7">
        <w:rPr>
          <w:b/>
          <w:bCs/>
          <w:sz w:val="28"/>
          <w:szCs w:val="28"/>
        </w:rPr>
        <w:t xml:space="preserve"> </w:t>
      </w:r>
      <w:r w:rsidR="000A1E2F" w:rsidRPr="000A1E2F">
        <w:rPr>
          <w:b/>
          <w:bCs/>
          <w:sz w:val="28"/>
          <w:szCs w:val="28"/>
        </w:rPr>
        <w:t>с</w:t>
      </w:r>
      <w:r w:rsidR="00377CF7">
        <w:rPr>
          <w:b/>
          <w:bCs/>
          <w:sz w:val="28"/>
          <w:szCs w:val="28"/>
        </w:rPr>
        <w:t xml:space="preserve"> </w:t>
      </w:r>
      <w:r w:rsidR="000A1E2F" w:rsidRPr="000A1E2F">
        <w:rPr>
          <w:b/>
          <w:bCs/>
          <w:sz w:val="28"/>
          <w:szCs w:val="28"/>
        </w:rPr>
        <w:t>т</w:t>
      </w:r>
      <w:r w:rsidR="00377CF7">
        <w:rPr>
          <w:b/>
          <w:bCs/>
          <w:sz w:val="28"/>
          <w:szCs w:val="28"/>
        </w:rPr>
        <w:t xml:space="preserve"> </w:t>
      </w:r>
      <w:r w:rsidR="000A1E2F" w:rsidRPr="000A1E2F">
        <w:rPr>
          <w:b/>
          <w:bCs/>
          <w:sz w:val="28"/>
          <w:szCs w:val="28"/>
        </w:rPr>
        <w:t>а</w:t>
      </w:r>
      <w:r w:rsidR="00377CF7">
        <w:rPr>
          <w:b/>
          <w:bCs/>
          <w:sz w:val="28"/>
          <w:szCs w:val="28"/>
        </w:rPr>
        <w:t xml:space="preserve"> </w:t>
      </w:r>
      <w:r w:rsidR="000A1E2F" w:rsidRPr="000A1E2F">
        <w:rPr>
          <w:b/>
          <w:bCs/>
          <w:sz w:val="28"/>
          <w:szCs w:val="28"/>
        </w:rPr>
        <w:t>н</w:t>
      </w:r>
      <w:r w:rsidR="00377CF7">
        <w:rPr>
          <w:b/>
          <w:bCs/>
          <w:sz w:val="28"/>
          <w:szCs w:val="28"/>
        </w:rPr>
        <w:t xml:space="preserve"> </w:t>
      </w:r>
      <w:r w:rsidR="000A1E2F" w:rsidRPr="000A1E2F">
        <w:rPr>
          <w:b/>
          <w:bCs/>
          <w:sz w:val="28"/>
          <w:szCs w:val="28"/>
        </w:rPr>
        <w:t>о</w:t>
      </w:r>
      <w:r w:rsidR="00377CF7">
        <w:rPr>
          <w:b/>
          <w:bCs/>
          <w:sz w:val="28"/>
          <w:szCs w:val="28"/>
        </w:rPr>
        <w:t xml:space="preserve"> </w:t>
      </w:r>
      <w:r w:rsidR="000A1E2F" w:rsidRPr="000A1E2F">
        <w:rPr>
          <w:b/>
          <w:bCs/>
          <w:sz w:val="28"/>
          <w:szCs w:val="28"/>
        </w:rPr>
        <w:t>в</w:t>
      </w:r>
      <w:r w:rsidR="00377CF7">
        <w:rPr>
          <w:b/>
          <w:bCs/>
          <w:sz w:val="28"/>
          <w:szCs w:val="28"/>
        </w:rPr>
        <w:t xml:space="preserve"> </w:t>
      </w:r>
      <w:r w:rsidR="000A1E2F" w:rsidRPr="000A1E2F">
        <w:rPr>
          <w:b/>
          <w:bCs/>
          <w:sz w:val="28"/>
          <w:szCs w:val="28"/>
        </w:rPr>
        <w:t>л</w:t>
      </w:r>
      <w:r w:rsidR="00377CF7">
        <w:rPr>
          <w:b/>
          <w:bCs/>
          <w:sz w:val="28"/>
          <w:szCs w:val="28"/>
        </w:rPr>
        <w:t xml:space="preserve"> </w:t>
      </w:r>
      <w:r w:rsidR="000A1E2F" w:rsidRPr="000A1E2F">
        <w:rPr>
          <w:b/>
          <w:bCs/>
          <w:sz w:val="28"/>
          <w:szCs w:val="28"/>
        </w:rPr>
        <w:t>я</w:t>
      </w:r>
      <w:r w:rsidR="00377CF7">
        <w:rPr>
          <w:b/>
          <w:bCs/>
          <w:sz w:val="28"/>
          <w:szCs w:val="28"/>
        </w:rPr>
        <w:t xml:space="preserve"> </w:t>
      </w:r>
      <w:r w:rsidR="000A1E2F" w:rsidRPr="000A1E2F">
        <w:rPr>
          <w:b/>
          <w:bCs/>
          <w:sz w:val="28"/>
          <w:szCs w:val="28"/>
        </w:rPr>
        <w:t>е</w:t>
      </w:r>
      <w:r w:rsidR="00377CF7">
        <w:rPr>
          <w:b/>
          <w:bCs/>
          <w:sz w:val="28"/>
          <w:szCs w:val="28"/>
        </w:rPr>
        <w:t xml:space="preserve"> </w:t>
      </w:r>
      <w:r w:rsidR="000A1E2F" w:rsidRPr="000A1E2F">
        <w:rPr>
          <w:b/>
          <w:bCs/>
          <w:sz w:val="28"/>
          <w:szCs w:val="28"/>
        </w:rPr>
        <w:t>т:</w:t>
      </w:r>
    </w:p>
    <w:p w:rsidR="00EF2B7C" w:rsidRDefault="00EF2B7C" w:rsidP="00E73D5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Утвердить ведомственный перечень муниципальных услуг, оказываемых  </w:t>
      </w:r>
      <w:r w:rsidRPr="00726C53">
        <w:rPr>
          <w:sz w:val="28"/>
          <w:szCs w:val="28"/>
        </w:rPr>
        <w:t>муниципальн</w:t>
      </w:r>
      <w:r>
        <w:rPr>
          <w:sz w:val="28"/>
          <w:szCs w:val="28"/>
        </w:rPr>
        <w:t xml:space="preserve">ым </w:t>
      </w:r>
      <w:r w:rsidRPr="00726C53">
        <w:rPr>
          <w:sz w:val="28"/>
          <w:szCs w:val="28"/>
        </w:rPr>
        <w:t xml:space="preserve"> казенн</w:t>
      </w:r>
      <w:r>
        <w:rPr>
          <w:sz w:val="28"/>
          <w:szCs w:val="28"/>
        </w:rPr>
        <w:t>ым</w:t>
      </w:r>
      <w:r w:rsidRPr="00726C53">
        <w:rPr>
          <w:sz w:val="28"/>
          <w:szCs w:val="28"/>
        </w:rPr>
        <w:t xml:space="preserve"> учреждение</w:t>
      </w:r>
      <w:r>
        <w:rPr>
          <w:sz w:val="28"/>
          <w:szCs w:val="28"/>
        </w:rPr>
        <w:t>м</w:t>
      </w:r>
      <w:r w:rsidRPr="00726C53">
        <w:rPr>
          <w:sz w:val="28"/>
          <w:szCs w:val="28"/>
        </w:rPr>
        <w:t xml:space="preserve"> «Управление сельского хозяйства Богучарского муниципального района Воронежской области»</w:t>
      </w:r>
      <w:r>
        <w:rPr>
          <w:sz w:val="28"/>
          <w:szCs w:val="28"/>
        </w:rPr>
        <w:t>, согласно приложению.</w:t>
      </w:r>
    </w:p>
    <w:p w:rsidR="00EF2B7C" w:rsidRDefault="00515444" w:rsidP="00E73D5D">
      <w:pPr>
        <w:overflowPunct w:val="0"/>
        <w:autoSpaceDE w:val="0"/>
        <w:autoSpaceDN w:val="0"/>
        <w:adjustRightInd w:val="0"/>
        <w:ind w:firstLine="708"/>
        <w:jc w:val="both"/>
        <w:rPr>
          <w:sz w:val="28"/>
        </w:rPr>
      </w:pPr>
      <w:r>
        <w:rPr>
          <w:sz w:val="28"/>
        </w:rPr>
        <w:t>2</w:t>
      </w:r>
      <w:r w:rsidR="00822725">
        <w:rPr>
          <w:sz w:val="28"/>
        </w:rPr>
        <w:t xml:space="preserve">. </w:t>
      </w:r>
      <w:r w:rsidR="00EF2B7C">
        <w:rPr>
          <w:sz w:val="28"/>
        </w:rPr>
        <w:tab/>
        <w:t xml:space="preserve">Постановление администрации </w:t>
      </w:r>
      <w:r w:rsidR="00EF2B7C" w:rsidRPr="00EF2B7C">
        <w:rPr>
          <w:sz w:val="28"/>
        </w:rPr>
        <w:t xml:space="preserve">Богучарского муниципального района  </w:t>
      </w:r>
      <w:r w:rsidR="00CB31D6">
        <w:rPr>
          <w:sz w:val="28"/>
        </w:rPr>
        <w:t xml:space="preserve">от 05.05.2015г №278 «Об утверждении ведомственного перечня  </w:t>
      </w:r>
      <w:r w:rsidR="00CB31D6">
        <w:rPr>
          <w:sz w:val="28"/>
          <w:szCs w:val="28"/>
        </w:rPr>
        <w:t xml:space="preserve">услуг, оказываемых  </w:t>
      </w:r>
      <w:r w:rsidR="00CB31D6" w:rsidRPr="00726C53">
        <w:rPr>
          <w:sz w:val="28"/>
          <w:szCs w:val="28"/>
        </w:rPr>
        <w:t>муниципальн</w:t>
      </w:r>
      <w:r w:rsidR="00CB31D6">
        <w:rPr>
          <w:sz w:val="28"/>
          <w:szCs w:val="28"/>
        </w:rPr>
        <w:t xml:space="preserve">ым </w:t>
      </w:r>
      <w:r w:rsidR="00CB31D6" w:rsidRPr="00726C53">
        <w:rPr>
          <w:sz w:val="28"/>
          <w:szCs w:val="28"/>
        </w:rPr>
        <w:t xml:space="preserve"> казенн</w:t>
      </w:r>
      <w:r w:rsidR="00CB31D6">
        <w:rPr>
          <w:sz w:val="28"/>
          <w:szCs w:val="28"/>
        </w:rPr>
        <w:t>ым</w:t>
      </w:r>
      <w:r w:rsidR="00CB31D6" w:rsidRPr="00726C53">
        <w:rPr>
          <w:sz w:val="28"/>
          <w:szCs w:val="28"/>
        </w:rPr>
        <w:t xml:space="preserve"> учреждение</w:t>
      </w:r>
      <w:r w:rsidR="00CB31D6">
        <w:rPr>
          <w:sz w:val="28"/>
          <w:szCs w:val="28"/>
        </w:rPr>
        <w:t>м</w:t>
      </w:r>
      <w:r w:rsidR="00CB31D6" w:rsidRPr="00726C53">
        <w:rPr>
          <w:sz w:val="28"/>
          <w:szCs w:val="28"/>
        </w:rPr>
        <w:t xml:space="preserve"> «Управление сельского хозяйства Богучарского муниципального района Воронежской области»</w:t>
      </w:r>
      <w:r w:rsidR="00CB31D6">
        <w:rPr>
          <w:sz w:val="28"/>
          <w:szCs w:val="28"/>
        </w:rPr>
        <w:t xml:space="preserve">, </w:t>
      </w:r>
      <w:r w:rsidR="00D45BF7">
        <w:rPr>
          <w:sz w:val="28"/>
          <w:szCs w:val="28"/>
        </w:rPr>
        <w:t>признать</w:t>
      </w:r>
      <w:r w:rsidR="00CB31D6">
        <w:rPr>
          <w:sz w:val="28"/>
          <w:szCs w:val="28"/>
        </w:rPr>
        <w:t xml:space="preserve"> утратившим силу.</w:t>
      </w:r>
    </w:p>
    <w:p w:rsidR="00E72D8D" w:rsidRPr="00886F04" w:rsidRDefault="00CB31D6" w:rsidP="00E73D5D">
      <w:pPr>
        <w:overflowPunct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</w:rPr>
        <w:t>3.</w:t>
      </w:r>
      <w:r>
        <w:rPr>
          <w:sz w:val="28"/>
        </w:rPr>
        <w:tab/>
      </w:r>
      <w:proofErr w:type="gramStart"/>
      <w:r w:rsidR="00E72D8D">
        <w:rPr>
          <w:sz w:val="28"/>
        </w:rPr>
        <w:t>Контроль за</w:t>
      </w:r>
      <w:proofErr w:type="gramEnd"/>
      <w:r w:rsidR="00E72D8D">
        <w:rPr>
          <w:sz w:val="28"/>
        </w:rPr>
        <w:t xml:space="preserve"> выполнением настоящего </w:t>
      </w:r>
      <w:r w:rsidR="000A1E2F">
        <w:rPr>
          <w:sz w:val="28"/>
        </w:rPr>
        <w:t>постановления</w:t>
      </w:r>
      <w:r w:rsidR="00E72D8D">
        <w:rPr>
          <w:sz w:val="28"/>
        </w:rPr>
        <w:t xml:space="preserve"> </w:t>
      </w:r>
      <w:r w:rsidR="000A1E2F">
        <w:rPr>
          <w:sz w:val="28"/>
        </w:rPr>
        <w:t>возложить на заместителя главы администрации</w:t>
      </w:r>
      <w:r w:rsidR="00395AD0">
        <w:rPr>
          <w:sz w:val="28"/>
        </w:rPr>
        <w:t xml:space="preserve"> </w:t>
      </w:r>
      <w:r w:rsidR="007C30B2">
        <w:rPr>
          <w:sz w:val="28"/>
        </w:rPr>
        <w:t xml:space="preserve">Богучарского муниципального района </w:t>
      </w:r>
      <w:r w:rsidR="00395AD0">
        <w:rPr>
          <w:sz w:val="28"/>
        </w:rPr>
        <w:t>Чвикалова</w:t>
      </w:r>
      <w:r w:rsidRPr="00CB31D6">
        <w:rPr>
          <w:sz w:val="28"/>
        </w:rPr>
        <w:t xml:space="preserve"> </w:t>
      </w:r>
      <w:r>
        <w:rPr>
          <w:sz w:val="28"/>
        </w:rPr>
        <w:t>С.Н.</w:t>
      </w:r>
    </w:p>
    <w:p w:rsidR="00395AD0" w:rsidRDefault="00395AD0" w:rsidP="00E72D8D">
      <w:pPr>
        <w:rPr>
          <w:sz w:val="28"/>
          <w:szCs w:val="28"/>
        </w:rPr>
      </w:pPr>
    </w:p>
    <w:p w:rsidR="00395AD0" w:rsidRDefault="00395AD0" w:rsidP="00E72D8D">
      <w:pPr>
        <w:rPr>
          <w:sz w:val="28"/>
          <w:szCs w:val="28"/>
        </w:rPr>
      </w:pPr>
    </w:p>
    <w:p w:rsidR="00E72D8D" w:rsidRPr="002F2B9C" w:rsidRDefault="00F7620C" w:rsidP="00E72D8D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E72D8D" w:rsidRPr="002F2B9C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581573">
        <w:rPr>
          <w:sz w:val="28"/>
          <w:szCs w:val="28"/>
        </w:rPr>
        <w:t xml:space="preserve">  </w:t>
      </w:r>
      <w:r w:rsidR="00E72D8D" w:rsidRPr="002F2B9C">
        <w:rPr>
          <w:sz w:val="28"/>
          <w:szCs w:val="28"/>
        </w:rPr>
        <w:t>администрации</w:t>
      </w:r>
    </w:p>
    <w:p w:rsidR="00E72D8D" w:rsidRPr="002F2B9C" w:rsidRDefault="00E72D8D" w:rsidP="00E72D8D">
      <w:pPr>
        <w:rPr>
          <w:sz w:val="28"/>
          <w:szCs w:val="28"/>
        </w:rPr>
      </w:pPr>
      <w:r w:rsidRPr="002F2B9C">
        <w:rPr>
          <w:sz w:val="28"/>
          <w:szCs w:val="28"/>
        </w:rPr>
        <w:t xml:space="preserve">Богучарского </w:t>
      </w:r>
      <w:proofErr w:type="gramStart"/>
      <w:r w:rsidRPr="002F2B9C">
        <w:rPr>
          <w:sz w:val="28"/>
          <w:szCs w:val="28"/>
        </w:rPr>
        <w:t>муниципального</w:t>
      </w:r>
      <w:proofErr w:type="gramEnd"/>
      <w:r w:rsidRPr="002F2B9C">
        <w:rPr>
          <w:sz w:val="28"/>
          <w:szCs w:val="28"/>
        </w:rPr>
        <w:t xml:space="preserve"> района         </w:t>
      </w:r>
      <w:r w:rsidR="00CB31D6">
        <w:rPr>
          <w:sz w:val="28"/>
          <w:szCs w:val="28"/>
        </w:rPr>
        <w:t xml:space="preserve">                    </w:t>
      </w:r>
      <w:r w:rsidR="00F7620C">
        <w:rPr>
          <w:sz w:val="28"/>
          <w:szCs w:val="28"/>
        </w:rPr>
        <w:t>В.В. Кузнецов</w:t>
      </w:r>
    </w:p>
    <w:p w:rsidR="00E72D8D" w:rsidRPr="00177ACB" w:rsidRDefault="00E72D8D" w:rsidP="00E72D8D">
      <w:pPr>
        <w:jc w:val="both"/>
        <w:rPr>
          <w:b/>
          <w:sz w:val="28"/>
          <w:szCs w:val="28"/>
        </w:rPr>
      </w:pPr>
    </w:p>
    <w:p w:rsidR="00E72D8D" w:rsidRDefault="00E72D8D" w:rsidP="00E72D8D">
      <w:pPr>
        <w:jc w:val="both"/>
      </w:pPr>
    </w:p>
    <w:p w:rsidR="00CB31D6" w:rsidRDefault="00CB31D6" w:rsidP="00E72D8D">
      <w:pPr>
        <w:jc w:val="both"/>
      </w:pPr>
    </w:p>
    <w:p w:rsidR="00CB31D6" w:rsidRDefault="00CB31D6" w:rsidP="00E72D8D">
      <w:pPr>
        <w:jc w:val="both"/>
      </w:pPr>
    </w:p>
    <w:p w:rsidR="00CB31D6" w:rsidRDefault="00CB31D6" w:rsidP="00E72D8D">
      <w:pPr>
        <w:jc w:val="both"/>
      </w:pPr>
    </w:p>
    <w:p w:rsidR="00CB31D6" w:rsidRDefault="00CB31D6" w:rsidP="00E73D5D">
      <w:pPr>
        <w:rPr>
          <w:sz w:val="28"/>
          <w:szCs w:val="28"/>
        </w:rPr>
        <w:sectPr w:rsidR="00CB31D6" w:rsidSect="008B5736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EF2B7C" w:rsidRPr="00564E85" w:rsidRDefault="00EF2B7C" w:rsidP="00EF2B7C">
      <w:pPr>
        <w:jc w:val="right"/>
        <w:rPr>
          <w:sz w:val="28"/>
          <w:szCs w:val="28"/>
        </w:rPr>
      </w:pPr>
      <w:r w:rsidRPr="00564E85">
        <w:rPr>
          <w:sz w:val="28"/>
          <w:szCs w:val="28"/>
        </w:rPr>
        <w:lastRenderedPageBreak/>
        <w:t xml:space="preserve">Приложение </w:t>
      </w:r>
    </w:p>
    <w:p w:rsidR="00EF2B7C" w:rsidRPr="00564E85" w:rsidRDefault="00EF2B7C" w:rsidP="00EF2B7C">
      <w:pPr>
        <w:jc w:val="right"/>
        <w:rPr>
          <w:sz w:val="28"/>
          <w:szCs w:val="28"/>
        </w:rPr>
      </w:pPr>
      <w:r w:rsidRPr="00564E85">
        <w:rPr>
          <w:sz w:val="28"/>
          <w:szCs w:val="28"/>
        </w:rPr>
        <w:t xml:space="preserve">к постановлению администрации </w:t>
      </w:r>
    </w:p>
    <w:p w:rsidR="00EF2B7C" w:rsidRPr="00564E85" w:rsidRDefault="00EF2B7C" w:rsidP="00EF2B7C">
      <w:pPr>
        <w:jc w:val="right"/>
        <w:rPr>
          <w:sz w:val="28"/>
          <w:szCs w:val="28"/>
        </w:rPr>
      </w:pPr>
      <w:r w:rsidRPr="00564E85">
        <w:rPr>
          <w:sz w:val="28"/>
          <w:szCs w:val="28"/>
        </w:rPr>
        <w:t xml:space="preserve">Богучарского муниципального района   </w:t>
      </w:r>
    </w:p>
    <w:p w:rsidR="00EF2B7C" w:rsidRPr="00564E85" w:rsidRDefault="00EF2B7C" w:rsidP="00EF2B7C">
      <w:pPr>
        <w:jc w:val="right"/>
        <w:rPr>
          <w:sz w:val="28"/>
          <w:szCs w:val="28"/>
        </w:rPr>
      </w:pPr>
      <w:r w:rsidRPr="00564E85">
        <w:rPr>
          <w:sz w:val="28"/>
          <w:szCs w:val="28"/>
        </w:rPr>
        <w:t xml:space="preserve">от </w:t>
      </w:r>
      <w:r w:rsidR="004C3A75">
        <w:rPr>
          <w:sz w:val="28"/>
          <w:szCs w:val="28"/>
        </w:rPr>
        <w:t>02.12.</w:t>
      </w:r>
      <w:r w:rsidRPr="00564E85">
        <w:rPr>
          <w:sz w:val="28"/>
          <w:szCs w:val="28"/>
        </w:rPr>
        <w:t>2015 г. №</w:t>
      </w:r>
      <w:r w:rsidR="008B5736">
        <w:rPr>
          <w:sz w:val="28"/>
          <w:szCs w:val="28"/>
        </w:rPr>
        <w:t xml:space="preserve"> </w:t>
      </w:r>
      <w:r w:rsidR="004C3A75">
        <w:rPr>
          <w:sz w:val="28"/>
          <w:szCs w:val="28"/>
        </w:rPr>
        <w:t>582</w:t>
      </w:r>
    </w:p>
    <w:p w:rsidR="00EF2B7C" w:rsidRDefault="00EF2B7C" w:rsidP="00EF2B7C">
      <w:pPr>
        <w:rPr>
          <w:sz w:val="28"/>
          <w:szCs w:val="28"/>
        </w:rPr>
      </w:pPr>
    </w:p>
    <w:p w:rsidR="00EF2B7C" w:rsidRPr="008B5736" w:rsidRDefault="00EF2B7C" w:rsidP="00EF2B7C">
      <w:pPr>
        <w:jc w:val="center"/>
        <w:rPr>
          <w:b/>
          <w:sz w:val="28"/>
          <w:szCs w:val="28"/>
        </w:rPr>
      </w:pPr>
      <w:r w:rsidRPr="008B5736">
        <w:rPr>
          <w:b/>
          <w:sz w:val="28"/>
          <w:szCs w:val="28"/>
        </w:rPr>
        <w:t xml:space="preserve">Ведомственный перечень муниципальных услуг, </w:t>
      </w:r>
    </w:p>
    <w:p w:rsidR="00EF2B7C" w:rsidRPr="008B5736" w:rsidRDefault="00EF2B7C" w:rsidP="00EF2B7C">
      <w:pPr>
        <w:jc w:val="center"/>
        <w:rPr>
          <w:b/>
          <w:sz w:val="28"/>
          <w:szCs w:val="28"/>
        </w:rPr>
      </w:pPr>
      <w:proofErr w:type="gramStart"/>
      <w:r w:rsidRPr="008B5736">
        <w:rPr>
          <w:b/>
          <w:sz w:val="28"/>
          <w:szCs w:val="28"/>
        </w:rPr>
        <w:t>оказываемых</w:t>
      </w:r>
      <w:proofErr w:type="gramEnd"/>
      <w:r w:rsidRPr="008B5736">
        <w:rPr>
          <w:b/>
          <w:sz w:val="28"/>
          <w:szCs w:val="28"/>
        </w:rPr>
        <w:t xml:space="preserve"> </w:t>
      </w:r>
      <w:r w:rsidR="00A66AD3" w:rsidRPr="008B5736">
        <w:rPr>
          <w:b/>
          <w:sz w:val="28"/>
          <w:szCs w:val="28"/>
        </w:rPr>
        <w:t xml:space="preserve">и выполняемых </w:t>
      </w:r>
      <w:r w:rsidRPr="008B5736">
        <w:rPr>
          <w:b/>
          <w:sz w:val="28"/>
          <w:szCs w:val="28"/>
        </w:rPr>
        <w:t xml:space="preserve">муниципальным  казенным учреждением </w:t>
      </w:r>
    </w:p>
    <w:p w:rsidR="00EF2B7C" w:rsidRPr="008B5736" w:rsidRDefault="00EF2B7C" w:rsidP="00EF2B7C">
      <w:pPr>
        <w:jc w:val="center"/>
        <w:rPr>
          <w:b/>
          <w:sz w:val="28"/>
          <w:szCs w:val="28"/>
        </w:rPr>
      </w:pPr>
      <w:r w:rsidRPr="008B5736">
        <w:rPr>
          <w:b/>
          <w:sz w:val="28"/>
          <w:szCs w:val="28"/>
        </w:rPr>
        <w:t>«Управление сельского хозяйства Богучарского муниципального района В</w:t>
      </w:r>
      <w:r w:rsidRPr="008B5736">
        <w:rPr>
          <w:b/>
          <w:sz w:val="28"/>
          <w:szCs w:val="28"/>
        </w:rPr>
        <w:t>о</w:t>
      </w:r>
      <w:r w:rsidRPr="008B5736">
        <w:rPr>
          <w:b/>
          <w:sz w:val="28"/>
          <w:szCs w:val="28"/>
        </w:rPr>
        <w:t>ронежской области»</w:t>
      </w:r>
    </w:p>
    <w:p w:rsidR="00155337" w:rsidRDefault="00155337" w:rsidP="00EF2B7C">
      <w:pPr>
        <w:jc w:val="center"/>
        <w:rPr>
          <w:sz w:val="28"/>
          <w:szCs w:val="28"/>
        </w:rPr>
      </w:pPr>
    </w:p>
    <w:tbl>
      <w:tblPr>
        <w:tblW w:w="1526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6"/>
        <w:gridCol w:w="1785"/>
        <w:gridCol w:w="1131"/>
        <w:gridCol w:w="1647"/>
        <w:gridCol w:w="1868"/>
        <w:gridCol w:w="1248"/>
        <w:gridCol w:w="1560"/>
        <w:gridCol w:w="1621"/>
        <w:gridCol w:w="1460"/>
        <w:gridCol w:w="850"/>
        <w:gridCol w:w="1605"/>
      </w:tblGrid>
      <w:tr w:rsidR="008B5736" w:rsidRPr="002B5EF1" w:rsidTr="008B5736">
        <w:trPr>
          <w:trHeight w:val="33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  <w:r w:rsidRPr="002B5EF1">
              <w:rPr>
                <w:sz w:val="20"/>
                <w:szCs w:val="20"/>
              </w:rPr>
              <w:t xml:space="preserve">№ </w:t>
            </w:r>
            <w:proofErr w:type="gramStart"/>
            <w:r w:rsidRPr="002B5EF1">
              <w:rPr>
                <w:sz w:val="20"/>
                <w:szCs w:val="20"/>
              </w:rPr>
              <w:t>п</w:t>
            </w:r>
            <w:proofErr w:type="gramEnd"/>
            <w:r w:rsidRPr="002B5EF1">
              <w:rPr>
                <w:sz w:val="20"/>
                <w:szCs w:val="20"/>
              </w:rPr>
              <w:t>/п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органа, осуществляющего полномочия учредителя или главного распорядителя средств бюджета муниципального района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756ADC" w:rsidRDefault="00F52D41" w:rsidP="003B4092">
            <w:pPr>
              <w:jc w:val="center"/>
              <w:rPr>
                <w:sz w:val="16"/>
                <w:szCs w:val="16"/>
              </w:rPr>
            </w:pPr>
            <w:r w:rsidRPr="00756ADC">
              <w:rPr>
                <w:sz w:val="16"/>
                <w:szCs w:val="16"/>
              </w:rPr>
              <w:t xml:space="preserve">Код органа, осуществляющего полномочия учредителя или главного распорядителя средств бюджета муниципального района в соответствии с </w:t>
            </w:r>
            <w:r w:rsidR="006B0C1A">
              <w:rPr>
                <w:sz w:val="16"/>
                <w:szCs w:val="16"/>
              </w:rPr>
              <w:t>РУБП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муниципального</w:t>
            </w:r>
            <w:r w:rsidRPr="002B5EF1">
              <w:rPr>
                <w:sz w:val="20"/>
                <w:szCs w:val="20"/>
              </w:rPr>
              <w:t xml:space="preserve"> учреждени</w:t>
            </w:r>
            <w:r>
              <w:rPr>
                <w:sz w:val="20"/>
                <w:szCs w:val="20"/>
              </w:rPr>
              <w:t xml:space="preserve">я Богучарского муниципального района и его код в соответствии   с </w:t>
            </w:r>
            <w:r w:rsidR="006B0C1A">
              <w:rPr>
                <w:sz w:val="20"/>
                <w:szCs w:val="20"/>
              </w:rPr>
              <w:t>РУБП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 муниципальной услуги или работы (значение показателя)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Условия (формы) оказания муниципальной услуги или выполнения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деятельности муниципального учреждения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  <w:r w:rsidRPr="002B5EF1">
              <w:rPr>
                <w:sz w:val="20"/>
                <w:szCs w:val="20"/>
              </w:rPr>
              <w:t>Категория потребит</w:t>
            </w:r>
            <w:r w:rsidRPr="002B5EF1">
              <w:rPr>
                <w:sz w:val="20"/>
                <w:szCs w:val="20"/>
              </w:rPr>
              <w:t>е</w:t>
            </w:r>
            <w:r w:rsidRPr="002B5EF1">
              <w:rPr>
                <w:sz w:val="20"/>
                <w:szCs w:val="20"/>
              </w:rPr>
              <w:t>лей муниципальной услуги (работы)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Наименования показателей</w:t>
            </w:r>
            <w:r w:rsidRPr="002B5EF1">
              <w:rPr>
                <w:sz w:val="20"/>
                <w:szCs w:val="20"/>
              </w:rPr>
              <w:t>, характеризующи</w:t>
            </w:r>
            <w:r>
              <w:rPr>
                <w:sz w:val="20"/>
                <w:szCs w:val="20"/>
              </w:rPr>
              <w:t>х</w:t>
            </w:r>
            <w:r w:rsidRPr="002B5EF1">
              <w:rPr>
                <w:sz w:val="20"/>
                <w:szCs w:val="20"/>
              </w:rPr>
              <w:t xml:space="preserve"> качество</w:t>
            </w:r>
            <w:r>
              <w:rPr>
                <w:sz w:val="20"/>
                <w:szCs w:val="20"/>
              </w:rPr>
              <w:t xml:space="preserve"> и (или) объем</w:t>
            </w:r>
            <w:r w:rsidRPr="002B5EF1">
              <w:rPr>
                <w:sz w:val="20"/>
                <w:szCs w:val="20"/>
              </w:rPr>
              <w:t xml:space="preserve"> муниципальной усл</w:t>
            </w:r>
            <w:r w:rsidRPr="002B5EF1">
              <w:rPr>
                <w:sz w:val="20"/>
                <w:szCs w:val="20"/>
              </w:rPr>
              <w:t>у</w:t>
            </w:r>
            <w:r w:rsidRPr="002B5EF1">
              <w:rPr>
                <w:sz w:val="20"/>
                <w:szCs w:val="20"/>
              </w:rPr>
              <w:t>ги (</w:t>
            </w:r>
            <w:r>
              <w:rPr>
                <w:sz w:val="20"/>
                <w:szCs w:val="20"/>
              </w:rPr>
              <w:t xml:space="preserve">выполняемой </w:t>
            </w:r>
            <w:r w:rsidRPr="002B5EF1">
              <w:rPr>
                <w:sz w:val="20"/>
                <w:szCs w:val="20"/>
              </w:rPr>
              <w:t>работы)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Указание на бесплатность или платность </w:t>
            </w:r>
            <w:r w:rsidRPr="002B5EF1">
              <w:rPr>
                <w:sz w:val="20"/>
                <w:szCs w:val="20"/>
              </w:rPr>
              <w:t>муниципальн</w:t>
            </w:r>
            <w:r>
              <w:rPr>
                <w:sz w:val="20"/>
                <w:szCs w:val="20"/>
              </w:rPr>
              <w:t>ой</w:t>
            </w:r>
            <w:r w:rsidRPr="002B5EF1">
              <w:rPr>
                <w:sz w:val="20"/>
                <w:szCs w:val="20"/>
              </w:rPr>
              <w:t xml:space="preserve"> у</w:t>
            </w:r>
            <w:r w:rsidRPr="002B5EF1">
              <w:rPr>
                <w:sz w:val="20"/>
                <w:szCs w:val="20"/>
              </w:rPr>
              <w:t>с</w:t>
            </w:r>
            <w:r w:rsidRPr="002B5EF1">
              <w:rPr>
                <w:sz w:val="20"/>
                <w:szCs w:val="20"/>
              </w:rPr>
              <w:t>луг</w:t>
            </w:r>
            <w:r>
              <w:rPr>
                <w:sz w:val="20"/>
                <w:szCs w:val="20"/>
              </w:rPr>
              <w:t>и или</w:t>
            </w:r>
            <w:r w:rsidRPr="002B5E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работы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Реквизиты нормативных правовых актов, являющихся основанием для включения муниципальной услуги или работы в ведомственный перечень муниципальных услуг и работ</w:t>
            </w:r>
          </w:p>
        </w:tc>
      </w:tr>
      <w:tr w:rsidR="008B5736" w:rsidRPr="002B5EF1" w:rsidTr="008B5736">
        <w:trPr>
          <w:trHeight w:val="33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756ADC" w:rsidRDefault="00F52D41" w:rsidP="00756ADC">
            <w:pPr>
              <w:numPr>
                <w:ilvl w:val="0"/>
                <w:numId w:val="2"/>
              </w:numPr>
              <w:rPr>
                <w:i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756ADC" w:rsidRDefault="00F52D41" w:rsidP="00756ADC">
            <w:pPr>
              <w:numPr>
                <w:ilvl w:val="0"/>
                <w:numId w:val="2"/>
              </w:num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756ADC" w:rsidRDefault="00F52D41" w:rsidP="00756ADC">
            <w:pPr>
              <w:numPr>
                <w:ilvl w:val="0"/>
                <w:numId w:val="2"/>
              </w:num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756ADC" w:rsidRDefault="00F52D41" w:rsidP="00756ADC">
            <w:pPr>
              <w:numPr>
                <w:ilvl w:val="0"/>
                <w:numId w:val="2"/>
              </w:num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756ADC" w:rsidRDefault="00F52D41" w:rsidP="00756ADC">
            <w:pPr>
              <w:numPr>
                <w:ilvl w:val="0"/>
                <w:numId w:val="2"/>
              </w:num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756ADC" w:rsidRDefault="00F52D41" w:rsidP="00756ADC">
            <w:pPr>
              <w:numPr>
                <w:ilvl w:val="0"/>
                <w:numId w:val="2"/>
              </w:num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756ADC" w:rsidRDefault="00F52D41" w:rsidP="00756ADC">
            <w:pPr>
              <w:numPr>
                <w:ilvl w:val="0"/>
                <w:numId w:val="2"/>
              </w:num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756ADC" w:rsidRDefault="00F52D41" w:rsidP="00756ADC">
            <w:pPr>
              <w:numPr>
                <w:ilvl w:val="0"/>
                <w:numId w:val="2"/>
              </w:num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756ADC" w:rsidRDefault="00F52D41" w:rsidP="00756ADC">
            <w:pPr>
              <w:numPr>
                <w:ilvl w:val="0"/>
                <w:numId w:val="2"/>
              </w:num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756ADC" w:rsidRDefault="00F52D41" w:rsidP="00756ADC">
            <w:pPr>
              <w:numPr>
                <w:ilvl w:val="0"/>
                <w:numId w:val="2"/>
              </w:num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756ADC" w:rsidRDefault="00F52D41" w:rsidP="00756ADC">
            <w:pPr>
              <w:numPr>
                <w:ilvl w:val="0"/>
                <w:numId w:val="2"/>
              </w:numPr>
              <w:jc w:val="center"/>
              <w:rPr>
                <w:i/>
                <w:sz w:val="20"/>
                <w:szCs w:val="20"/>
              </w:rPr>
            </w:pPr>
          </w:p>
        </w:tc>
      </w:tr>
      <w:tr w:rsidR="008B5736" w:rsidRPr="002B5EF1" w:rsidTr="008B5736">
        <w:trPr>
          <w:trHeight w:val="33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</w:t>
            </w:r>
            <w:r w:rsidRPr="00756ADC">
              <w:rPr>
                <w:sz w:val="20"/>
                <w:szCs w:val="20"/>
              </w:rPr>
              <w:t xml:space="preserve">Богучарского </w:t>
            </w:r>
            <w:proofErr w:type="gramStart"/>
            <w:r w:rsidRPr="00756ADC">
              <w:rPr>
                <w:sz w:val="20"/>
                <w:szCs w:val="20"/>
              </w:rPr>
              <w:t>муниципального</w:t>
            </w:r>
            <w:proofErr w:type="gramEnd"/>
            <w:r w:rsidRPr="00756ADC">
              <w:rPr>
                <w:sz w:val="20"/>
                <w:szCs w:val="20"/>
              </w:rPr>
              <w:t xml:space="preserve"> района 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03217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МКУ «Управление сельского хозяйства»</w:t>
            </w:r>
          </w:p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140110</w:t>
            </w:r>
          </w:p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2B5EF1">
              <w:rPr>
                <w:sz w:val="20"/>
                <w:szCs w:val="20"/>
              </w:rPr>
              <w:t>нформирование и консультирование по вопросам функционирования сельского х</w:t>
            </w:r>
            <w:r w:rsidRPr="002B5EF1">
              <w:rPr>
                <w:sz w:val="20"/>
                <w:szCs w:val="20"/>
              </w:rPr>
              <w:t>о</w:t>
            </w:r>
            <w:r w:rsidRPr="002B5EF1">
              <w:rPr>
                <w:sz w:val="20"/>
                <w:szCs w:val="20"/>
              </w:rPr>
              <w:t>зяйства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консультирование </w:t>
            </w:r>
          </w:p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74.14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756ADC">
            <w:pPr>
              <w:jc w:val="both"/>
              <w:rPr>
                <w:sz w:val="20"/>
                <w:szCs w:val="20"/>
              </w:rPr>
            </w:pPr>
            <w:r w:rsidRPr="002B5EF1">
              <w:rPr>
                <w:sz w:val="20"/>
                <w:szCs w:val="20"/>
              </w:rPr>
              <w:t>личные подсобные хозяйства, крестьянские (фермерские) хозяйства, сельскохозяйственные пре</w:t>
            </w:r>
            <w:r w:rsidRPr="002B5EF1">
              <w:rPr>
                <w:sz w:val="20"/>
                <w:szCs w:val="20"/>
              </w:rPr>
              <w:t>д</w:t>
            </w:r>
            <w:r w:rsidRPr="002B5EF1">
              <w:rPr>
                <w:sz w:val="20"/>
                <w:szCs w:val="20"/>
              </w:rPr>
              <w:t>приятия</w:t>
            </w:r>
          </w:p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756ADC">
            <w:pPr>
              <w:jc w:val="center"/>
              <w:rPr>
                <w:sz w:val="20"/>
                <w:szCs w:val="20"/>
              </w:rPr>
            </w:pPr>
            <w:r w:rsidRPr="002B5EF1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консультаций (штук)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бесплатно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Федеральный закон от 06.10.2003 131-ФЗ «Об общих принципах организации местного самоуправления </w:t>
            </w:r>
            <w:r w:rsidRPr="00F52D41">
              <w:rPr>
                <w:sz w:val="20"/>
                <w:szCs w:val="20"/>
              </w:rPr>
              <w:t>Российской Федерации</w:t>
            </w:r>
            <w:r>
              <w:rPr>
                <w:sz w:val="20"/>
                <w:szCs w:val="20"/>
              </w:rPr>
              <w:t>»</w:t>
            </w:r>
          </w:p>
        </w:tc>
      </w:tr>
      <w:tr w:rsidR="008B5736" w:rsidRPr="002B5EF1" w:rsidTr="008B5736">
        <w:trPr>
          <w:trHeight w:val="33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</w:t>
            </w:r>
            <w:r w:rsidRPr="00756ADC">
              <w:rPr>
                <w:sz w:val="20"/>
                <w:szCs w:val="20"/>
              </w:rPr>
              <w:t xml:space="preserve">Богучарского </w:t>
            </w:r>
            <w:proofErr w:type="gramStart"/>
            <w:r w:rsidRPr="00756ADC">
              <w:rPr>
                <w:sz w:val="20"/>
                <w:szCs w:val="20"/>
              </w:rPr>
              <w:t>муниципального</w:t>
            </w:r>
            <w:proofErr w:type="gramEnd"/>
            <w:r w:rsidRPr="00756ADC">
              <w:rPr>
                <w:sz w:val="20"/>
                <w:szCs w:val="20"/>
              </w:rPr>
              <w:t xml:space="preserve"> района 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03217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МКУ «Управление сельского хозяйства»</w:t>
            </w:r>
          </w:p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140110</w:t>
            </w:r>
          </w:p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2B5EF1">
              <w:rPr>
                <w:sz w:val="20"/>
                <w:szCs w:val="20"/>
              </w:rPr>
              <w:t>казание помощи в оформлении и сдаче пакета документов по субсидиям, предоставляемым в отрасли растени</w:t>
            </w:r>
            <w:r w:rsidRPr="002B5EF1">
              <w:rPr>
                <w:sz w:val="20"/>
                <w:szCs w:val="20"/>
              </w:rPr>
              <w:t>е</w:t>
            </w:r>
            <w:r w:rsidRPr="002B5EF1">
              <w:rPr>
                <w:sz w:val="20"/>
                <w:szCs w:val="20"/>
              </w:rPr>
              <w:t>водства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 и сдача пакета документов</w:t>
            </w:r>
          </w:p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74.14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both"/>
              <w:rPr>
                <w:sz w:val="20"/>
                <w:szCs w:val="20"/>
              </w:rPr>
            </w:pPr>
            <w:r w:rsidRPr="002B5EF1">
              <w:rPr>
                <w:sz w:val="20"/>
                <w:szCs w:val="20"/>
              </w:rPr>
              <w:t>личные подсобные хозяйства, крестьянские (фермерские) хозяйства, сельскохозяйственные пре</w:t>
            </w:r>
            <w:r w:rsidRPr="002B5EF1">
              <w:rPr>
                <w:sz w:val="20"/>
                <w:szCs w:val="20"/>
              </w:rPr>
              <w:t>д</w:t>
            </w:r>
            <w:r w:rsidRPr="002B5EF1">
              <w:rPr>
                <w:sz w:val="20"/>
                <w:szCs w:val="20"/>
              </w:rPr>
              <w:t>приятия</w:t>
            </w:r>
          </w:p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 w:rsidRPr="002B5EF1">
              <w:rPr>
                <w:sz w:val="20"/>
                <w:szCs w:val="20"/>
              </w:rPr>
              <w:lastRenderedPageBreak/>
              <w:t xml:space="preserve">количество </w:t>
            </w:r>
            <w:r>
              <w:rPr>
                <w:sz w:val="20"/>
                <w:szCs w:val="20"/>
              </w:rPr>
              <w:t>сданных пакетов документов (штук)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платно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Федеральный закон от 06.10.2003 131-ФЗ «Об общих принципах организации местного самоуправления </w:t>
            </w:r>
            <w:r w:rsidRPr="00F52D41">
              <w:rPr>
                <w:sz w:val="20"/>
                <w:szCs w:val="20"/>
              </w:rPr>
              <w:t xml:space="preserve">Российской </w:t>
            </w:r>
            <w:r w:rsidRPr="00F52D41">
              <w:rPr>
                <w:sz w:val="20"/>
                <w:szCs w:val="20"/>
              </w:rPr>
              <w:lastRenderedPageBreak/>
              <w:t>Федерации</w:t>
            </w:r>
            <w:r>
              <w:rPr>
                <w:sz w:val="20"/>
                <w:szCs w:val="20"/>
              </w:rPr>
              <w:t>»</w:t>
            </w:r>
          </w:p>
        </w:tc>
      </w:tr>
      <w:tr w:rsidR="008B5736" w:rsidRPr="002B5EF1" w:rsidTr="008B5736">
        <w:trPr>
          <w:trHeight w:val="33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</w:t>
            </w:r>
            <w:r w:rsidRPr="00756ADC">
              <w:rPr>
                <w:sz w:val="20"/>
                <w:szCs w:val="20"/>
              </w:rPr>
              <w:t xml:space="preserve">Богучарского </w:t>
            </w:r>
            <w:proofErr w:type="gramStart"/>
            <w:r w:rsidRPr="00756ADC">
              <w:rPr>
                <w:sz w:val="20"/>
                <w:szCs w:val="20"/>
              </w:rPr>
              <w:t>муниципального</w:t>
            </w:r>
            <w:proofErr w:type="gramEnd"/>
            <w:r w:rsidRPr="00756ADC">
              <w:rPr>
                <w:sz w:val="20"/>
                <w:szCs w:val="20"/>
              </w:rPr>
              <w:t xml:space="preserve"> района 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03217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МКУ «Управление сельского хозяйства»</w:t>
            </w:r>
          </w:p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140110</w:t>
            </w:r>
          </w:p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2B5EF1">
              <w:rPr>
                <w:sz w:val="20"/>
                <w:szCs w:val="20"/>
              </w:rPr>
              <w:t>казание помощи в оформлении и сдаче пакета документов по субсидиям, предоставляемым в отрасли животн</w:t>
            </w:r>
            <w:r w:rsidRPr="002B5EF1">
              <w:rPr>
                <w:sz w:val="20"/>
                <w:szCs w:val="20"/>
              </w:rPr>
              <w:t>о</w:t>
            </w:r>
            <w:r w:rsidRPr="002B5EF1">
              <w:rPr>
                <w:sz w:val="20"/>
                <w:szCs w:val="20"/>
              </w:rPr>
              <w:t>водства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 и сдача пакета документов</w:t>
            </w:r>
          </w:p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74.14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both"/>
              <w:rPr>
                <w:sz w:val="20"/>
                <w:szCs w:val="20"/>
              </w:rPr>
            </w:pPr>
            <w:r w:rsidRPr="002B5EF1">
              <w:rPr>
                <w:sz w:val="20"/>
                <w:szCs w:val="20"/>
              </w:rPr>
              <w:t>личные подсобные хозяйства, крестьянские (фермерские) хозяйства, сельскохозяйственные пре</w:t>
            </w:r>
            <w:r w:rsidRPr="002B5EF1">
              <w:rPr>
                <w:sz w:val="20"/>
                <w:szCs w:val="20"/>
              </w:rPr>
              <w:t>д</w:t>
            </w:r>
            <w:r w:rsidRPr="002B5EF1">
              <w:rPr>
                <w:sz w:val="20"/>
                <w:szCs w:val="20"/>
              </w:rPr>
              <w:t>приятия</w:t>
            </w:r>
          </w:p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 w:rsidRPr="002B5EF1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сданных пакетов документов (штук)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платно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Федеральный закон от 06.10.2003 131-ФЗ «Об общих принципах организации местного самоуправления </w:t>
            </w:r>
            <w:r w:rsidRPr="00F52D41">
              <w:rPr>
                <w:sz w:val="20"/>
                <w:szCs w:val="20"/>
              </w:rPr>
              <w:t>Российской Федерации</w:t>
            </w:r>
            <w:r>
              <w:rPr>
                <w:sz w:val="20"/>
                <w:szCs w:val="20"/>
              </w:rPr>
              <w:t>»</w:t>
            </w:r>
          </w:p>
        </w:tc>
      </w:tr>
      <w:tr w:rsidR="008B5736" w:rsidRPr="002B5EF1" w:rsidTr="008B5736">
        <w:trPr>
          <w:trHeight w:val="33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</w:t>
            </w:r>
            <w:r w:rsidRPr="00756ADC">
              <w:rPr>
                <w:sz w:val="20"/>
                <w:szCs w:val="20"/>
              </w:rPr>
              <w:t xml:space="preserve">Богучарского </w:t>
            </w:r>
            <w:proofErr w:type="gramStart"/>
            <w:r w:rsidRPr="00756ADC">
              <w:rPr>
                <w:sz w:val="20"/>
                <w:szCs w:val="20"/>
              </w:rPr>
              <w:t>муниципального</w:t>
            </w:r>
            <w:proofErr w:type="gramEnd"/>
            <w:r w:rsidRPr="00756ADC">
              <w:rPr>
                <w:sz w:val="20"/>
                <w:szCs w:val="20"/>
              </w:rPr>
              <w:t xml:space="preserve"> района 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03217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МКУ «Управление сельского хозяйства»</w:t>
            </w:r>
          </w:p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140110</w:t>
            </w:r>
          </w:p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2B5EF1">
              <w:rPr>
                <w:sz w:val="20"/>
                <w:szCs w:val="20"/>
              </w:rPr>
              <w:t>казание помощи в оформлении и сдаче пакета документов по краткосрочным и инвестиционным кр</w:t>
            </w:r>
            <w:r w:rsidRPr="002B5EF1">
              <w:rPr>
                <w:sz w:val="20"/>
                <w:szCs w:val="20"/>
              </w:rPr>
              <w:t>е</w:t>
            </w:r>
            <w:r w:rsidRPr="002B5EF1">
              <w:rPr>
                <w:sz w:val="20"/>
                <w:szCs w:val="20"/>
              </w:rPr>
              <w:t>дитам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 и сдача пакета документов</w:t>
            </w:r>
          </w:p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74.14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Pr="002B5EF1" w:rsidRDefault="00F52D41" w:rsidP="003B4092">
            <w:pPr>
              <w:jc w:val="both"/>
              <w:rPr>
                <w:sz w:val="20"/>
                <w:szCs w:val="20"/>
              </w:rPr>
            </w:pPr>
            <w:r w:rsidRPr="002B5EF1">
              <w:rPr>
                <w:sz w:val="20"/>
                <w:szCs w:val="20"/>
              </w:rPr>
              <w:t>личные подсобные хозяйства, крестьянские (фермерские) хозяйства, сельскохозяйственные пре</w:t>
            </w:r>
            <w:r w:rsidRPr="002B5EF1">
              <w:rPr>
                <w:sz w:val="20"/>
                <w:szCs w:val="20"/>
              </w:rPr>
              <w:t>д</w:t>
            </w:r>
            <w:r w:rsidRPr="002B5EF1">
              <w:rPr>
                <w:sz w:val="20"/>
                <w:szCs w:val="20"/>
              </w:rPr>
              <w:t>приятия</w:t>
            </w:r>
          </w:p>
          <w:p w:rsidR="00F52D41" w:rsidRPr="002B5EF1" w:rsidRDefault="00F52D41" w:rsidP="003B4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 w:rsidRPr="002B5EF1">
              <w:rPr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сданных пакетов документов (штук)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платно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D41" w:rsidRDefault="00F52D41" w:rsidP="003B4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Федеральный закон от 06.10.2003 131-ФЗ «Об общих принципах организации местного самоуправления </w:t>
            </w:r>
            <w:r w:rsidRPr="00F52D41">
              <w:rPr>
                <w:sz w:val="20"/>
                <w:szCs w:val="20"/>
              </w:rPr>
              <w:t>Российской Федерации</w:t>
            </w:r>
            <w:r>
              <w:rPr>
                <w:sz w:val="20"/>
                <w:szCs w:val="20"/>
              </w:rPr>
              <w:t>»</w:t>
            </w:r>
          </w:p>
        </w:tc>
      </w:tr>
    </w:tbl>
    <w:p w:rsidR="006438E5" w:rsidRDefault="006438E5" w:rsidP="00C94CB1"/>
    <w:sectPr w:rsidR="006438E5" w:rsidSect="008B5736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9650DF2"/>
    <w:multiLevelType w:val="multilevel"/>
    <w:tmpl w:val="7D00D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2E63B7C"/>
    <w:multiLevelType w:val="hybridMultilevel"/>
    <w:tmpl w:val="3ABE10C6"/>
    <w:lvl w:ilvl="0" w:tplc="B90EFFE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D8D"/>
    <w:rsid w:val="00041A87"/>
    <w:rsid w:val="0005758F"/>
    <w:rsid w:val="000A1E2F"/>
    <w:rsid w:val="000F52B9"/>
    <w:rsid w:val="001165E7"/>
    <w:rsid w:val="001206CE"/>
    <w:rsid w:val="00124C18"/>
    <w:rsid w:val="00127B00"/>
    <w:rsid w:val="00155337"/>
    <w:rsid w:val="00191402"/>
    <w:rsid w:val="001A7096"/>
    <w:rsid w:val="001A7378"/>
    <w:rsid w:val="001D2EDC"/>
    <w:rsid w:val="001E1229"/>
    <w:rsid w:val="00222DA4"/>
    <w:rsid w:val="00224DAA"/>
    <w:rsid w:val="00296E48"/>
    <w:rsid w:val="002A666A"/>
    <w:rsid w:val="002E496F"/>
    <w:rsid w:val="00337C70"/>
    <w:rsid w:val="00347F0B"/>
    <w:rsid w:val="0036289A"/>
    <w:rsid w:val="00377CF7"/>
    <w:rsid w:val="00395AD0"/>
    <w:rsid w:val="003A5CC6"/>
    <w:rsid w:val="003A6665"/>
    <w:rsid w:val="003B4092"/>
    <w:rsid w:val="003C108E"/>
    <w:rsid w:val="003C57DE"/>
    <w:rsid w:val="003D1DD6"/>
    <w:rsid w:val="003D2413"/>
    <w:rsid w:val="0043512B"/>
    <w:rsid w:val="004361D5"/>
    <w:rsid w:val="0045149D"/>
    <w:rsid w:val="00484D12"/>
    <w:rsid w:val="0048798E"/>
    <w:rsid w:val="004A02E1"/>
    <w:rsid w:val="004B4FA2"/>
    <w:rsid w:val="004C3A75"/>
    <w:rsid w:val="00515444"/>
    <w:rsid w:val="005159E2"/>
    <w:rsid w:val="00531E69"/>
    <w:rsid w:val="00551036"/>
    <w:rsid w:val="00555FD7"/>
    <w:rsid w:val="005753D4"/>
    <w:rsid w:val="00581573"/>
    <w:rsid w:val="005A1D81"/>
    <w:rsid w:val="005B235D"/>
    <w:rsid w:val="005C5AD2"/>
    <w:rsid w:val="005E052E"/>
    <w:rsid w:val="006438E5"/>
    <w:rsid w:val="006854A9"/>
    <w:rsid w:val="006B0C1A"/>
    <w:rsid w:val="006C3A0C"/>
    <w:rsid w:val="006F134E"/>
    <w:rsid w:val="006F7D1C"/>
    <w:rsid w:val="0071150F"/>
    <w:rsid w:val="00742CD0"/>
    <w:rsid w:val="00756ADC"/>
    <w:rsid w:val="0076391D"/>
    <w:rsid w:val="00795B93"/>
    <w:rsid w:val="007B34FF"/>
    <w:rsid w:val="007C30B2"/>
    <w:rsid w:val="007C4480"/>
    <w:rsid w:val="007F2997"/>
    <w:rsid w:val="00822725"/>
    <w:rsid w:val="00833E4D"/>
    <w:rsid w:val="0083569F"/>
    <w:rsid w:val="008B5736"/>
    <w:rsid w:val="00947E38"/>
    <w:rsid w:val="00992223"/>
    <w:rsid w:val="009E3EBC"/>
    <w:rsid w:val="00A24698"/>
    <w:rsid w:val="00A26C79"/>
    <w:rsid w:val="00A57178"/>
    <w:rsid w:val="00A66AD3"/>
    <w:rsid w:val="00AA0CD0"/>
    <w:rsid w:val="00AA5875"/>
    <w:rsid w:val="00AC30B9"/>
    <w:rsid w:val="00AF6A63"/>
    <w:rsid w:val="00B33BFD"/>
    <w:rsid w:val="00B65DCE"/>
    <w:rsid w:val="00B92BB6"/>
    <w:rsid w:val="00BA686B"/>
    <w:rsid w:val="00BA7D00"/>
    <w:rsid w:val="00BB4995"/>
    <w:rsid w:val="00BC188C"/>
    <w:rsid w:val="00C12E17"/>
    <w:rsid w:val="00C50168"/>
    <w:rsid w:val="00C83589"/>
    <w:rsid w:val="00C94CB1"/>
    <w:rsid w:val="00CB2CB5"/>
    <w:rsid w:val="00CB31D6"/>
    <w:rsid w:val="00D45BF7"/>
    <w:rsid w:val="00D47E40"/>
    <w:rsid w:val="00D80FF6"/>
    <w:rsid w:val="00E01B2D"/>
    <w:rsid w:val="00E27110"/>
    <w:rsid w:val="00E64DE1"/>
    <w:rsid w:val="00E72D8D"/>
    <w:rsid w:val="00E73D5D"/>
    <w:rsid w:val="00EA1A14"/>
    <w:rsid w:val="00EC5106"/>
    <w:rsid w:val="00EF2B7C"/>
    <w:rsid w:val="00F026FB"/>
    <w:rsid w:val="00F118AA"/>
    <w:rsid w:val="00F12895"/>
    <w:rsid w:val="00F52D41"/>
    <w:rsid w:val="00F713A4"/>
    <w:rsid w:val="00F7620C"/>
    <w:rsid w:val="00FE02ED"/>
    <w:rsid w:val="00FF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2D8D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7C4480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EF2B7C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basedOn w:val="a0"/>
    <w:rsid w:val="00EF2B7C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EF2B7C"/>
    <w:pPr>
      <w:widowControl w:val="0"/>
      <w:autoSpaceDE w:val="0"/>
      <w:autoSpaceDN w:val="0"/>
      <w:adjustRightInd w:val="0"/>
      <w:spacing w:line="374" w:lineRule="exact"/>
      <w:ind w:hanging="350"/>
      <w:jc w:val="both"/>
    </w:pPr>
  </w:style>
  <w:style w:type="paragraph" w:customStyle="1" w:styleId="Style8">
    <w:name w:val="Style8"/>
    <w:basedOn w:val="a"/>
    <w:rsid w:val="00EF2B7C"/>
    <w:pPr>
      <w:widowControl w:val="0"/>
      <w:autoSpaceDE w:val="0"/>
      <w:autoSpaceDN w:val="0"/>
      <w:adjustRightInd w:val="0"/>
      <w:spacing w:line="324" w:lineRule="exact"/>
      <w:jc w:val="both"/>
    </w:pPr>
  </w:style>
  <w:style w:type="paragraph" w:styleId="a4">
    <w:name w:val="Body Text Indent"/>
    <w:basedOn w:val="a"/>
    <w:link w:val="a5"/>
    <w:rsid w:val="00EF2B7C"/>
    <w:pPr>
      <w:spacing w:after="120"/>
      <w:ind w:left="283"/>
    </w:pPr>
    <w:rPr>
      <w:rFonts w:ascii="Calibri" w:hAnsi="Calibri" w:cs="Calibri"/>
      <w:sz w:val="20"/>
      <w:szCs w:val="20"/>
    </w:rPr>
  </w:style>
  <w:style w:type="paragraph" w:customStyle="1" w:styleId="NoSpacing">
    <w:name w:val="No Spacing"/>
    <w:rsid w:val="00EF2B7C"/>
    <w:rPr>
      <w:rFonts w:ascii="Calibri" w:hAnsi="Calibri"/>
      <w:sz w:val="22"/>
      <w:szCs w:val="22"/>
      <w:lang w:eastAsia="en-US"/>
    </w:rPr>
  </w:style>
  <w:style w:type="character" w:customStyle="1" w:styleId="a5">
    <w:name w:val="Основной текст с отступом Знак"/>
    <w:basedOn w:val="a0"/>
    <w:link w:val="a4"/>
    <w:locked/>
    <w:rsid w:val="00EF2B7C"/>
    <w:rPr>
      <w:rFonts w:ascii="Calibri" w:hAnsi="Calibri" w:cs="Calibri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2D8D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7C4480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EF2B7C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basedOn w:val="a0"/>
    <w:rsid w:val="00EF2B7C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EF2B7C"/>
    <w:pPr>
      <w:widowControl w:val="0"/>
      <w:autoSpaceDE w:val="0"/>
      <w:autoSpaceDN w:val="0"/>
      <w:adjustRightInd w:val="0"/>
      <w:spacing w:line="374" w:lineRule="exact"/>
      <w:ind w:hanging="350"/>
      <w:jc w:val="both"/>
    </w:pPr>
  </w:style>
  <w:style w:type="paragraph" w:customStyle="1" w:styleId="Style8">
    <w:name w:val="Style8"/>
    <w:basedOn w:val="a"/>
    <w:rsid w:val="00EF2B7C"/>
    <w:pPr>
      <w:widowControl w:val="0"/>
      <w:autoSpaceDE w:val="0"/>
      <w:autoSpaceDN w:val="0"/>
      <w:adjustRightInd w:val="0"/>
      <w:spacing w:line="324" w:lineRule="exact"/>
      <w:jc w:val="both"/>
    </w:pPr>
  </w:style>
  <w:style w:type="paragraph" w:styleId="a4">
    <w:name w:val="Body Text Indent"/>
    <w:basedOn w:val="a"/>
    <w:link w:val="a5"/>
    <w:rsid w:val="00EF2B7C"/>
    <w:pPr>
      <w:spacing w:after="120"/>
      <w:ind w:left="283"/>
    </w:pPr>
    <w:rPr>
      <w:rFonts w:ascii="Calibri" w:hAnsi="Calibri" w:cs="Calibri"/>
      <w:sz w:val="20"/>
      <w:szCs w:val="20"/>
    </w:rPr>
  </w:style>
  <w:style w:type="paragraph" w:customStyle="1" w:styleId="NoSpacing">
    <w:name w:val="No Spacing"/>
    <w:rsid w:val="00EF2B7C"/>
    <w:rPr>
      <w:rFonts w:ascii="Calibri" w:hAnsi="Calibri"/>
      <w:sz w:val="22"/>
      <w:szCs w:val="22"/>
      <w:lang w:eastAsia="en-US"/>
    </w:rPr>
  </w:style>
  <w:style w:type="character" w:customStyle="1" w:styleId="a5">
    <w:name w:val="Основной текст с отступом Знак"/>
    <w:basedOn w:val="a0"/>
    <w:link w:val="a4"/>
    <w:locked/>
    <w:rsid w:val="00EF2B7C"/>
    <w:rPr>
      <w:rFonts w:ascii="Calibri" w:hAnsi="Calibri" w:cs="Calibri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Администратор1</dc:creator>
  <cp:keywords/>
  <dc:description/>
  <cp:lastModifiedBy>Администратор Богучарского района</cp:lastModifiedBy>
  <cp:revision>2</cp:revision>
  <cp:lastPrinted>2014-03-24T11:26:00Z</cp:lastPrinted>
  <dcterms:created xsi:type="dcterms:W3CDTF">2016-03-25T12:42:00Z</dcterms:created>
  <dcterms:modified xsi:type="dcterms:W3CDTF">2016-03-25T12:42:00Z</dcterms:modified>
</cp:coreProperties>
</file>