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A665F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65FF" w:rsidRPr="00854987" w:rsidRDefault="00272147" w:rsidP="00A665F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A665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CA0CBC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«22» декабря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8"/>
        </w:rPr>
        <w:t>52-р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A665FF">
        <w:rPr>
          <w:rFonts w:ascii="Times New Roman" w:eastAsia="Calibri" w:hAnsi="Times New Roman" w:cs="Times New Roman"/>
          <w:sz w:val="24"/>
          <w:szCs w:val="28"/>
        </w:rPr>
        <w:t xml:space="preserve">с. </w:t>
      </w:r>
      <w:proofErr w:type="spellStart"/>
      <w:r w:rsidR="00CA0CBC">
        <w:rPr>
          <w:rFonts w:ascii="Times New Roman" w:eastAsia="Calibri" w:hAnsi="Times New Roman" w:cs="Times New Roman"/>
          <w:sz w:val="24"/>
          <w:szCs w:val="28"/>
        </w:rPr>
        <w:t>Лебединка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982CE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F3C3C" w:rsidRDefault="00651BEF" w:rsidP="00DC2955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4"/>
        </w:rPr>
      </w:pPr>
      <w:r w:rsidRPr="00E103E3">
        <w:rPr>
          <w:rFonts w:ascii="Times New Roman" w:hAnsi="Times New Roman" w:cs="Times New Roman"/>
          <w:sz w:val="28"/>
          <w:szCs w:val="28"/>
        </w:rPr>
        <w:t>«</w:t>
      </w:r>
      <w:r w:rsidR="004F3C3C" w:rsidRPr="004F3C3C">
        <w:rPr>
          <w:rFonts w:ascii="Times New Roman" w:hAnsi="Times New Roman" w:cs="Times New Roman"/>
          <w:sz w:val="28"/>
          <w:szCs w:val="24"/>
        </w:rPr>
        <w:t xml:space="preserve">Предоставление в аренду и безвозмездное </w:t>
      </w:r>
    </w:p>
    <w:p w:rsidR="00651BEF" w:rsidRPr="00E103E3" w:rsidRDefault="004F3C3C" w:rsidP="006D30D5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4F3C3C">
        <w:rPr>
          <w:rFonts w:ascii="Times New Roman" w:hAnsi="Times New Roman" w:cs="Times New Roman"/>
          <w:sz w:val="28"/>
          <w:szCs w:val="24"/>
        </w:rPr>
        <w:t>ользование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F3C3C">
        <w:rPr>
          <w:rFonts w:ascii="Times New Roman" w:hAnsi="Times New Roman" w:cs="Times New Roman"/>
          <w:sz w:val="28"/>
          <w:szCs w:val="24"/>
        </w:rPr>
        <w:t>муниципального имущества</w:t>
      </w:r>
      <w:r w:rsidR="00651BEF" w:rsidRPr="006D30D5">
        <w:rPr>
          <w:rFonts w:ascii="Times New Roman" w:hAnsi="Times New Roman" w:cs="Times New Roman"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</w:t>
      </w:r>
      <w:r w:rsidR="00A73224">
        <w:rPr>
          <w:rFonts w:ascii="Times New Roman" w:eastAsia="Calibri" w:hAnsi="Times New Roman" w:cs="Times New Roman"/>
          <w:sz w:val="28"/>
        </w:rPr>
        <w:t>ого</w:t>
      </w:r>
      <w:r w:rsidRPr="00651BEF">
        <w:rPr>
          <w:rFonts w:ascii="Times New Roman" w:eastAsia="Calibri" w:hAnsi="Times New Roman" w:cs="Times New Roman"/>
          <w:sz w:val="28"/>
        </w:rPr>
        <w:t xml:space="preserve"> закон</w:t>
      </w:r>
      <w:r w:rsidR="00A73224">
        <w:rPr>
          <w:rFonts w:ascii="Times New Roman" w:eastAsia="Calibri" w:hAnsi="Times New Roman" w:cs="Times New Roman"/>
          <w:sz w:val="28"/>
        </w:rPr>
        <w:t>а</w:t>
      </w:r>
      <w:r w:rsidRPr="00651BEF">
        <w:rPr>
          <w:rFonts w:ascii="Times New Roman" w:eastAsia="Calibri" w:hAnsi="Times New Roman" w:cs="Times New Roman"/>
          <w:sz w:val="28"/>
        </w:rPr>
        <w:t xml:space="preserve"> от 06.10.2003 № 131 - ФЗ «Об общих принципах организации местного самоуправления в Российской Федерации», </w:t>
      </w:r>
      <w:r w:rsidR="007962BB" w:rsidRPr="00651BEF">
        <w:rPr>
          <w:rFonts w:ascii="Times New Roman" w:eastAsia="Calibri" w:hAnsi="Times New Roman" w:cs="Times New Roman"/>
          <w:sz w:val="28"/>
        </w:rPr>
        <w:t>Фед</w:t>
      </w:r>
      <w:r w:rsidR="007962BB" w:rsidRPr="00651BEF">
        <w:rPr>
          <w:rFonts w:ascii="Times New Roman" w:eastAsia="Calibri" w:hAnsi="Times New Roman" w:cs="Times New Roman"/>
          <w:sz w:val="28"/>
        </w:rPr>
        <w:t>е</w:t>
      </w:r>
      <w:r w:rsidR="007962BB" w:rsidRPr="00651BEF">
        <w:rPr>
          <w:rFonts w:ascii="Times New Roman" w:eastAsia="Calibri" w:hAnsi="Times New Roman" w:cs="Times New Roman"/>
          <w:sz w:val="28"/>
        </w:rPr>
        <w:t>ральн</w:t>
      </w:r>
      <w:r w:rsidR="007962BB">
        <w:rPr>
          <w:rFonts w:ascii="Times New Roman" w:eastAsia="Calibri" w:hAnsi="Times New Roman" w:cs="Times New Roman"/>
          <w:sz w:val="28"/>
        </w:rPr>
        <w:t>ого</w:t>
      </w:r>
      <w:r w:rsidR="007962BB" w:rsidRPr="00651BEF">
        <w:rPr>
          <w:rFonts w:ascii="Times New Roman" w:eastAsia="Calibri" w:hAnsi="Times New Roman" w:cs="Times New Roman"/>
          <w:sz w:val="28"/>
        </w:rPr>
        <w:t xml:space="preserve"> закон</w:t>
      </w:r>
      <w:r w:rsidR="007962BB">
        <w:rPr>
          <w:rFonts w:ascii="Times New Roman" w:eastAsia="Calibri" w:hAnsi="Times New Roman" w:cs="Times New Roman"/>
          <w:sz w:val="28"/>
        </w:rPr>
        <w:t>а</w:t>
      </w:r>
      <w:r w:rsidR="007962BB" w:rsidRPr="00651BEF">
        <w:rPr>
          <w:rFonts w:ascii="Times New Roman" w:eastAsia="Calibri" w:hAnsi="Times New Roman" w:cs="Times New Roman"/>
          <w:sz w:val="28"/>
        </w:rPr>
        <w:t xml:space="preserve"> </w:t>
      </w:r>
      <w:r w:rsidRPr="00651BEF">
        <w:rPr>
          <w:rFonts w:ascii="Times New Roman" w:eastAsia="Calibri" w:hAnsi="Times New Roman" w:cs="Times New Roman"/>
          <w:sz w:val="28"/>
        </w:rPr>
        <w:t>от 27.07.2010 № 210-ФЗ «Об организации предоставления госуда</w:t>
      </w:r>
      <w:r w:rsidRPr="00651BEF">
        <w:rPr>
          <w:rFonts w:ascii="Times New Roman" w:eastAsia="Calibri" w:hAnsi="Times New Roman" w:cs="Times New Roman"/>
          <w:sz w:val="28"/>
        </w:rPr>
        <w:t>р</w:t>
      </w:r>
      <w:r w:rsidRPr="00651BEF">
        <w:rPr>
          <w:rFonts w:ascii="Times New Roman" w:eastAsia="Calibri" w:hAnsi="Times New Roman" w:cs="Times New Roman"/>
          <w:sz w:val="28"/>
        </w:rPr>
        <w:t xml:space="preserve">ственных и муниципальных услуг», Уставом </w:t>
      </w:r>
      <w:r w:rsidR="00272147">
        <w:rPr>
          <w:rFonts w:ascii="Times New Roman" w:eastAsia="Calibri" w:hAnsi="Times New Roman" w:cs="Times New Roman"/>
          <w:sz w:val="28"/>
        </w:rPr>
        <w:t>Первомайского</w:t>
      </w:r>
      <w:r w:rsidR="00054536">
        <w:rPr>
          <w:rFonts w:ascii="Times New Roman" w:eastAsia="Calibri" w:hAnsi="Times New Roman" w:cs="Times New Roman"/>
          <w:sz w:val="28"/>
        </w:rPr>
        <w:t xml:space="preserve"> </w:t>
      </w:r>
      <w:r w:rsidR="00971086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7962BB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  <w:r w:rsidR="007962BB">
        <w:rPr>
          <w:rFonts w:ascii="Times New Roman" w:eastAsia="Calibri" w:hAnsi="Times New Roman" w:cs="Times New Roman"/>
          <w:sz w:val="28"/>
        </w:rPr>
        <w:t xml:space="preserve"> </w:t>
      </w:r>
      <w:r w:rsidR="00971086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A024CD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b w:val="0"/>
          <w:sz w:val="28"/>
          <w:szCs w:val="28"/>
        </w:rPr>
        <w:t>«</w:t>
      </w:r>
      <w:r w:rsidR="00077C0C" w:rsidRPr="00077C0C">
        <w:rPr>
          <w:rFonts w:ascii="Times New Roman" w:hAnsi="Times New Roman" w:cs="Times New Roman"/>
          <w:b w:val="0"/>
          <w:sz w:val="28"/>
        </w:rPr>
        <w:t>Предоставление в аренду и безвозмездное пользование муниципального имущес</w:t>
      </w:r>
      <w:r w:rsidR="00077C0C" w:rsidRPr="00077C0C">
        <w:rPr>
          <w:rFonts w:ascii="Times New Roman" w:hAnsi="Times New Roman" w:cs="Times New Roman"/>
          <w:b w:val="0"/>
          <w:sz w:val="28"/>
        </w:rPr>
        <w:t>т</w:t>
      </w:r>
      <w:r w:rsidR="00077C0C" w:rsidRPr="00077C0C">
        <w:rPr>
          <w:rFonts w:ascii="Times New Roman" w:hAnsi="Times New Roman" w:cs="Times New Roman"/>
          <w:b w:val="0"/>
          <w:sz w:val="28"/>
        </w:rPr>
        <w:t>ва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>» согласно приложению.</w:t>
      </w:r>
    </w:p>
    <w:p w:rsidR="00971086" w:rsidRPr="00651BEF" w:rsidRDefault="00B665DF" w:rsidP="00971086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1086"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1086"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54536">
        <w:rPr>
          <w:rFonts w:ascii="Times New Roman" w:hAnsi="Times New Roman" w:cs="Times New Roman"/>
          <w:sz w:val="28"/>
          <w:szCs w:val="28"/>
        </w:rPr>
        <w:t>распоряж</w:t>
      </w:r>
      <w:r w:rsidR="00971086" w:rsidRPr="00651BEF">
        <w:rPr>
          <w:rFonts w:ascii="Times New Roman" w:hAnsi="Times New Roman" w:cs="Times New Roman"/>
          <w:sz w:val="28"/>
          <w:szCs w:val="28"/>
        </w:rPr>
        <w:t xml:space="preserve">ения </w:t>
      </w:r>
      <w:r w:rsidR="00971086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971086" w:rsidRDefault="00971086" w:rsidP="00971086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147" w:rsidRPr="00651BEF" w:rsidRDefault="00272147" w:rsidP="00971086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536" w:rsidRDefault="00971086" w:rsidP="00971086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272147">
        <w:rPr>
          <w:rFonts w:ascii="Times New Roman" w:eastAsia="Calibri" w:hAnsi="Times New Roman" w:cs="Times New Roman"/>
          <w:bCs/>
          <w:sz w:val="28"/>
        </w:rPr>
        <w:t>Первомайского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054536" w:rsidRDefault="00054536" w:rsidP="00971086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054536" w:rsidP="00054536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>Воронежской области</w:t>
      </w:r>
      <w:r w:rsidR="00971086">
        <w:rPr>
          <w:rFonts w:ascii="Times New Roman" w:eastAsia="Calibri" w:hAnsi="Times New Roman" w:cs="Times New Roman"/>
          <w:bCs/>
          <w:sz w:val="28"/>
        </w:rPr>
        <w:t xml:space="preserve">                                        </w:t>
      </w:r>
      <w:r w:rsidR="00CA0CBC">
        <w:rPr>
          <w:rFonts w:ascii="Times New Roman" w:eastAsia="Calibri" w:hAnsi="Times New Roman" w:cs="Times New Roman"/>
          <w:bCs/>
          <w:sz w:val="28"/>
        </w:rPr>
        <w:t xml:space="preserve">                         В.В</w:t>
      </w:r>
      <w:r>
        <w:rPr>
          <w:rFonts w:ascii="Times New Roman" w:eastAsia="Calibri" w:hAnsi="Times New Roman" w:cs="Times New Roman"/>
          <w:bCs/>
          <w:sz w:val="28"/>
        </w:rPr>
        <w:t>.</w:t>
      </w:r>
      <w:r w:rsidR="00CA0CBC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CA0CBC">
        <w:rPr>
          <w:rFonts w:ascii="Times New Roman" w:eastAsia="Calibri" w:hAnsi="Times New Roman" w:cs="Times New Roman"/>
          <w:bCs/>
          <w:sz w:val="28"/>
        </w:rPr>
        <w:t>Войтиков</w:t>
      </w:r>
      <w:proofErr w:type="spellEnd"/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569D5" w:rsidRDefault="000569D5" w:rsidP="00F261AB">
      <w:pPr>
        <w:tabs>
          <w:tab w:val="left" w:pos="7797"/>
        </w:tabs>
        <w:spacing w:after="0"/>
        <w:rPr>
          <w:rFonts w:ascii="Times New Roman" w:hAnsi="Times New Roman" w:cs="Times New Roman"/>
          <w:sz w:val="28"/>
        </w:rPr>
      </w:pPr>
    </w:p>
    <w:p w:rsidR="00A665FF" w:rsidRDefault="00A665FF" w:rsidP="00F261AB">
      <w:pPr>
        <w:tabs>
          <w:tab w:val="left" w:pos="7797"/>
        </w:tabs>
        <w:spacing w:after="0"/>
        <w:rPr>
          <w:rFonts w:ascii="Times New Roman" w:hAnsi="Times New Roman" w:cs="Times New Roman"/>
          <w:sz w:val="28"/>
        </w:rPr>
      </w:pPr>
    </w:p>
    <w:p w:rsidR="00A665FF" w:rsidRDefault="00A665FF" w:rsidP="00F261AB">
      <w:pPr>
        <w:tabs>
          <w:tab w:val="left" w:pos="7797"/>
        </w:tabs>
        <w:spacing w:after="0"/>
        <w:rPr>
          <w:rFonts w:ascii="Times New Roman" w:hAnsi="Times New Roman" w:cs="Times New Roman"/>
          <w:sz w:val="28"/>
        </w:rPr>
      </w:pPr>
    </w:p>
    <w:p w:rsidR="00A665FF" w:rsidRDefault="00A665FF" w:rsidP="00F261AB">
      <w:pPr>
        <w:tabs>
          <w:tab w:val="left" w:pos="7797"/>
        </w:tabs>
        <w:spacing w:after="0"/>
        <w:rPr>
          <w:rFonts w:ascii="Times New Roman" w:hAnsi="Times New Roman" w:cs="Times New Roman"/>
          <w:sz w:val="28"/>
        </w:rPr>
      </w:pPr>
    </w:p>
    <w:p w:rsidR="00A665FF" w:rsidRDefault="00A665FF" w:rsidP="00F261AB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</w:p>
    <w:p w:rsidR="000569D5" w:rsidRDefault="000569D5" w:rsidP="00F261AB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</w:p>
    <w:p w:rsidR="00DC2955" w:rsidRDefault="00DC2955" w:rsidP="00F261AB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</w:p>
    <w:p w:rsidR="00DC2955" w:rsidRDefault="00DC2955" w:rsidP="00F261AB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</w:p>
    <w:p w:rsidR="00971086" w:rsidRDefault="00971086" w:rsidP="00F261AB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</w:p>
    <w:p w:rsidR="00891A16" w:rsidRDefault="00891A16" w:rsidP="00F261AB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</w:p>
    <w:p w:rsidR="00CA0CBC" w:rsidRDefault="00CA0CBC" w:rsidP="00F261AB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</w:p>
    <w:p w:rsidR="000569D5" w:rsidRDefault="000569D5" w:rsidP="00F261AB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</w:p>
    <w:p w:rsidR="00CA0CBC" w:rsidRPr="00F261AB" w:rsidRDefault="00CA0CBC" w:rsidP="00F261AB">
      <w:pPr>
        <w:tabs>
          <w:tab w:val="left" w:pos="7797"/>
        </w:tabs>
        <w:spacing w:after="0"/>
        <w:rPr>
          <w:rFonts w:ascii="Times New Roman" w:hAnsi="Times New Roman" w:cs="Times New Roman"/>
          <w:sz w:val="24"/>
        </w:rPr>
      </w:pPr>
    </w:p>
    <w:p w:rsidR="00651BEF" w:rsidRPr="00CA0CBC" w:rsidRDefault="00651BEF" w:rsidP="00CA0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CBC">
        <w:rPr>
          <w:rFonts w:ascii="Times New Roman" w:hAnsi="Times New Roman" w:cs="Times New Roman"/>
          <w:sz w:val="24"/>
          <w:szCs w:val="24"/>
        </w:rPr>
        <w:t>Приложение</w:t>
      </w:r>
    </w:p>
    <w:p w:rsidR="00651BEF" w:rsidRPr="00CA0CBC" w:rsidRDefault="00651BEF" w:rsidP="00CA0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CBC">
        <w:rPr>
          <w:rFonts w:ascii="Times New Roman" w:hAnsi="Times New Roman" w:cs="Times New Roman"/>
          <w:sz w:val="24"/>
          <w:szCs w:val="24"/>
        </w:rPr>
        <w:t xml:space="preserve">к  </w:t>
      </w:r>
      <w:r w:rsidR="00DE4D8F" w:rsidRPr="00CA0CBC">
        <w:rPr>
          <w:rFonts w:ascii="Times New Roman" w:hAnsi="Times New Roman" w:cs="Times New Roman"/>
          <w:sz w:val="24"/>
          <w:szCs w:val="24"/>
        </w:rPr>
        <w:t>распоряжению</w:t>
      </w:r>
      <w:r w:rsidRPr="00CA0CB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71086" w:rsidRPr="00CA0CBC" w:rsidRDefault="00272147" w:rsidP="00CA0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</w:t>
      </w:r>
      <w:r w:rsidR="00971086" w:rsidRPr="00CA0C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51BEF" w:rsidRPr="00CA0CBC" w:rsidRDefault="00651BEF" w:rsidP="00CA0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0CBC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CA0CB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B0071" w:rsidRPr="00CA0CBC" w:rsidRDefault="00651BEF" w:rsidP="00CA0C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0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44AD8" w:rsidRPr="00CA0CBC">
        <w:rPr>
          <w:rFonts w:ascii="Times New Roman" w:hAnsi="Times New Roman" w:cs="Times New Roman"/>
          <w:sz w:val="24"/>
          <w:szCs w:val="24"/>
        </w:rPr>
        <w:t xml:space="preserve"> </w:t>
      </w:r>
      <w:r w:rsidRPr="00CA0CBC">
        <w:rPr>
          <w:rFonts w:ascii="Times New Roman" w:hAnsi="Times New Roman" w:cs="Times New Roman"/>
          <w:sz w:val="24"/>
          <w:szCs w:val="24"/>
        </w:rPr>
        <w:t xml:space="preserve"> </w:t>
      </w:r>
      <w:r w:rsidR="00047E7A" w:rsidRPr="00CA0CBC">
        <w:rPr>
          <w:rFonts w:ascii="Times New Roman" w:hAnsi="Times New Roman" w:cs="Times New Roman"/>
          <w:sz w:val="24"/>
          <w:szCs w:val="24"/>
        </w:rPr>
        <w:t>о</w:t>
      </w:r>
      <w:r w:rsidRPr="00CA0CBC">
        <w:rPr>
          <w:rFonts w:ascii="Times New Roman" w:hAnsi="Times New Roman" w:cs="Times New Roman"/>
          <w:sz w:val="24"/>
          <w:szCs w:val="24"/>
        </w:rPr>
        <w:t>т</w:t>
      </w:r>
      <w:r w:rsidR="00CA0CBC">
        <w:rPr>
          <w:rFonts w:ascii="Times New Roman" w:hAnsi="Times New Roman" w:cs="Times New Roman"/>
          <w:sz w:val="24"/>
          <w:szCs w:val="24"/>
        </w:rPr>
        <w:t xml:space="preserve">  22.12</w:t>
      </w:r>
      <w:r w:rsidRPr="00CA0CBC">
        <w:rPr>
          <w:rFonts w:ascii="Times New Roman" w:hAnsi="Times New Roman" w:cs="Times New Roman"/>
          <w:sz w:val="24"/>
          <w:szCs w:val="24"/>
        </w:rPr>
        <w:t>.201</w:t>
      </w:r>
      <w:r w:rsidR="00744AD8" w:rsidRPr="00CA0CBC">
        <w:rPr>
          <w:rFonts w:ascii="Times New Roman" w:hAnsi="Times New Roman" w:cs="Times New Roman"/>
          <w:sz w:val="24"/>
          <w:szCs w:val="24"/>
        </w:rPr>
        <w:t>6</w:t>
      </w:r>
      <w:r w:rsidR="00CA0CBC">
        <w:rPr>
          <w:rFonts w:ascii="Times New Roman" w:hAnsi="Times New Roman" w:cs="Times New Roman"/>
          <w:sz w:val="24"/>
          <w:szCs w:val="24"/>
        </w:rPr>
        <w:t xml:space="preserve"> </w:t>
      </w:r>
      <w:r w:rsidRPr="00CA0CBC">
        <w:rPr>
          <w:rFonts w:ascii="Times New Roman" w:hAnsi="Times New Roman" w:cs="Times New Roman"/>
          <w:sz w:val="24"/>
          <w:szCs w:val="24"/>
        </w:rPr>
        <w:t xml:space="preserve"> № </w:t>
      </w:r>
      <w:r w:rsidR="00CA0CBC">
        <w:rPr>
          <w:rFonts w:ascii="Times New Roman" w:hAnsi="Times New Roman" w:cs="Times New Roman"/>
          <w:sz w:val="24"/>
          <w:szCs w:val="24"/>
        </w:rPr>
        <w:t xml:space="preserve"> 52-р</w:t>
      </w:r>
    </w:p>
    <w:p w:rsidR="00CA0CBC" w:rsidRDefault="00CA0CBC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891A16" w:rsidRDefault="00827C10" w:rsidP="00F261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1A16">
        <w:rPr>
          <w:rFonts w:ascii="Times New Roman" w:hAnsi="Times New Roman" w:cs="Times New Roman"/>
          <w:sz w:val="28"/>
          <w:szCs w:val="28"/>
        </w:rPr>
        <w:t>«</w:t>
      </w:r>
      <w:r w:rsidR="00891A16" w:rsidRPr="00891A16">
        <w:rPr>
          <w:rFonts w:ascii="Times New Roman" w:hAnsi="Times New Roman" w:cs="Times New Roman"/>
          <w:sz w:val="28"/>
        </w:rPr>
        <w:t>Предоставление в аренду и безвозмездное пользование муниципального имущества</w:t>
      </w:r>
      <w:r w:rsidRPr="00891A16">
        <w:rPr>
          <w:rFonts w:ascii="Times New Roman" w:hAnsi="Times New Roman" w:cs="Times New Roman"/>
          <w:sz w:val="28"/>
          <w:szCs w:val="28"/>
        </w:rPr>
        <w:t>»</w:t>
      </w:r>
    </w:p>
    <w:p w:rsidR="00F261AB" w:rsidRPr="000569D5" w:rsidRDefault="00F261AB" w:rsidP="00F261AB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</w:p>
    <w:p w:rsidR="00FC366B" w:rsidRPr="00F261AB" w:rsidRDefault="0005512A" w:rsidP="00F261AB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1091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217"/>
        <w:gridCol w:w="6988"/>
      </w:tblGrid>
      <w:tr w:rsidR="00FC366B" w:rsidTr="00F261AB">
        <w:trPr>
          <w:trHeight w:hRule="exact"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261AB">
        <w:trPr>
          <w:trHeight w:hRule="exact"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261AB">
        <w:trPr>
          <w:trHeight w:hRule="exact" w:val="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</w:t>
            </w:r>
            <w:r w:rsidRPr="00FC366B">
              <w:rPr>
                <w:rStyle w:val="11pt"/>
                <w:sz w:val="24"/>
              </w:rPr>
              <w:t>с</w:t>
            </w:r>
            <w:r w:rsidRPr="00FC366B">
              <w:rPr>
                <w:rStyle w:val="11pt"/>
                <w:sz w:val="24"/>
              </w:rPr>
              <w:t>тавляющего услугу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086" w:rsidRPr="00651BEF" w:rsidRDefault="002C2AD4" w:rsidP="009710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971086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272147">
              <w:rPr>
                <w:rFonts w:ascii="Times New Roman" w:hAnsi="Times New Roman" w:cs="Times New Roman"/>
                <w:sz w:val="24"/>
                <w:szCs w:val="10"/>
              </w:rPr>
              <w:t>Первомайского</w:t>
            </w:r>
            <w:r w:rsidR="00971086" w:rsidRPr="00971086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  <w:p w:rsidR="002C2AD4" w:rsidRPr="00252480" w:rsidRDefault="002C2AD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F261AB">
        <w:trPr>
          <w:trHeight w:hRule="exact"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3A4634" w:rsidP="00C1352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36401000100006</w:t>
            </w:r>
            <w:r w:rsidR="00272147">
              <w:rPr>
                <w:rFonts w:ascii="Times New Roman" w:hAnsi="Times New Roman" w:cs="Times New Roman"/>
                <w:sz w:val="24"/>
                <w:szCs w:val="10"/>
              </w:rPr>
              <w:t>91481</w:t>
            </w:r>
          </w:p>
        </w:tc>
      </w:tr>
      <w:tr w:rsidR="00FC366B" w:rsidTr="00B665DF">
        <w:trPr>
          <w:trHeight w:hRule="exact" w:val="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</w:t>
            </w:r>
            <w:r w:rsidRPr="00FC366B">
              <w:rPr>
                <w:rStyle w:val="11pt"/>
                <w:sz w:val="24"/>
              </w:rPr>
              <w:t>у</w:t>
            </w:r>
            <w:r w:rsidRPr="00FC366B">
              <w:rPr>
                <w:rStyle w:val="11pt"/>
                <w:sz w:val="24"/>
              </w:rPr>
              <w:t>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B665DF" w:rsidRDefault="00B665DF" w:rsidP="0060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65DF">
              <w:rPr>
                <w:rFonts w:ascii="Times New Roman" w:hAnsi="Times New Roman" w:cs="Times New Roman"/>
                <w:sz w:val="24"/>
              </w:rPr>
              <w:t>Предоставление в аренду и безвозмездное пользование муниц</w:t>
            </w:r>
            <w:r w:rsidRPr="00B665DF">
              <w:rPr>
                <w:rFonts w:ascii="Times New Roman" w:hAnsi="Times New Roman" w:cs="Times New Roman"/>
                <w:sz w:val="24"/>
              </w:rPr>
              <w:t>и</w:t>
            </w:r>
            <w:r w:rsidRPr="00B665DF">
              <w:rPr>
                <w:rFonts w:ascii="Times New Roman" w:hAnsi="Times New Roman" w:cs="Times New Roman"/>
                <w:sz w:val="24"/>
              </w:rPr>
              <w:t>пального имущества</w:t>
            </w:r>
          </w:p>
        </w:tc>
      </w:tr>
      <w:tr w:rsidR="00FC366B" w:rsidTr="00B665DF">
        <w:trPr>
          <w:trHeight w:hRule="exact" w:val="9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</w:t>
            </w:r>
            <w:r w:rsidRPr="00FC366B">
              <w:rPr>
                <w:rStyle w:val="11pt"/>
                <w:sz w:val="24"/>
              </w:rPr>
              <w:t>с</w:t>
            </w:r>
            <w:r w:rsidRPr="00FC366B">
              <w:rPr>
                <w:rStyle w:val="11pt"/>
                <w:sz w:val="24"/>
              </w:rPr>
              <w:t>луги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B665DF" w:rsidP="0060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B665DF">
              <w:rPr>
                <w:rFonts w:ascii="Times New Roman" w:hAnsi="Times New Roman" w:cs="Times New Roman"/>
                <w:sz w:val="24"/>
              </w:rPr>
              <w:t>Предоставление в аренду и безвозмездное пользование муниц</w:t>
            </w:r>
            <w:r w:rsidRPr="00B665DF">
              <w:rPr>
                <w:rFonts w:ascii="Times New Roman" w:hAnsi="Times New Roman" w:cs="Times New Roman"/>
                <w:sz w:val="24"/>
              </w:rPr>
              <w:t>и</w:t>
            </w:r>
            <w:r w:rsidRPr="00B665DF">
              <w:rPr>
                <w:rFonts w:ascii="Times New Roman" w:hAnsi="Times New Roman" w:cs="Times New Roman"/>
                <w:sz w:val="24"/>
              </w:rPr>
              <w:t>пального имущества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C366B" w:rsidTr="000722D2">
        <w:trPr>
          <w:trHeight w:hRule="exact" w:val="2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</w:t>
            </w:r>
            <w:r w:rsidRPr="00FC366B">
              <w:rPr>
                <w:rStyle w:val="11pt"/>
                <w:sz w:val="24"/>
              </w:rPr>
              <w:t>а</w:t>
            </w:r>
            <w:r w:rsidRPr="00FC366B">
              <w:rPr>
                <w:rStyle w:val="11pt"/>
                <w:sz w:val="24"/>
              </w:rPr>
              <w:t>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1E" w:rsidRDefault="008D2304" w:rsidP="00FC6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97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2147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Первомайского</w:t>
            </w:r>
            <w:r w:rsidR="00971086" w:rsidRPr="00971086">
              <w:rPr>
                <w:rFonts w:ascii="Times New Roman" w:hAnsi="Times New Roman" w:cs="Times New Roman"/>
                <w:sz w:val="24"/>
              </w:rPr>
              <w:t xml:space="preserve"> сельского посел</w:t>
            </w:r>
            <w:r w:rsidR="00971086" w:rsidRPr="00971086">
              <w:rPr>
                <w:rFonts w:ascii="Times New Roman" w:hAnsi="Times New Roman" w:cs="Times New Roman"/>
                <w:sz w:val="24"/>
              </w:rPr>
              <w:t>е</w:t>
            </w:r>
            <w:r w:rsidR="00971086" w:rsidRPr="00971086">
              <w:rPr>
                <w:rFonts w:ascii="Times New Roman" w:hAnsi="Times New Roman" w:cs="Times New Roman"/>
                <w:sz w:val="24"/>
              </w:rPr>
              <w:t>ния</w:t>
            </w:r>
            <w:r w:rsidR="00971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Воронежской </w:t>
            </w:r>
          </w:p>
          <w:p w:rsidR="00FC6D1E" w:rsidRDefault="008D2304" w:rsidP="00FC6D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C6D1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072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463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710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4634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71086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3A4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="00FC6D1E" w:rsidRPr="00FC6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3A4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</w:t>
            </w:r>
          </w:p>
          <w:p w:rsidR="000722D2" w:rsidRDefault="000722D2" w:rsidP="000722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0722D2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</w:t>
            </w:r>
            <w:r w:rsidRPr="000722D2">
              <w:rPr>
                <w:rFonts w:ascii="Times New Roman" w:hAnsi="Times New Roman" w:cs="Times New Roman"/>
                <w:b w:val="0"/>
                <w:sz w:val="24"/>
                <w:szCs w:val="28"/>
              </w:rPr>
              <w:t>Об утверждении административного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Pr="000722D2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регламента </w:t>
            </w:r>
          </w:p>
          <w:p w:rsidR="000722D2" w:rsidRPr="000722D2" w:rsidRDefault="000722D2" w:rsidP="000722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0722D2">
              <w:rPr>
                <w:rFonts w:ascii="Times New Roman" w:hAnsi="Times New Roman" w:cs="Times New Roman"/>
                <w:b w:val="0"/>
                <w:sz w:val="24"/>
                <w:szCs w:val="28"/>
              </w:rPr>
              <w:t>по предоставлению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 </w:t>
            </w:r>
            <w:r w:rsidRPr="000722D2">
              <w:rPr>
                <w:rFonts w:ascii="Times New Roman" w:hAnsi="Times New Roman" w:cs="Times New Roman"/>
                <w:b w:val="0"/>
                <w:sz w:val="24"/>
                <w:szCs w:val="28"/>
              </w:rPr>
              <w:t>муниципальной  услуги</w:t>
            </w:r>
          </w:p>
          <w:p w:rsidR="000722D2" w:rsidRPr="000722D2" w:rsidRDefault="000722D2" w:rsidP="000722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22D2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0722D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в аренду или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722D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безвозмездное пользование</w:t>
            </w:r>
          </w:p>
          <w:p w:rsidR="00F261AB" w:rsidRPr="000722D2" w:rsidRDefault="000722D2" w:rsidP="000722D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32"/>
                <w:szCs w:val="28"/>
              </w:rPr>
            </w:pPr>
            <w:r w:rsidRPr="000722D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имущества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261AB" w:rsidRDefault="00F261A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F261AB" w:rsidRDefault="00F261A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F261AB" w:rsidRDefault="00F261A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F261AB" w:rsidRDefault="00F261A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F261AB" w:rsidRPr="00FC6D1E" w:rsidRDefault="00F261A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F37AEE">
        <w:trPr>
          <w:trHeight w:hRule="exact" w:val="12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AEE" w:rsidRPr="00F37AEE" w:rsidRDefault="00F37AEE" w:rsidP="00F37AEE">
            <w:pPr>
              <w:spacing w:after="0" w:line="240" w:lineRule="auto"/>
              <w:ind w:right="-102"/>
              <w:rPr>
                <w:rFonts w:ascii="Times New Roman" w:hAnsi="Times New Roman"/>
                <w:sz w:val="24"/>
              </w:rPr>
            </w:pPr>
            <w:r w:rsidRPr="00F37AEE">
              <w:rPr>
                <w:rFonts w:ascii="Times New Roman" w:hAnsi="Times New Roman"/>
                <w:bCs/>
                <w:sz w:val="24"/>
              </w:rPr>
              <w:t>1.</w:t>
            </w:r>
            <w:r w:rsidRPr="00F37AEE">
              <w:rPr>
                <w:rFonts w:ascii="Times New Roman" w:hAnsi="Times New Roman"/>
                <w:sz w:val="24"/>
              </w:rPr>
              <w:t xml:space="preserve"> Предоставление в аренду и безвозмездное пользование муниц</w:t>
            </w:r>
            <w:r w:rsidRPr="00F37AEE">
              <w:rPr>
                <w:rFonts w:ascii="Times New Roman" w:hAnsi="Times New Roman"/>
                <w:sz w:val="24"/>
              </w:rPr>
              <w:t>и</w:t>
            </w:r>
            <w:r w:rsidRPr="00F37AEE">
              <w:rPr>
                <w:rFonts w:ascii="Times New Roman" w:hAnsi="Times New Roman"/>
                <w:sz w:val="24"/>
              </w:rPr>
              <w:t>пального имущества без торгов.</w:t>
            </w:r>
          </w:p>
          <w:p w:rsidR="00F261AB" w:rsidRPr="00EE3A59" w:rsidRDefault="00F37AEE" w:rsidP="00F37A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  <w:r w:rsidRPr="00F37AEE">
              <w:rPr>
                <w:rFonts w:ascii="Times New Roman" w:hAnsi="Times New Roman"/>
                <w:sz w:val="24"/>
              </w:rPr>
              <w:t>2. Предоставление в аренду и безвозмездное пользование муниц</w:t>
            </w:r>
            <w:r w:rsidRPr="00F37AEE">
              <w:rPr>
                <w:rFonts w:ascii="Times New Roman" w:hAnsi="Times New Roman"/>
                <w:sz w:val="24"/>
              </w:rPr>
              <w:t>и</w:t>
            </w:r>
            <w:r w:rsidRPr="00F37AEE">
              <w:rPr>
                <w:rFonts w:ascii="Times New Roman" w:hAnsi="Times New Roman"/>
                <w:sz w:val="24"/>
              </w:rPr>
              <w:t>пального имущества на торгах.</w:t>
            </w:r>
          </w:p>
        </w:tc>
      </w:tr>
      <w:tr w:rsidR="00FC366B" w:rsidTr="00971086">
        <w:trPr>
          <w:trHeight w:hRule="exact"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>муниципал</w:t>
            </w:r>
            <w:r w:rsidR="00FC366B">
              <w:rPr>
                <w:rStyle w:val="11pt"/>
                <w:sz w:val="24"/>
              </w:rPr>
              <w:t>ь</w:t>
            </w:r>
            <w:r w:rsidR="00FC366B">
              <w:rPr>
                <w:rStyle w:val="11pt"/>
                <w:sz w:val="24"/>
              </w:rPr>
              <w:t xml:space="preserve">ной 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261AB">
        <w:trPr>
          <w:trHeight w:hRule="exact" w:val="26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2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261AB">
        <w:trPr>
          <w:trHeight w:hRule="exact" w:val="29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827C10" w:rsidRDefault="0005512A" w:rsidP="00F261AB">
      <w:pPr>
        <w:rPr>
          <w:rFonts w:ascii="Times New Roman" w:hAnsi="Times New Roman" w:cs="Times New Roman"/>
        </w:rPr>
        <w:sectPr w:rsidR="009E0996" w:rsidRPr="00827C10" w:rsidSect="000569D5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A715E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37" w:type="dxa"/>
        <w:tblInd w:w="-318" w:type="dxa"/>
        <w:tblLayout w:type="fixed"/>
        <w:tblLook w:val="04A0"/>
      </w:tblPr>
      <w:tblGrid>
        <w:gridCol w:w="1702"/>
        <w:gridCol w:w="1559"/>
        <w:gridCol w:w="2127"/>
        <w:gridCol w:w="2553"/>
        <w:gridCol w:w="1559"/>
        <w:gridCol w:w="909"/>
        <w:gridCol w:w="851"/>
        <w:gridCol w:w="992"/>
        <w:gridCol w:w="934"/>
        <w:gridCol w:w="1417"/>
        <w:gridCol w:w="1134"/>
      </w:tblGrid>
      <w:tr w:rsidR="00C14EB1" w:rsidRPr="00302EBB" w:rsidTr="0043538C">
        <w:tc>
          <w:tcPr>
            <w:tcW w:w="3261" w:type="dxa"/>
            <w:gridSpan w:val="2"/>
          </w:tcPr>
          <w:p w:rsidR="00C14EB1" w:rsidRPr="00302EBB" w:rsidRDefault="00C14EB1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висимости от условий</w:t>
            </w:r>
          </w:p>
        </w:tc>
        <w:tc>
          <w:tcPr>
            <w:tcW w:w="2127" w:type="dxa"/>
            <w:vMerge w:val="restart"/>
          </w:tcPr>
          <w:p w:rsidR="00C14EB1" w:rsidRPr="00302EBB" w:rsidRDefault="00C14EB1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за в приеме д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кументов</w:t>
            </w:r>
          </w:p>
        </w:tc>
        <w:tc>
          <w:tcPr>
            <w:tcW w:w="2553" w:type="dxa"/>
            <w:vMerge w:val="restart"/>
          </w:tcPr>
          <w:p w:rsidR="00C14EB1" w:rsidRPr="00302EBB" w:rsidRDefault="00C14EB1" w:rsidP="00A71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A715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715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715E4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C14EB1" w:rsidRPr="00302EBB" w:rsidRDefault="00C14EB1" w:rsidP="00A71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новления предоста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ления «</w:t>
            </w:r>
            <w:proofErr w:type="spellStart"/>
            <w:r w:rsidR="00A715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715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715E4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909" w:type="dxa"/>
            <w:vMerge w:val="restart"/>
          </w:tcPr>
          <w:p w:rsidR="00C14EB1" w:rsidRPr="00302EBB" w:rsidRDefault="00C14EB1" w:rsidP="00A71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Срок пр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ления пр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ления «</w:t>
            </w:r>
            <w:proofErr w:type="spellStart"/>
            <w:r w:rsidR="00A715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715E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715E4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  <w:r w:rsidR="00A715E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715E4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777" w:type="dxa"/>
            <w:gridSpan w:val="3"/>
          </w:tcPr>
          <w:p w:rsidR="00C14EB1" w:rsidRPr="00302EBB" w:rsidRDefault="00C14EB1" w:rsidP="002A6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ние «</w:t>
            </w:r>
            <w:proofErr w:type="spellStart"/>
            <w:r w:rsidR="002A6762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C14EB1" w:rsidRPr="00302EBB" w:rsidRDefault="00C14EB1" w:rsidP="0063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ния за п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лучением (</w:t>
            </w:r>
            <w:proofErr w:type="spellStart"/>
            <w:r w:rsidR="00633EA8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="00633EA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33EA8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C14EB1" w:rsidRPr="00302EBB" w:rsidRDefault="00C14EB1" w:rsidP="00633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ния р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зульт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та (</w:t>
            </w:r>
            <w:proofErr w:type="spellStart"/>
            <w:r w:rsidR="00633E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33EA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3EA8">
              <w:rPr>
                <w:rFonts w:ascii="Times New Roman" w:hAnsi="Times New Roman" w:cs="Times New Roman"/>
                <w:b/>
                <w:sz w:val="24"/>
                <w:szCs w:val="24"/>
              </w:rPr>
              <w:t>дусл</w:t>
            </w:r>
            <w:r w:rsidR="00633EA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633EA8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C14EB1" w:rsidRPr="00302EBB" w:rsidTr="0043538C">
        <w:tc>
          <w:tcPr>
            <w:tcW w:w="1702" w:type="dxa"/>
            <w:tcBorders>
              <w:right w:val="single" w:sz="4" w:space="0" w:color="auto"/>
            </w:tcBorders>
          </w:tcPr>
          <w:p w:rsidR="00C14EB1" w:rsidRPr="00302EBB" w:rsidRDefault="00C14EB1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 (месту нах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ждения юр., лица)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4EB1" w:rsidRPr="00302EBB" w:rsidRDefault="00C14EB1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C14EB1" w:rsidRPr="00302EBB" w:rsidRDefault="00C14EB1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2127" w:type="dxa"/>
            <w:vMerge/>
          </w:tcPr>
          <w:p w:rsidR="00C14EB1" w:rsidRPr="00302EBB" w:rsidRDefault="00C14EB1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C14EB1" w:rsidRPr="00302EBB" w:rsidRDefault="00C14EB1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14EB1" w:rsidRPr="00302EBB" w:rsidRDefault="00C14EB1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C14EB1" w:rsidRPr="00302EBB" w:rsidRDefault="00C14EB1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14EB1" w:rsidRPr="00302EBB" w:rsidRDefault="00C14EB1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чие пл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ты (г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п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шл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EB1" w:rsidRPr="00302EBB" w:rsidRDefault="00C14EB1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Рекв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зиты но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тивно прав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вого акта, я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щегося осн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ван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ем для вз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мания платы (гос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дарс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венной п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шл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ны)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C14EB1" w:rsidRPr="00302EBB" w:rsidRDefault="00C14EB1" w:rsidP="00001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мания платы (гос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п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шл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ны), в том числе для МФЦ</w:t>
            </w:r>
          </w:p>
        </w:tc>
        <w:tc>
          <w:tcPr>
            <w:tcW w:w="1417" w:type="dxa"/>
            <w:vMerge/>
          </w:tcPr>
          <w:p w:rsidR="00C14EB1" w:rsidRPr="00302EBB" w:rsidRDefault="00C14EB1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4EB1" w:rsidRPr="00302EBB" w:rsidRDefault="00C14EB1" w:rsidP="00B3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4EB1" w:rsidRPr="00302EBB" w:rsidTr="0043538C"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C14EB1" w:rsidRPr="00302EBB" w:rsidRDefault="00C14EB1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14EB1" w:rsidRPr="00302EBB" w:rsidRDefault="00C14EB1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C14EB1" w:rsidRPr="00302EBB" w:rsidRDefault="00C14EB1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3" w:type="dxa"/>
            <w:vAlign w:val="center"/>
          </w:tcPr>
          <w:p w:rsidR="00C14EB1" w:rsidRPr="00302EBB" w:rsidRDefault="00C14EB1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14EB1" w:rsidRPr="00302EBB" w:rsidRDefault="00C14EB1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9" w:type="dxa"/>
            <w:vAlign w:val="center"/>
          </w:tcPr>
          <w:p w:rsidR="00C14EB1" w:rsidRPr="00302EBB" w:rsidRDefault="00C14EB1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C14EB1" w:rsidRPr="00302EBB" w:rsidRDefault="00C14EB1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4EB1" w:rsidRPr="00302EBB" w:rsidRDefault="00C14EB1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34" w:type="dxa"/>
            <w:tcBorders>
              <w:left w:val="single" w:sz="4" w:space="0" w:color="auto"/>
            </w:tcBorders>
            <w:vAlign w:val="center"/>
          </w:tcPr>
          <w:p w:rsidR="00C14EB1" w:rsidRPr="00302EBB" w:rsidRDefault="00C14EB1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C14EB1" w:rsidRPr="00302EBB" w:rsidRDefault="00C14EB1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14EB1" w:rsidRPr="00302EBB" w:rsidRDefault="00C14EB1" w:rsidP="0033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25535" w:rsidRPr="00302EBB" w:rsidTr="00272147">
        <w:tc>
          <w:tcPr>
            <w:tcW w:w="15737" w:type="dxa"/>
            <w:gridSpan w:val="11"/>
            <w:vAlign w:val="center"/>
          </w:tcPr>
          <w:p w:rsidR="00225535" w:rsidRPr="00225535" w:rsidRDefault="00225535" w:rsidP="002255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25535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225535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225535">
              <w:rPr>
                <w:rFonts w:ascii="Times New Roman" w:hAnsi="Times New Roman"/>
                <w:b/>
                <w:sz w:val="24"/>
              </w:rPr>
              <w:t>» 1: Предоставление в аренду и безвозмездное пользование муниципального имущества без торгов.</w:t>
            </w:r>
          </w:p>
        </w:tc>
      </w:tr>
      <w:tr w:rsidR="00C14EB1" w:rsidRPr="00302EBB" w:rsidTr="0043538C">
        <w:tc>
          <w:tcPr>
            <w:tcW w:w="1702" w:type="dxa"/>
            <w:tcBorders>
              <w:right w:val="single" w:sz="4" w:space="0" w:color="auto"/>
            </w:tcBorders>
          </w:tcPr>
          <w:p w:rsidR="00C14EB1" w:rsidRPr="00302EBB" w:rsidRDefault="00C14EB1" w:rsidP="006B7C9B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  <w:lang w:eastAsia="ar-SA"/>
              </w:rPr>
              <w:t xml:space="preserve">1. </w:t>
            </w:r>
            <w:r w:rsidRPr="00302EBB">
              <w:rPr>
                <w:sz w:val="24"/>
                <w:szCs w:val="24"/>
              </w:rPr>
              <w:t>Срок пр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>доставления муниципал</w:t>
            </w:r>
            <w:r w:rsidRPr="00302EBB">
              <w:rPr>
                <w:sz w:val="24"/>
                <w:szCs w:val="24"/>
              </w:rPr>
              <w:t>ь</w:t>
            </w:r>
            <w:r w:rsidRPr="00302EBB">
              <w:rPr>
                <w:sz w:val="24"/>
                <w:szCs w:val="24"/>
              </w:rPr>
              <w:t>ной услуги в случае пр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>доставления муниципал</w:t>
            </w:r>
            <w:r w:rsidRPr="00302EBB">
              <w:rPr>
                <w:sz w:val="24"/>
                <w:szCs w:val="24"/>
              </w:rPr>
              <w:t>ь</w:t>
            </w:r>
            <w:r w:rsidRPr="00302EBB">
              <w:rPr>
                <w:sz w:val="24"/>
                <w:szCs w:val="24"/>
              </w:rPr>
              <w:t>ной услуги без провед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lastRenderedPageBreak/>
              <w:t>ния торгов не может пр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 xml:space="preserve">вышать 30 календарных дней </w:t>
            </w:r>
            <w:proofErr w:type="gramStart"/>
            <w:r w:rsidRPr="00302EBB">
              <w:rPr>
                <w:sz w:val="24"/>
                <w:szCs w:val="24"/>
              </w:rPr>
              <w:t>с даты регистрации</w:t>
            </w:r>
            <w:proofErr w:type="gramEnd"/>
            <w:r w:rsidRPr="00302EBB">
              <w:rPr>
                <w:sz w:val="24"/>
                <w:szCs w:val="24"/>
              </w:rPr>
              <w:t xml:space="preserve"> заявления в администр</w:t>
            </w:r>
            <w:r w:rsidRPr="00302EBB">
              <w:rPr>
                <w:sz w:val="24"/>
                <w:szCs w:val="24"/>
              </w:rPr>
              <w:t>а</w:t>
            </w:r>
            <w:r w:rsidRPr="00302EBB">
              <w:rPr>
                <w:sz w:val="24"/>
                <w:szCs w:val="24"/>
              </w:rPr>
              <w:t xml:space="preserve">ции </w:t>
            </w:r>
            <w:r w:rsidR="00272147">
              <w:rPr>
                <w:sz w:val="24"/>
                <w:szCs w:val="24"/>
              </w:rPr>
              <w:t>Перв</w:t>
            </w:r>
            <w:r w:rsidR="00272147">
              <w:rPr>
                <w:sz w:val="24"/>
                <w:szCs w:val="24"/>
              </w:rPr>
              <w:t>о</w:t>
            </w:r>
            <w:r w:rsidR="00272147">
              <w:rPr>
                <w:sz w:val="24"/>
                <w:szCs w:val="24"/>
              </w:rPr>
              <w:t>майского</w:t>
            </w:r>
            <w:r w:rsidRPr="00302EBB">
              <w:rPr>
                <w:sz w:val="24"/>
                <w:szCs w:val="24"/>
              </w:rPr>
              <w:t xml:space="preserve"> сельского п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 xml:space="preserve">селения </w:t>
            </w:r>
            <w:proofErr w:type="spellStart"/>
            <w:r w:rsidRPr="00302EBB">
              <w:rPr>
                <w:sz w:val="24"/>
                <w:szCs w:val="24"/>
              </w:rPr>
              <w:t>Бог</w:t>
            </w:r>
            <w:r w:rsidRPr="00302EBB">
              <w:rPr>
                <w:sz w:val="24"/>
                <w:szCs w:val="24"/>
              </w:rPr>
              <w:t>у</w:t>
            </w:r>
            <w:r w:rsidRPr="00302EBB">
              <w:rPr>
                <w:sz w:val="24"/>
                <w:szCs w:val="24"/>
              </w:rPr>
              <w:t>чарского</w:t>
            </w:r>
            <w:proofErr w:type="spellEnd"/>
            <w:r w:rsidRPr="00302EBB">
              <w:rPr>
                <w:sz w:val="24"/>
                <w:szCs w:val="24"/>
              </w:rPr>
              <w:t xml:space="preserve"> м</w:t>
            </w:r>
            <w:r w:rsidRPr="00302EBB">
              <w:rPr>
                <w:sz w:val="24"/>
                <w:szCs w:val="24"/>
              </w:rPr>
              <w:t>у</w:t>
            </w:r>
            <w:r w:rsidRPr="00302EBB">
              <w:rPr>
                <w:sz w:val="24"/>
                <w:szCs w:val="24"/>
              </w:rPr>
              <w:t>ниципального района Вор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нежской о</w:t>
            </w:r>
            <w:r w:rsidRPr="00302EBB">
              <w:rPr>
                <w:sz w:val="24"/>
                <w:szCs w:val="24"/>
              </w:rPr>
              <w:t>б</w:t>
            </w:r>
            <w:r w:rsidRPr="00302EBB">
              <w:rPr>
                <w:sz w:val="24"/>
                <w:szCs w:val="24"/>
              </w:rPr>
              <w:t>ласти.</w:t>
            </w:r>
          </w:p>
          <w:p w:rsidR="00C14EB1" w:rsidRPr="00302EBB" w:rsidRDefault="00C14EB1" w:rsidP="006B7C9B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</w:rPr>
              <w:t>2. Срок пр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>доставления муниципал</w:t>
            </w:r>
            <w:r w:rsidRPr="00302EBB">
              <w:rPr>
                <w:sz w:val="24"/>
                <w:szCs w:val="24"/>
              </w:rPr>
              <w:t>ь</w:t>
            </w:r>
            <w:r w:rsidRPr="00302EBB">
              <w:rPr>
                <w:sz w:val="24"/>
                <w:szCs w:val="24"/>
              </w:rPr>
              <w:t>ной услуги составляет не более 75 дней со дня разм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>щения и</w:t>
            </w:r>
            <w:r w:rsidRPr="00302EBB">
              <w:rPr>
                <w:sz w:val="24"/>
                <w:szCs w:val="24"/>
              </w:rPr>
              <w:t>н</w:t>
            </w:r>
            <w:r w:rsidRPr="00302EBB">
              <w:rPr>
                <w:sz w:val="24"/>
                <w:szCs w:val="24"/>
              </w:rPr>
              <w:t xml:space="preserve">формации о проведении конкурса или аукциона. </w:t>
            </w:r>
          </w:p>
          <w:p w:rsidR="00C14EB1" w:rsidRPr="00302EBB" w:rsidRDefault="00C14EB1" w:rsidP="006B7C9B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</w:rPr>
              <w:t>3. Срок ра</w:t>
            </w:r>
            <w:r w:rsidRPr="00302EBB">
              <w:rPr>
                <w:sz w:val="24"/>
                <w:szCs w:val="24"/>
              </w:rPr>
              <w:t>с</w:t>
            </w:r>
            <w:r w:rsidRPr="00302EBB">
              <w:rPr>
                <w:sz w:val="24"/>
                <w:szCs w:val="24"/>
              </w:rPr>
              <w:t>смотрения заявок на уч</w:t>
            </w:r>
            <w:r w:rsidRPr="00302EBB">
              <w:rPr>
                <w:sz w:val="24"/>
                <w:szCs w:val="24"/>
              </w:rPr>
              <w:t>а</w:t>
            </w:r>
            <w:r w:rsidRPr="00302EBB">
              <w:rPr>
                <w:sz w:val="24"/>
                <w:szCs w:val="24"/>
              </w:rPr>
              <w:t>стие в ко</w:t>
            </w:r>
            <w:r w:rsidRPr="00302EBB">
              <w:rPr>
                <w:sz w:val="24"/>
                <w:szCs w:val="24"/>
              </w:rPr>
              <w:t>н</w:t>
            </w:r>
            <w:r w:rsidRPr="00302EBB">
              <w:rPr>
                <w:sz w:val="24"/>
                <w:szCs w:val="24"/>
              </w:rPr>
              <w:t>курсе не м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жет прев</w:t>
            </w:r>
            <w:r w:rsidRPr="00302EBB">
              <w:rPr>
                <w:sz w:val="24"/>
                <w:szCs w:val="24"/>
              </w:rPr>
              <w:t>ы</w:t>
            </w:r>
            <w:r w:rsidRPr="00302EBB">
              <w:rPr>
                <w:sz w:val="24"/>
                <w:szCs w:val="24"/>
              </w:rPr>
              <w:t xml:space="preserve">шать 20 дней </w:t>
            </w:r>
            <w:proofErr w:type="gramStart"/>
            <w:r w:rsidRPr="00302EBB">
              <w:rPr>
                <w:sz w:val="24"/>
                <w:szCs w:val="24"/>
              </w:rPr>
              <w:t>с даты вскр</w:t>
            </w:r>
            <w:r w:rsidRPr="00302EBB">
              <w:rPr>
                <w:sz w:val="24"/>
                <w:szCs w:val="24"/>
              </w:rPr>
              <w:t>ы</w:t>
            </w:r>
            <w:r w:rsidRPr="00302EBB">
              <w:rPr>
                <w:sz w:val="24"/>
                <w:szCs w:val="24"/>
              </w:rPr>
              <w:t>тия</w:t>
            </w:r>
            <w:proofErr w:type="gramEnd"/>
            <w:r w:rsidRPr="00302EBB">
              <w:rPr>
                <w:sz w:val="24"/>
                <w:szCs w:val="24"/>
              </w:rPr>
              <w:t xml:space="preserve"> конвертов </w:t>
            </w:r>
            <w:r w:rsidRPr="00302EBB">
              <w:rPr>
                <w:sz w:val="24"/>
                <w:szCs w:val="24"/>
              </w:rPr>
              <w:lastRenderedPageBreak/>
              <w:t>с заявками на участие в конкурсе и открытия до</w:t>
            </w:r>
            <w:r w:rsidRPr="00302EBB">
              <w:rPr>
                <w:sz w:val="24"/>
                <w:szCs w:val="24"/>
              </w:rPr>
              <w:t>с</w:t>
            </w:r>
            <w:r w:rsidRPr="00302EBB">
              <w:rPr>
                <w:sz w:val="24"/>
                <w:szCs w:val="24"/>
              </w:rPr>
              <w:t>тупа к пода</w:t>
            </w:r>
            <w:r w:rsidRPr="00302EBB">
              <w:rPr>
                <w:sz w:val="24"/>
                <w:szCs w:val="24"/>
              </w:rPr>
              <w:t>н</w:t>
            </w:r>
            <w:r w:rsidRPr="00302EBB">
              <w:rPr>
                <w:sz w:val="24"/>
                <w:szCs w:val="24"/>
              </w:rPr>
              <w:t xml:space="preserve">ным в форме электронных документов заявкам на участие в конкурсе. </w:t>
            </w:r>
          </w:p>
          <w:p w:rsidR="00C14EB1" w:rsidRPr="00302EBB" w:rsidRDefault="00C14EB1" w:rsidP="006B7C9B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</w:rPr>
              <w:t>4. Срок ра</w:t>
            </w:r>
            <w:r w:rsidRPr="00302EBB">
              <w:rPr>
                <w:sz w:val="24"/>
                <w:szCs w:val="24"/>
              </w:rPr>
              <w:t>с</w:t>
            </w:r>
            <w:r w:rsidRPr="00302EBB">
              <w:rPr>
                <w:sz w:val="24"/>
                <w:szCs w:val="24"/>
              </w:rPr>
              <w:t>смотрения заявок на уч</w:t>
            </w:r>
            <w:r w:rsidRPr="00302EBB">
              <w:rPr>
                <w:sz w:val="24"/>
                <w:szCs w:val="24"/>
              </w:rPr>
              <w:t>а</w:t>
            </w:r>
            <w:r w:rsidRPr="00302EBB">
              <w:rPr>
                <w:sz w:val="24"/>
                <w:szCs w:val="24"/>
              </w:rPr>
              <w:t>стие в ау</w:t>
            </w:r>
            <w:r w:rsidRPr="00302EBB">
              <w:rPr>
                <w:sz w:val="24"/>
                <w:szCs w:val="24"/>
              </w:rPr>
              <w:t>к</w:t>
            </w:r>
            <w:r w:rsidRPr="00302EBB">
              <w:rPr>
                <w:sz w:val="24"/>
                <w:szCs w:val="24"/>
              </w:rPr>
              <w:t>ционе не м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жет прев</w:t>
            </w:r>
            <w:r w:rsidRPr="00302EBB">
              <w:rPr>
                <w:sz w:val="24"/>
                <w:szCs w:val="24"/>
              </w:rPr>
              <w:t>ы</w:t>
            </w:r>
            <w:r w:rsidRPr="00302EBB">
              <w:rPr>
                <w:sz w:val="24"/>
                <w:szCs w:val="24"/>
              </w:rPr>
              <w:t xml:space="preserve">шать 10 дней </w:t>
            </w:r>
            <w:proofErr w:type="gramStart"/>
            <w:r w:rsidRPr="00302EBB">
              <w:rPr>
                <w:sz w:val="24"/>
                <w:szCs w:val="24"/>
              </w:rPr>
              <w:t>с даты око</w:t>
            </w:r>
            <w:r w:rsidRPr="00302EBB">
              <w:rPr>
                <w:sz w:val="24"/>
                <w:szCs w:val="24"/>
              </w:rPr>
              <w:t>н</w:t>
            </w:r>
            <w:r w:rsidRPr="00302EBB">
              <w:rPr>
                <w:sz w:val="24"/>
                <w:szCs w:val="24"/>
              </w:rPr>
              <w:t>чания</w:t>
            </w:r>
            <w:proofErr w:type="gramEnd"/>
            <w:r w:rsidRPr="00302EBB">
              <w:rPr>
                <w:sz w:val="24"/>
                <w:szCs w:val="24"/>
              </w:rPr>
              <w:t xml:space="preserve"> срока подачи за</w:t>
            </w:r>
            <w:r w:rsidRPr="00302EBB">
              <w:rPr>
                <w:sz w:val="24"/>
                <w:szCs w:val="24"/>
              </w:rPr>
              <w:t>я</w:t>
            </w:r>
            <w:r w:rsidRPr="00302EBB">
              <w:rPr>
                <w:sz w:val="24"/>
                <w:szCs w:val="24"/>
              </w:rPr>
              <w:t>вок.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14EB1" w:rsidRPr="00302EBB" w:rsidRDefault="00C14EB1" w:rsidP="00CB62AA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  <w:lang w:eastAsia="ar-SA"/>
              </w:rPr>
              <w:lastRenderedPageBreak/>
              <w:t xml:space="preserve">1. </w:t>
            </w:r>
            <w:r w:rsidRPr="00302EBB">
              <w:rPr>
                <w:sz w:val="24"/>
                <w:szCs w:val="24"/>
              </w:rPr>
              <w:t>Срок пр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>доставления муниц</w:t>
            </w:r>
            <w:r w:rsidRPr="00302EBB">
              <w:rPr>
                <w:sz w:val="24"/>
                <w:szCs w:val="24"/>
              </w:rPr>
              <w:t>и</w:t>
            </w:r>
            <w:r w:rsidRPr="00302EBB">
              <w:rPr>
                <w:sz w:val="24"/>
                <w:szCs w:val="24"/>
              </w:rPr>
              <w:t>пальной у</w:t>
            </w:r>
            <w:r w:rsidRPr="00302EBB">
              <w:rPr>
                <w:sz w:val="24"/>
                <w:szCs w:val="24"/>
              </w:rPr>
              <w:t>с</w:t>
            </w:r>
            <w:r w:rsidRPr="00302EBB">
              <w:rPr>
                <w:sz w:val="24"/>
                <w:szCs w:val="24"/>
              </w:rPr>
              <w:t>луги в сл</w:t>
            </w:r>
            <w:r w:rsidRPr="00302EBB">
              <w:rPr>
                <w:sz w:val="24"/>
                <w:szCs w:val="24"/>
              </w:rPr>
              <w:t>у</w:t>
            </w:r>
            <w:r w:rsidRPr="00302EBB">
              <w:rPr>
                <w:sz w:val="24"/>
                <w:szCs w:val="24"/>
              </w:rPr>
              <w:t>чае предо</w:t>
            </w:r>
            <w:r w:rsidRPr="00302EBB">
              <w:rPr>
                <w:sz w:val="24"/>
                <w:szCs w:val="24"/>
              </w:rPr>
              <w:t>с</w:t>
            </w:r>
            <w:r w:rsidRPr="00302EBB">
              <w:rPr>
                <w:sz w:val="24"/>
                <w:szCs w:val="24"/>
              </w:rPr>
              <w:t>тавления муниц</w:t>
            </w:r>
            <w:r w:rsidRPr="00302EBB">
              <w:rPr>
                <w:sz w:val="24"/>
                <w:szCs w:val="24"/>
              </w:rPr>
              <w:t>и</w:t>
            </w:r>
            <w:r w:rsidRPr="00302EBB">
              <w:rPr>
                <w:sz w:val="24"/>
                <w:szCs w:val="24"/>
              </w:rPr>
              <w:t>пальной у</w:t>
            </w:r>
            <w:r w:rsidRPr="00302EBB">
              <w:rPr>
                <w:sz w:val="24"/>
                <w:szCs w:val="24"/>
              </w:rPr>
              <w:t>с</w:t>
            </w:r>
            <w:r w:rsidRPr="00302EBB">
              <w:rPr>
                <w:sz w:val="24"/>
                <w:szCs w:val="24"/>
              </w:rPr>
              <w:lastRenderedPageBreak/>
              <w:t>луги без проведения торгов не может пр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 xml:space="preserve">вышать 30 календарных дней </w:t>
            </w:r>
            <w:proofErr w:type="gramStart"/>
            <w:r w:rsidRPr="00302EBB">
              <w:rPr>
                <w:sz w:val="24"/>
                <w:szCs w:val="24"/>
              </w:rPr>
              <w:t>с даты регистрации</w:t>
            </w:r>
            <w:proofErr w:type="gramEnd"/>
            <w:r w:rsidRPr="00302EBB">
              <w:rPr>
                <w:sz w:val="24"/>
                <w:szCs w:val="24"/>
              </w:rPr>
              <w:t xml:space="preserve"> заявления в администр</w:t>
            </w:r>
            <w:r w:rsidRPr="00302EBB">
              <w:rPr>
                <w:sz w:val="24"/>
                <w:szCs w:val="24"/>
              </w:rPr>
              <w:t>а</w:t>
            </w:r>
            <w:r w:rsidRPr="00302EBB">
              <w:rPr>
                <w:sz w:val="24"/>
                <w:szCs w:val="24"/>
              </w:rPr>
              <w:t xml:space="preserve">ции </w:t>
            </w:r>
            <w:r w:rsidR="00272147">
              <w:rPr>
                <w:sz w:val="24"/>
                <w:szCs w:val="24"/>
              </w:rPr>
              <w:t>Перв</w:t>
            </w:r>
            <w:r w:rsidR="00272147">
              <w:rPr>
                <w:sz w:val="24"/>
                <w:szCs w:val="24"/>
              </w:rPr>
              <w:t>о</w:t>
            </w:r>
            <w:r w:rsidR="00272147">
              <w:rPr>
                <w:sz w:val="24"/>
                <w:szCs w:val="24"/>
              </w:rPr>
              <w:t xml:space="preserve">майского </w:t>
            </w:r>
            <w:r w:rsidRPr="00302EBB">
              <w:rPr>
                <w:sz w:val="24"/>
                <w:szCs w:val="24"/>
              </w:rPr>
              <w:t>сельского пос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 xml:space="preserve">ления </w:t>
            </w:r>
            <w:proofErr w:type="spellStart"/>
            <w:r w:rsidRPr="00302EBB">
              <w:rPr>
                <w:sz w:val="24"/>
                <w:szCs w:val="24"/>
              </w:rPr>
              <w:t>Богучарск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го</w:t>
            </w:r>
            <w:proofErr w:type="spellEnd"/>
            <w:r w:rsidRPr="00302EBB">
              <w:rPr>
                <w:sz w:val="24"/>
                <w:szCs w:val="24"/>
              </w:rPr>
              <w:t xml:space="preserve"> муниц</w:t>
            </w:r>
            <w:r w:rsidRPr="00302EBB">
              <w:rPr>
                <w:sz w:val="24"/>
                <w:szCs w:val="24"/>
              </w:rPr>
              <w:t>и</w:t>
            </w:r>
            <w:r w:rsidRPr="00302EBB">
              <w:rPr>
                <w:sz w:val="24"/>
                <w:szCs w:val="24"/>
              </w:rPr>
              <w:t>пального района В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ронежской области.</w:t>
            </w:r>
          </w:p>
          <w:p w:rsidR="00C14EB1" w:rsidRPr="00302EBB" w:rsidRDefault="00C14EB1" w:rsidP="00CB62AA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</w:rPr>
              <w:t>2. Срок пр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>доставления муниц</w:t>
            </w:r>
            <w:r w:rsidRPr="00302EBB">
              <w:rPr>
                <w:sz w:val="24"/>
                <w:szCs w:val="24"/>
              </w:rPr>
              <w:t>и</w:t>
            </w:r>
            <w:r w:rsidRPr="00302EBB">
              <w:rPr>
                <w:sz w:val="24"/>
                <w:szCs w:val="24"/>
              </w:rPr>
              <w:t>пальной у</w:t>
            </w:r>
            <w:r w:rsidRPr="00302EBB">
              <w:rPr>
                <w:sz w:val="24"/>
                <w:szCs w:val="24"/>
              </w:rPr>
              <w:t>с</w:t>
            </w:r>
            <w:r w:rsidRPr="00302EBB">
              <w:rPr>
                <w:sz w:val="24"/>
                <w:szCs w:val="24"/>
              </w:rPr>
              <w:t>луги соста</w:t>
            </w:r>
            <w:r w:rsidRPr="00302EBB">
              <w:rPr>
                <w:sz w:val="24"/>
                <w:szCs w:val="24"/>
              </w:rPr>
              <w:t>в</w:t>
            </w:r>
            <w:r w:rsidRPr="00302EBB">
              <w:rPr>
                <w:sz w:val="24"/>
                <w:szCs w:val="24"/>
              </w:rPr>
              <w:t>ляет не б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лее 75 дней со дня ра</w:t>
            </w:r>
            <w:r w:rsidRPr="00302EBB">
              <w:rPr>
                <w:sz w:val="24"/>
                <w:szCs w:val="24"/>
              </w:rPr>
              <w:t>з</w:t>
            </w:r>
            <w:r w:rsidRPr="00302EBB">
              <w:rPr>
                <w:sz w:val="24"/>
                <w:szCs w:val="24"/>
              </w:rPr>
              <w:t>мещения информации о провед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>нии конку</w:t>
            </w:r>
            <w:r w:rsidRPr="00302EBB">
              <w:rPr>
                <w:sz w:val="24"/>
                <w:szCs w:val="24"/>
              </w:rPr>
              <w:t>р</w:t>
            </w:r>
            <w:r w:rsidRPr="00302EBB">
              <w:rPr>
                <w:sz w:val="24"/>
                <w:szCs w:val="24"/>
              </w:rPr>
              <w:t>са или ау</w:t>
            </w:r>
            <w:r w:rsidRPr="00302EBB">
              <w:rPr>
                <w:sz w:val="24"/>
                <w:szCs w:val="24"/>
              </w:rPr>
              <w:t>к</w:t>
            </w:r>
            <w:r w:rsidRPr="00302EBB">
              <w:rPr>
                <w:sz w:val="24"/>
                <w:szCs w:val="24"/>
              </w:rPr>
              <w:t xml:space="preserve">циона. </w:t>
            </w:r>
          </w:p>
          <w:p w:rsidR="00C14EB1" w:rsidRPr="00302EBB" w:rsidRDefault="00C14EB1" w:rsidP="00CB62AA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</w:rPr>
              <w:t>3. Срок ра</w:t>
            </w:r>
            <w:r w:rsidRPr="00302EBB">
              <w:rPr>
                <w:sz w:val="24"/>
                <w:szCs w:val="24"/>
              </w:rPr>
              <w:t>с</w:t>
            </w:r>
            <w:r w:rsidRPr="00302EBB">
              <w:rPr>
                <w:sz w:val="24"/>
                <w:szCs w:val="24"/>
              </w:rPr>
              <w:t xml:space="preserve">смотрения заявок на участие в </w:t>
            </w:r>
            <w:r w:rsidRPr="00302EBB">
              <w:rPr>
                <w:sz w:val="24"/>
                <w:szCs w:val="24"/>
              </w:rPr>
              <w:lastRenderedPageBreak/>
              <w:t>конкурсе не может пр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 xml:space="preserve">вышать 20 дней </w:t>
            </w:r>
            <w:proofErr w:type="gramStart"/>
            <w:r w:rsidRPr="00302EBB">
              <w:rPr>
                <w:sz w:val="24"/>
                <w:szCs w:val="24"/>
              </w:rPr>
              <w:t>с даты вскрытия</w:t>
            </w:r>
            <w:proofErr w:type="gramEnd"/>
            <w:r w:rsidRPr="00302EBB">
              <w:rPr>
                <w:sz w:val="24"/>
                <w:szCs w:val="24"/>
              </w:rPr>
              <w:t xml:space="preserve"> конвертов с заявками на участие в конкурсе и открытия доступа к поданным в форме эле</w:t>
            </w:r>
            <w:r w:rsidRPr="00302EBB">
              <w:rPr>
                <w:sz w:val="24"/>
                <w:szCs w:val="24"/>
              </w:rPr>
              <w:t>к</w:t>
            </w:r>
            <w:r w:rsidRPr="00302EBB">
              <w:rPr>
                <w:sz w:val="24"/>
                <w:szCs w:val="24"/>
              </w:rPr>
              <w:t>тронных д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 xml:space="preserve">кументов заявкам на участие в конкурсе. </w:t>
            </w:r>
          </w:p>
          <w:p w:rsidR="00C14EB1" w:rsidRPr="00302EBB" w:rsidRDefault="00C14EB1" w:rsidP="000507E8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</w:rPr>
              <w:t>4. Срок ра</w:t>
            </w:r>
            <w:r w:rsidRPr="00302EBB">
              <w:rPr>
                <w:sz w:val="24"/>
                <w:szCs w:val="24"/>
              </w:rPr>
              <w:t>с</w:t>
            </w:r>
            <w:r w:rsidRPr="00302EBB">
              <w:rPr>
                <w:sz w:val="24"/>
                <w:szCs w:val="24"/>
              </w:rPr>
              <w:t>смотрения заявок на участие в аукционе не может пр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 xml:space="preserve">вышать 10 дней </w:t>
            </w:r>
            <w:proofErr w:type="gramStart"/>
            <w:r w:rsidRPr="00302EBB">
              <w:rPr>
                <w:sz w:val="24"/>
                <w:szCs w:val="24"/>
              </w:rPr>
              <w:t>с даты окончания</w:t>
            </w:r>
            <w:proofErr w:type="gramEnd"/>
            <w:r w:rsidRPr="00302EBB">
              <w:rPr>
                <w:sz w:val="24"/>
                <w:szCs w:val="24"/>
              </w:rPr>
              <w:t xml:space="preserve"> срока под</w:t>
            </w:r>
            <w:r w:rsidRPr="00302EBB">
              <w:rPr>
                <w:sz w:val="24"/>
                <w:szCs w:val="24"/>
              </w:rPr>
              <w:t>а</w:t>
            </w:r>
            <w:r w:rsidRPr="00302EBB">
              <w:rPr>
                <w:sz w:val="24"/>
                <w:szCs w:val="24"/>
              </w:rPr>
              <w:t>чи заявок.</w:t>
            </w:r>
          </w:p>
        </w:tc>
        <w:tc>
          <w:tcPr>
            <w:tcW w:w="2127" w:type="dxa"/>
          </w:tcPr>
          <w:p w:rsidR="00C14EB1" w:rsidRPr="00302EBB" w:rsidRDefault="00C14EB1" w:rsidP="00800BF1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  <w:lang w:eastAsia="ru-RU"/>
              </w:rPr>
              <w:lastRenderedPageBreak/>
              <w:t>1. Н</w:t>
            </w:r>
            <w:r w:rsidRPr="00302EBB">
              <w:rPr>
                <w:sz w:val="24"/>
                <w:szCs w:val="24"/>
              </w:rPr>
              <w:t>е подлежат приему докуме</w:t>
            </w:r>
            <w:r w:rsidRPr="00302EBB">
              <w:rPr>
                <w:sz w:val="24"/>
                <w:szCs w:val="24"/>
              </w:rPr>
              <w:t>н</w:t>
            </w:r>
            <w:r w:rsidRPr="00302EBB">
              <w:rPr>
                <w:sz w:val="24"/>
                <w:szCs w:val="24"/>
              </w:rPr>
              <w:t>ты, имеющие подчистки либо приписки, зачер</w:t>
            </w:r>
            <w:r w:rsidRPr="00302EBB">
              <w:rPr>
                <w:sz w:val="24"/>
                <w:szCs w:val="24"/>
              </w:rPr>
              <w:t>к</w:t>
            </w:r>
            <w:r w:rsidRPr="00302EBB">
              <w:rPr>
                <w:sz w:val="24"/>
                <w:szCs w:val="24"/>
              </w:rPr>
              <w:t>нутые слова и иные не огов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ренные в них и</w:t>
            </w:r>
            <w:r w:rsidRPr="00302EBB">
              <w:rPr>
                <w:sz w:val="24"/>
                <w:szCs w:val="24"/>
              </w:rPr>
              <w:t>с</w:t>
            </w:r>
            <w:r w:rsidRPr="00302EBB">
              <w:rPr>
                <w:sz w:val="24"/>
                <w:szCs w:val="24"/>
              </w:rPr>
              <w:t>правления, док</w:t>
            </w:r>
            <w:r w:rsidRPr="00302EBB">
              <w:rPr>
                <w:sz w:val="24"/>
                <w:szCs w:val="24"/>
              </w:rPr>
              <w:t>у</w:t>
            </w:r>
            <w:r w:rsidRPr="00302EBB">
              <w:rPr>
                <w:sz w:val="24"/>
                <w:szCs w:val="24"/>
              </w:rPr>
              <w:lastRenderedPageBreak/>
              <w:t>менты, исполне</w:t>
            </w:r>
            <w:r w:rsidRPr="00302EBB">
              <w:rPr>
                <w:sz w:val="24"/>
                <w:szCs w:val="24"/>
              </w:rPr>
              <w:t>н</w:t>
            </w:r>
            <w:r w:rsidRPr="00302EBB">
              <w:rPr>
                <w:sz w:val="24"/>
                <w:szCs w:val="24"/>
              </w:rPr>
              <w:t>ные карандашом, а также докуме</w:t>
            </w:r>
            <w:r w:rsidRPr="00302EBB">
              <w:rPr>
                <w:sz w:val="24"/>
                <w:szCs w:val="24"/>
              </w:rPr>
              <w:t>н</w:t>
            </w:r>
            <w:r w:rsidRPr="00302EBB">
              <w:rPr>
                <w:sz w:val="24"/>
                <w:szCs w:val="24"/>
              </w:rPr>
              <w:t>ты с серьезными повреждениями, не позволяющими однозначно и</w:t>
            </w:r>
            <w:r w:rsidRPr="00302EBB">
              <w:rPr>
                <w:sz w:val="24"/>
                <w:szCs w:val="24"/>
              </w:rPr>
              <w:t>с</w:t>
            </w:r>
            <w:r w:rsidRPr="00302EBB">
              <w:rPr>
                <w:sz w:val="24"/>
                <w:szCs w:val="24"/>
              </w:rPr>
              <w:t>толковать их с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держание.</w:t>
            </w:r>
          </w:p>
          <w:p w:rsidR="00C14EB1" w:rsidRPr="00302EBB" w:rsidRDefault="00C14EB1" w:rsidP="00800BF1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</w:rPr>
              <w:t xml:space="preserve">- </w:t>
            </w:r>
            <w:proofErr w:type="gramStart"/>
            <w:r w:rsidRPr="00302EBB">
              <w:rPr>
                <w:sz w:val="24"/>
                <w:szCs w:val="24"/>
              </w:rPr>
              <w:t>п</w:t>
            </w:r>
            <w:proofErr w:type="gramEnd"/>
            <w:r w:rsidRPr="00302EBB">
              <w:rPr>
                <w:sz w:val="24"/>
                <w:szCs w:val="24"/>
              </w:rPr>
              <w:t>одача заявл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>ния лицом, не уполномоченным совершать такого рода действия.</w:t>
            </w:r>
          </w:p>
        </w:tc>
        <w:tc>
          <w:tcPr>
            <w:tcW w:w="2553" w:type="dxa"/>
          </w:tcPr>
          <w:p w:rsidR="00C14EB1" w:rsidRPr="00302EBB" w:rsidRDefault="00C14EB1" w:rsidP="000D688E">
            <w:pPr>
              <w:pStyle w:val="a6"/>
              <w:rPr>
                <w:sz w:val="24"/>
                <w:szCs w:val="24"/>
              </w:rPr>
            </w:pPr>
            <w:r w:rsidRPr="00302EBB">
              <w:rPr>
                <w:color w:val="000000" w:themeColor="text1"/>
                <w:sz w:val="24"/>
                <w:szCs w:val="24"/>
              </w:rPr>
              <w:lastRenderedPageBreak/>
              <w:t>1. Д</w:t>
            </w:r>
            <w:r w:rsidRPr="00302EBB">
              <w:rPr>
                <w:sz w:val="24"/>
                <w:szCs w:val="24"/>
              </w:rPr>
              <w:t>окументы, пре</w:t>
            </w:r>
            <w:r w:rsidRPr="00302EBB">
              <w:rPr>
                <w:sz w:val="24"/>
                <w:szCs w:val="24"/>
              </w:rPr>
              <w:t>д</w:t>
            </w:r>
            <w:r w:rsidRPr="00302EBB">
              <w:rPr>
                <w:sz w:val="24"/>
                <w:szCs w:val="24"/>
              </w:rPr>
              <w:t>ставленные заявит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>лем, по форме или с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держанию не соотве</w:t>
            </w:r>
            <w:r w:rsidRPr="00302EBB">
              <w:rPr>
                <w:sz w:val="24"/>
                <w:szCs w:val="24"/>
              </w:rPr>
              <w:t>т</w:t>
            </w:r>
            <w:r w:rsidRPr="00302EBB">
              <w:rPr>
                <w:sz w:val="24"/>
                <w:szCs w:val="24"/>
              </w:rPr>
              <w:t>ствуют требованиям действующего зак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нодательства;</w:t>
            </w:r>
          </w:p>
          <w:p w:rsidR="00C14EB1" w:rsidRPr="00302EBB" w:rsidRDefault="00C14EB1" w:rsidP="000D688E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</w:rPr>
              <w:t>2. Не представлены документы, необх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lastRenderedPageBreak/>
              <w:t>димые в соответствии с административным регламентом для  пр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>доставления  муниц</w:t>
            </w:r>
            <w:r w:rsidRPr="00302EBB">
              <w:rPr>
                <w:sz w:val="24"/>
                <w:szCs w:val="24"/>
              </w:rPr>
              <w:t>и</w:t>
            </w:r>
            <w:r w:rsidRPr="00302EBB">
              <w:rPr>
                <w:sz w:val="24"/>
                <w:szCs w:val="24"/>
              </w:rPr>
              <w:t>пальной услуги;</w:t>
            </w:r>
          </w:p>
          <w:p w:rsidR="00C14EB1" w:rsidRPr="00302EBB" w:rsidRDefault="00C14EB1" w:rsidP="000D688E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</w:rPr>
              <w:t>3.Муниципальное имущество, указанное в заявке является предметом дейс</w:t>
            </w:r>
            <w:r w:rsidRPr="00302EBB">
              <w:rPr>
                <w:sz w:val="24"/>
                <w:szCs w:val="24"/>
              </w:rPr>
              <w:t>т</w:t>
            </w:r>
            <w:r w:rsidRPr="00302EBB">
              <w:rPr>
                <w:sz w:val="24"/>
                <w:szCs w:val="24"/>
              </w:rPr>
              <w:t>вующего договора аренды, безвозмез</w:t>
            </w:r>
            <w:r w:rsidRPr="00302EBB">
              <w:rPr>
                <w:sz w:val="24"/>
                <w:szCs w:val="24"/>
              </w:rPr>
              <w:t>д</w:t>
            </w:r>
            <w:r w:rsidRPr="00302EBB">
              <w:rPr>
                <w:sz w:val="24"/>
                <w:szCs w:val="24"/>
              </w:rPr>
              <w:t>ного пользования, д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верительного упра</w:t>
            </w:r>
            <w:r w:rsidRPr="00302EBB">
              <w:rPr>
                <w:sz w:val="24"/>
                <w:szCs w:val="24"/>
              </w:rPr>
              <w:t>в</w:t>
            </w:r>
            <w:r w:rsidRPr="00302EBB">
              <w:rPr>
                <w:sz w:val="24"/>
                <w:szCs w:val="24"/>
              </w:rPr>
              <w:t>ления;</w:t>
            </w:r>
          </w:p>
          <w:p w:rsidR="00C14EB1" w:rsidRPr="00302EBB" w:rsidRDefault="00C14EB1" w:rsidP="000D688E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</w:rPr>
              <w:t>4.Имущество, на к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торое подана заявка на аренду, безво</w:t>
            </w:r>
            <w:r w:rsidRPr="00302EBB">
              <w:rPr>
                <w:sz w:val="24"/>
                <w:szCs w:val="24"/>
              </w:rPr>
              <w:t>з</w:t>
            </w:r>
            <w:r w:rsidRPr="00302EBB">
              <w:rPr>
                <w:sz w:val="24"/>
                <w:szCs w:val="24"/>
              </w:rPr>
              <w:t>мездное пользование используется или б</w:t>
            </w:r>
            <w:r w:rsidRPr="00302EBB">
              <w:rPr>
                <w:sz w:val="24"/>
                <w:szCs w:val="24"/>
              </w:rPr>
              <w:t>у</w:t>
            </w:r>
            <w:r w:rsidRPr="00302EBB">
              <w:rPr>
                <w:sz w:val="24"/>
                <w:szCs w:val="24"/>
              </w:rPr>
              <w:t>дет использоваться для муниципальных нужд;</w:t>
            </w:r>
          </w:p>
          <w:p w:rsidR="00C14EB1" w:rsidRPr="00302EBB" w:rsidRDefault="00C14EB1" w:rsidP="000D688E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</w:rPr>
              <w:t>5.Отсутствуют осн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вания для предоста</w:t>
            </w:r>
            <w:r w:rsidRPr="00302EBB">
              <w:rPr>
                <w:sz w:val="24"/>
                <w:szCs w:val="24"/>
              </w:rPr>
              <w:t>в</w:t>
            </w:r>
            <w:r w:rsidRPr="00302EBB">
              <w:rPr>
                <w:sz w:val="24"/>
                <w:szCs w:val="24"/>
              </w:rPr>
              <w:t>ления муниципальн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го имущества в аре</w:t>
            </w:r>
            <w:r w:rsidRPr="00302EBB">
              <w:rPr>
                <w:sz w:val="24"/>
                <w:szCs w:val="24"/>
              </w:rPr>
              <w:t>н</w:t>
            </w:r>
            <w:r w:rsidRPr="00302EBB">
              <w:rPr>
                <w:sz w:val="24"/>
                <w:szCs w:val="24"/>
              </w:rPr>
              <w:t>ду  без торгов в соо</w:t>
            </w:r>
            <w:r w:rsidRPr="00302EBB">
              <w:rPr>
                <w:sz w:val="24"/>
                <w:szCs w:val="24"/>
              </w:rPr>
              <w:t>т</w:t>
            </w:r>
            <w:r w:rsidRPr="00302EBB">
              <w:rPr>
                <w:sz w:val="24"/>
                <w:szCs w:val="24"/>
              </w:rPr>
              <w:t>ветствии с требов</w:t>
            </w:r>
            <w:r w:rsidRPr="00302EBB">
              <w:rPr>
                <w:sz w:val="24"/>
                <w:szCs w:val="24"/>
              </w:rPr>
              <w:t>а</w:t>
            </w:r>
            <w:r w:rsidRPr="00302EBB">
              <w:rPr>
                <w:sz w:val="24"/>
                <w:szCs w:val="24"/>
              </w:rPr>
              <w:t>ниями федерального закона «О защите конкуренции»;</w:t>
            </w:r>
          </w:p>
          <w:p w:rsidR="00C14EB1" w:rsidRPr="00302EBB" w:rsidRDefault="00C14EB1" w:rsidP="000D688E">
            <w:pPr>
              <w:pStyle w:val="a6"/>
              <w:rPr>
                <w:sz w:val="24"/>
                <w:szCs w:val="24"/>
              </w:rPr>
            </w:pPr>
            <w:r w:rsidRPr="00302EBB">
              <w:rPr>
                <w:rFonts w:eastAsia="Calibri"/>
                <w:sz w:val="24"/>
                <w:szCs w:val="24"/>
              </w:rPr>
              <w:t>6. Имущество не о</w:t>
            </w:r>
            <w:r w:rsidRPr="00302EBB">
              <w:rPr>
                <w:rFonts w:eastAsia="Calibri"/>
                <w:sz w:val="24"/>
                <w:szCs w:val="24"/>
              </w:rPr>
              <w:t>т</w:t>
            </w:r>
            <w:r w:rsidRPr="00302EBB">
              <w:rPr>
                <w:rFonts w:eastAsia="Calibri"/>
                <w:sz w:val="24"/>
                <w:szCs w:val="24"/>
              </w:rPr>
              <w:t>носится к собственн</w:t>
            </w:r>
            <w:r w:rsidRPr="00302EBB">
              <w:rPr>
                <w:rFonts w:eastAsia="Calibri"/>
                <w:sz w:val="24"/>
                <w:szCs w:val="24"/>
              </w:rPr>
              <w:t>о</w:t>
            </w:r>
            <w:r w:rsidRPr="00302EBB">
              <w:rPr>
                <w:rFonts w:eastAsia="Calibri"/>
                <w:sz w:val="24"/>
                <w:szCs w:val="24"/>
              </w:rPr>
              <w:t xml:space="preserve">сти </w:t>
            </w:r>
            <w:r w:rsidR="00272147">
              <w:rPr>
                <w:rFonts w:eastAsia="Calibri"/>
                <w:sz w:val="24"/>
                <w:szCs w:val="24"/>
              </w:rPr>
              <w:t>Первомайского</w:t>
            </w:r>
            <w:r w:rsidRPr="00971086">
              <w:rPr>
                <w:sz w:val="24"/>
              </w:rPr>
              <w:t xml:space="preserve"> сельского поселения</w:t>
            </w:r>
            <w:r w:rsidRPr="00302EBB">
              <w:rPr>
                <w:sz w:val="24"/>
                <w:szCs w:val="24"/>
              </w:rPr>
              <w:t xml:space="preserve"> </w:t>
            </w:r>
            <w:proofErr w:type="spellStart"/>
            <w:r w:rsidRPr="00302EBB">
              <w:rPr>
                <w:sz w:val="24"/>
                <w:szCs w:val="24"/>
              </w:rPr>
              <w:t>Богучарского</w:t>
            </w:r>
            <w:proofErr w:type="spellEnd"/>
            <w:r w:rsidRPr="00302EBB">
              <w:rPr>
                <w:sz w:val="24"/>
                <w:szCs w:val="24"/>
              </w:rPr>
              <w:t xml:space="preserve"> мун</w:t>
            </w:r>
            <w:r w:rsidRPr="00302EBB">
              <w:rPr>
                <w:sz w:val="24"/>
                <w:szCs w:val="24"/>
              </w:rPr>
              <w:t>и</w:t>
            </w:r>
            <w:r w:rsidRPr="00302EBB">
              <w:rPr>
                <w:sz w:val="24"/>
                <w:szCs w:val="24"/>
              </w:rPr>
              <w:t>ципального района Воронежской области</w:t>
            </w:r>
            <w:r w:rsidRPr="00302EBB">
              <w:rPr>
                <w:rFonts w:eastAsia="Calibri"/>
                <w:sz w:val="24"/>
                <w:szCs w:val="24"/>
              </w:rPr>
              <w:t xml:space="preserve">. </w:t>
            </w:r>
            <w:r w:rsidRPr="00302EBB">
              <w:rPr>
                <w:sz w:val="24"/>
                <w:szCs w:val="24"/>
              </w:rPr>
              <w:lastRenderedPageBreak/>
              <w:t>7.Несоответствие тр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 xml:space="preserve">бованиям, указанным в </w:t>
            </w:r>
            <w:hyperlink r:id="rId8" w:history="1">
              <w:r w:rsidRPr="00302EBB">
                <w:rPr>
                  <w:sz w:val="24"/>
                  <w:szCs w:val="24"/>
                </w:rPr>
                <w:t>пункте 18</w:t>
              </w:r>
            </w:hyperlink>
            <w:r w:rsidRPr="00302EBB">
              <w:rPr>
                <w:sz w:val="24"/>
                <w:szCs w:val="24"/>
              </w:rPr>
              <w:t xml:space="preserve"> Правил, являющихся Прил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жение 1 к Приказу ФАС России от 10.02.2010 N 67;</w:t>
            </w:r>
          </w:p>
          <w:p w:rsidR="00C14EB1" w:rsidRPr="00302EBB" w:rsidRDefault="00C14EB1" w:rsidP="000D688E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</w:rPr>
              <w:t>7.Невнесение задатка, если требование о внесении задатка ук</w:t>
            </w:r>
            <w:r w:rsidRPr="00302EBB">
              <w:rPr>
                <w:sz w:val="24"/>
                <w:szCs w:val="24"/>
              </w:rPr>
              <w:t>а</w:t>
            </w:r>
            <w:r w:rsidRPr="00302EBB">
              <w:rPr>
                <w:sz w:val="24"/>
                <w:szCs w:val="24"/>
              </w:rPr>
              <w:t>зано в извещении о проведении конкурса или аукциона;</w:t>
            </w:r>
          </w:p>
          <w:p w:rsidR="00C14EB1" w:rsidRPr="00302EBB" w:rsidRDefault="00C14EB1" w:rsidP="000D688E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</w:rPr>
              <w:t>8.Несоответствие з</w:t>
            </w:r>
            <w:r w:rsidRPr="00302EBB">
              <w:rPr>
                <w:sz w:val="24"/>
                <w:szCs w:val="24"/>
              </w:rPr>
              <w:t>а</w:t>
            </w:r>
            <w:r w:rsidRPr="00302EBB">
              <w:rPr>
                <w:sz w:val="24"/>
                <w:szCs w:val="24"/>
              </w:rPr>
              <w:t>явки на участие в ко</w:t>
            </w:r>
            <w:r w:rsidRPr="00302EBB">
              <w:rPr>
                <w:sz w:val="24"/>
                <w:szCs w:val="24"/>
              </w:rPr>
              <w:t>н</w:t>
            </w:r>
            <w:r w:rsidRPr="00302EBB">
              <w:rPr>
                <w:sz w:val="24"/>
                <w:szCs w:val="24"/>
              </w:rPr>
              <w:t>курсе или аукционе требованиям конкур</w:t>
            </w:r>
            <w:r w:rsidRPr="00302EBB">
              <w:rPr>
                <w:sz w:val="24"/>
                <w:szCs w:val="24"/>
              </w:rPr>
              <w:t>с</w:t>
            </w:r>
            <w:r w:rsidRPr="00302EBB">
              <w:rPr>
                <w:sz w:val="24"/>
                <w:szCs w:val="24"/>
              </w:rPr>
              <w:t>ной документации л</w:t>
            </w:r>
            <w:r w:rsidRPr="00302EBB">
              <w:rPr>
                <w:sz w:val="24"/>
                <w:szCs w:val="24"/>
              </w:rPr>
              <w:t>и</w:t>
            </w:r>
            <w:r w:rsidRPr="00302EBB">
              <w:rPr>
                <w:sz w:val="24"/>
                <w:szCs w:val="24"/>
              </w:rPr>
              <w:t>бо документации об аукционе, в том числе наличия в таких зая</w:t>
            </w:r>
            <w:r w:rsidRPr="00302EBB">
              <w:rPr>
                <w:sz w:val="24"/>
                <w:szCs w:val="24"/>
              </w:rPr>
              <w:t>в</w:t>
            </w:r>
            <w:r w:rsidRPr="00302EBB">
              <w:rPr>
                <w:sz w:val="24"/>
                <w:szCs w:val="24"/>
              </w:rPr>
              <w:t>ках предложения о цене договора ниже начальной (мин</w:t>
            </w:r>
            <w:r w:rsidRPr="00302EBB">
              <w:rPr>
                <w:sz w:val="24"/>
                <w:szCs w:val="24"/>
              </w:rPr>
              <w:t>и</w:t>
            </w:r>
            <w:r w:rsidRPr="00302EBB">
              <w:rPr>
                <w:sz w:val="24"/>
                <w:szCs w:val="24"/>
              </w:rPr>
              <w:t>мальной) цены дог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вора (цены лота);</w:t>
            </w:r>
          </w:p>
          <w:p w:rsidR="00C14EB1" w:rsidRPr="00302EBB" w:rsidRDefault="00C14EB1" w:rsidP="000D688E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</w:rPr>
              <w:t xml:space="preserve">9. </w:t>
            </w:r>
            <w:proofErr w:type="gramStart"/>
            <w:r w:rsidRPr="00302EBB">
              <w:rPr>
                <w:sz w:val="24"/>
                <w:szCs w:val="24"/>
              </w:rPr>
              <w:t>Подача заявки на участие в конкурсе или аукционе заявит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>лем, не являющимся субъектом малого и среднего предприн</w:t>
            </w:r>
            <w:r w:rsidRPr="00302EBB">
              <w:rPr>
                <w:sz w:val="24"/>
                <w:szCs w:val="24"/>
              </w:rPr>
              <w:t>и</w:t>
            </w:r>
            <w:r w:rsidRPr="00302EBB">
              <w:rPr>
                <w:sz w:val="24"/>
                <w:szCs w:val="24"/>
              </w:rPr>
              <w:t>мательства или орг</w:t>
            </w:r>
            <w:r w:rsidRPr="00302EBB">
              <w:rPr>
                <w:sz w:val="24"/>
                <w:szCs w:val="24"/>
              </w:rPr>
              <w:t>а</w:t>
            </w:r>
            <w:r w:rsidRPr="00302EBB">
              <w:rPr>
                <w:sz w:val="24"/>
                <w:szCs w:val="24"/>
              </w:rPr>
              <w:t>низацией, образу</w:t>
            </w:r>
            <w:r w:rsidRPr="00302EBB">
              <w:rPr>
                <w:sz w:val="24"/>
                <w:szCs w:val="24"/>
              </w:rPr>
              <w:t>ю</w:t>
            </w:r>
            <w:r w:rsidRPr="00302EBB">
              <w:rPr>
                <w:sz w:val="24"/>
                <w:szCs w:val="24"/>
              </w:rPr>
              <w:t xml:space="preserve">щей инфраструктуру поддержки субъектов малого и среднего предпринимательства, </w:t>
            </w:r>
            <w:r w:rsidRPr="00302EBB">
              <w:rPr>
                <w:sz w:val="24"/>
                <w:szCs w:val="24"/>
              </w:rPr>
              <w:lastRenderedPageBreak/>
              <w:t>либо не соответс</w:t>
            </w:r>
            <w:r w:rsidRPr="00302EBB">
              <w:rPr>
                <w:sz w:val="24"/>
                <w:szCs w:val="24"/>
              </w:rPr>
              <w:t>т</w:t>
            </w:r>
            <w:r w:rsidRPr="00302EBB">
              <w:rPr>
                <w:sz w:val="24"/>
                <w:szCs w:val="24"/>
              </w:rPr>
              <w:t xml:space="preserve">вующим требованиям, установленным </w:t>
            </w:r>
            <w:hyperlink r:id="rId9" w:history="1">
              <w:r w:rsidRPr="00302EBB">
                <w:rPr>
                  <w:sz w:val="24"/>
                  <w:szCs w:val="24"/>
                </w:rPr>
                <w:t>ча</w:t>
              </w:r>
              <w:r w:rsidRPr="00302EBB">
                <w:rPr>
                  <w:sz w:val="24"/>
                  <w:szCs w:val="24"/>
                </w:rPr>
                <w:t>с</w:t>
              </w:r>
              <w:r w:rsidRPr="00302EBB">
                <w:rPr>
                  <w:sz w:val="24"/>
                  <w:szCs w:val="24"/>
                </w:rPr>
                <w:t>тями 3</w:t>
              </w:r>
            </w:hyperlink>
            <w:r w:rsidRPr="00302EBB">
              <w:rPr>
                <w:sz w:val="24"/>
                <w:szCs w:val="24"/>
              </w:rPr>
              <w:t xml:space="preserve"> и </w:t>
            </w:r>
            <w:hyperlink r:id="rId10" w:history="1">
              <w:r w:rsidRPr="00302EBB">
                <w:rPr>
                  <w:sz w:val="24"/>
                  <w:szCs w:val="24"/>
                </w:rPr>
                <w:t>5 статьи 14</w:t>
              </w:r>
            </w:hyperlink>
            <w:r w:rsidRPr="00302EBB">
              <w:rPr>
                <w:sz w:val="24"/>
                <w:szCs w:val="24"/>
              </w:rPr>
              <w:t xml:space="preserve"> Федерального закона "О развитии малого и среднего предприн</w:t>
            </w:r>
            <w:r w:rsidRPr="00302EBB">
              <w:rPr>
                <w:sz w:val="24"/>
                <w:szCs w:val="24"/>
              </w:rPr>
              <w:t>и</w:t>
            </w:r>
            <w:r w:rsidRPr="00302EBB">
              <w:rPr>
                <w:sz w:val="24"/>
                <w:szCs w:val="24"/>
              </w:rPr>
              <w:t>мательства в Росси</w:t>
            </w:r>
            <w:r w:rsidRPr="00302EBB">
              <w:rPr>
                <w:sz w:val="24"/>
                <w:szCs w:val="24"/>
              </w:rPr>
              <w:t>й</w:t>
            </w:r>
            <w:r w:rsidRPr="00302EBB">
              <w:rPr>
                <w:sz w:val="24"/>
                <w:szCs w:val="24"/>
              </w:rPr>
              <w:t>ской Федерации", в случае проведения конкурса или аукци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на, участниками кот</w:t>
            </w:r>
            <w:r w:rsidRPr="00302EBB">
              <w:rPr>
                <w:sz w:val="24"/>
                <w:szCs w:val="24"/>
              </w:rPr>
              <w:t>о</w:t>
            </w:r>
            <w:r w:rsidRPr="00302EBB">
              <w:rPr>
                <w:sz w:val="24"/>
                <w:szCs w:val="24"/>
              </w:rPr>
              <w:t>рого могут являться только субъекты</w:t>
            </w:r>
            <w:proofErr w:type="gramEnd"/>
            <w:r w:rsidRPr="00302EBB">
              <w:rPr>
                <w:sz w:val="24"/>
                <w:szCs w:val="24"/>
              </w:rPr>
              <w:t xml:space="preserve"> м</w:t>
            </w:r>
            <w:r w:rsidRPr="00302EBB">
              <w:rPr>
                <w:sz w:val="24"/>
                <w:szCs w:val="24"/>
              </w:rPr>
              <w:t>а</w:t>
            </w:r>
            <w:r w:rsidRPr="00302EBB">
              <w:rPr>
                <w:sz w:val="24"/>
                <w:szCs w:val="24"/>
              </w:rPr>
              <w:t>лого и среднего пре</w:t>
            </w:r>
            <w:r w:rsidRPr="00302EBB">
              <w:rPr>
                <w:sz w:val="24"/>
                <w:szCs w:val="24"/>
              </w:rPr>
              <w:t>д</w:t>
            </w:r>
            <w:r w:rsidRPr="00302EBB">
              <w:rPr>
                <w:sz w:val="24"/>
                <w:szCs w:val="24"/>
              </w:rPr>
              <w:t>принимательства или организации, обр</w:t>
            </w:r>
            <w:r w:rsidRPr="00302EBB">
              <w:rPr>
                <w:sz w:val="24"/>
                <w:szCs w:val="24"/>
              </w:rPr>
              <w:t>а</w:t>
            </w:r>
            <w:r w:rsidRPr="00302EBB">
              <w:rPr>
                <w:sz w:val="24"/>
                <w:szCs w:val="24"/>
              </w:rPr>
              <w:t>зующие инфрастру</w:t>
            </w:r>
            <w:r w:rsidRPr="00302EBB">
              <w:rPr>
                <w:sz w:val="24"/>
                <w:szCs w:val="24"/>
              </w:rPr>
              <w:t>к</w:t>
            </w:r>
            <w:r w:rsidRPr="00302EBB">
              <w:rPr>
                <w:sz w:val="24"/>
                <w:szCs w:val="24"/>
              </w:rPr>
              <w:t>туру поддержки суб</w:t>
            </w:r>
            <w:r w:rsidRPr="00302EBB">
              <w:rPr>
                <w:sz w:val="24"/>
                <w:szCs w:val="24"/>
              </w:rPr>
              <w:t>ъ</w:t>
            </w:r>
            <w:r w:rsidRPr="00302EBB">
              <w:rPr>
                <w:sz w:val="24"/>
                <w:szCs w:val="24"/>
              </w:rPr>
              <w:t>ектов малого и сре</w:t>
            </w:r>
            <w:r w:rsidRPr="00302EBB">
              <w:rPr>
                <w:sz w:val="24"/>
                <w:szCs w:val="24"/>
              </w:rPr>
              <w:t>д</w:t>
            </w:r>
            <w:r w:rsidRPr="00302EBB">
              <w:rPr>
                <w:sz w:val="24"/>
                <w:szCs w:val="24"/>
              </w:rPr>
              <w:t>него предприним</w:t>
            </w:r>
            <w:r w:rsidRPr="00302EBB">
              <w:rPr>
                <w:sz w:val="24"/>
                <w:szCs w:val="24"/>
              </w:rPr>
              <w:t>а</w:t>
            </w:r>
            <w:r w:rsidRPr="00302EBB">
              <w:rPr>
                <w:sz w:val="24"/>
                <w:szCs w:val="24"/>
              </w:rPr>
              <w:t>тельства, в соответс</w:t>
            </w:r>
            <w:r w:rsidRPr="00302EBB">
              <w:rPr>
                <w:sz w:val="24"/>
                <w:szCs w:val="24"/>
              </w:rPr>
              <w:t>т</w:t>
            </w:r>
            <w:r w:rsidRPr="00302EBB">
              <w:rPr>
                <w:sz w:val="24"/>
                <w:szCs w:val="24"/>
              </w:rPr>
              <w:t xml:space="preserve">вии с Федеральным </w:t>
            </w:r>
            <w:hyperlink r:id="rId11" w:history="1">
              <w:r w:rsidRPr="00302EBB">
                <w:rPr>
                  <w:sz w:val="24"/>
                  <w:szCs w:val="24"/>
                </w:rPr>
                <w:t>законом</w:t>
              </w:r>
            </w:hyperlink>
            <w:r w:rsidRPr="00302EBB">
              <w:rPr>
                <w:sz w:val="24"/>
                <w:szCs w:val="24"/>
              </w:rPr>
              <w:t xml:space="preserve"> "О развитии малого и среднего предпринимательства в Российской Федер</w:t>
            </w:r>
            <w:r w:rsidRPr="00302EBB">
              <w:rPr>
                <w:sz w:val="24"/>
                <w:szCs w:val="24"/>
              </w:rPr>
              <w:t>а</w:t>
            </w:r>
            <w:r w:rsidRPr="00302EBB">
              <w:rPr>
                <w:sz w:val="24"/>
                <w:szCs w:val="24"/>
              </w:rPr>
              <w:t>ции";</w:t>
            </w:r>
          </w:p>
          <w:p w:rsidR="00C14EB1" w:rsidRPr="00302EBB" w:rsidRDefault="00C14EB1" w:rsidP="000D688E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</w:rPr>
              <w:t>10.Наличие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</w:t>
            </w:r>
            <w:r w:rsidRPr="00302EBB">
              <w:rPr>
                <w:sz w:val="24"/>
                <w:szCs w:val="24"/>
              </w:rPr>
              <w:t>т</w:t>
            </w:r>
            <w:r w:rsidRPr="00302EBB">
              <w:rPr>
                <w:sz w:val="24"/>
                <w:szCs w:val="24"/>
              </w:rPr>
              <w:lastRenderedPageBreak/>
              <w:t>крытии конкурсного производства;</w:t>
            </w:r>
          </w:p>
          <w:p w:rsidR="00C14EB1" w:rsidRPr="00302EBB" w:rsidRDefault="00C14EB1" w:rsidP="000D688E">
            <w:pPr>
              <w:pStyle w:val="a6"/>
              <w:rPr>
                <w:sz w:val="24"/>
                <w:szCs w:val="24"/>
              </w:rPr>
            </w:pPr>
            <w:r w:rsidRPr="00302EBB">
              <w:rPr>
                <w:sz w:val="24"/>
                <w:szCs w:val="24"/>
              </w:rPr>
              <w:t>11. Наличие решения о приостановлении деятельности заявит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>ля в порядке, пред</w:t>
            </w:r>
            <w:r w:rsidRPr="00302EBB">
              <w:rPr>
                <w:sz w:val="24"/>
                <w:szCs w:val="24"/>
              </w:rPr>
              <w:t>у</w:t>
            </w:r>
            <w:r w:rsidRPr="00302EBB">
              <w:rPr>
                <w:sz w:val="24"/>
                <w:szCs w:val="24"/>
              </w:rPr>
              <w:t xml:space="preserve">смотренном </w:t>
            </w:r>
            <w:hyperlink r:id="rId12" w:history="1">
              <w:r w:rsidRPr="00302EBB">
                <w:rPr>
                  <w:sz w:val="24"/>
                  <w:szCs w:val="24"/>
                </w:rPr>
                <w:t>Кодексом</w:t>
              </w:r>
            </w:hyperlink>
            <w:r w:rsidRPr="00302EBB">
              <w:rPr>
                <w:sz w:val="24"/>
                <w:szCs w:val="24"/>
              </w:rPr>
              <w:t xml:space="preserve"> Российской Федер</w:t>
            </w:r>
            <w:r w:rsidRPr="00302EBB">
              <w:rPr>
                <w:sz w:val="24"/>
                <w:szCs w:val="24"/>
              </w:rPr>
              <w:t>а</w:t>
            </w:r>
            <w:r w:rsidRPr="00302EBB">
              <w:rPr>
                <w:sz w:val="24"/>
                <w:szCs w:val="24"/>
              </w:rPr>
              <w:t>ции об администр</w:t>
            </w:r>
            <w:r w:rsidRPr="00302EBB">
              <w:rPr>
                <w:sz w:val="24"/>
                <w:szCs w:val="24"/>
              </w:rPr>
              <w:t>а</w:t>
            </w:r>
            <w:r w:rsidRPr="00302EBB">
              <w:rPr>
                <w:sz w:val="24"/>
                <w:szCs w:val="24"/>
              </w:rPr>
              <w:t>тивных правонаруш</w:t>
            </w:r>
            <w:r w:rsidRPr="00302EBB">
              <w:rPr>
                <w:sz w:val="24"/>
                <w:szCs w:val="24"/>
              </w:rPr>
              <w:t>е</w:t>
            </w:r>
            <w:r w:rsidRPr="00302EBB">
              <w:rPr>
                <w:sz w:val="24"/>
                <w:szCs w:val="24"/>
              </w:rPr>
              <w:t>ниях, на день ра</w:t>
            </w:r>
            <w:r w:rsidRPr="00302EBB">
              <w:rPr>
                <w:sz w:val="24"/>
                <w:szCs w:val="24"/>
              </w:rPr>
              <w:t>с</w:t>
            </w:r>
            <w:r w:rsidRPr="00302EBB">
              <w:rPr>
                <w:sz w:val="24"/>
                <w:szCs w:val="24"/>
              </w:rPr>
              <w:t>смотрения заявки на участие в конкурсе или заявки на участие в аукционе.</w:t>
            </w:r>
          </w:p>
        </w:tc>
        <w:tc>
          <w:tcPr>
            <w:tcW w:w="1559" w:type="dxa"/>
          </w:tcPr>
          <w:p w:rsidR="00C14EB1" w:rsidRPr="00302EBB" w:rsidRDefault="00C14EB1" w:rsidP="000D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тановления предоста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ления мун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ципальной услуги зак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нодательс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вом не пр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дусмотрено.</w:t>
            </w:r>
          </w:p>
        </w:tc>
        <w:tc>
          <w:tcPr>
            <w:tcW w:w="909" w:type="dxa"/>
          </w:tcPr>
          <w:p w:rsidR="00C14EB1" w:rsidRPr="00302EBB" w:rsidRDefault="00C14EB1" w:rsidP="00D5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851" w:type="dxa"/>
          </w:tcPr>
          <w:p w:rsidR="00C14EB1" w:rsidRPr="00302EBB" w:rsidRDefault="00C14EB1" w:rsidP="00FF3D3F">
            <w:pPr>
              <w:jc w:val="center"/>
              <w:rPr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EB1" w:rsidRPr="00302EBB" w:rsidRDefault="00C14EB1" w:rsidP="00442897">
            <w:pPr>
              <w:jc w:val="center"/>
              <w:rPr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C14EB1" w:rsidRPr="00302EBB" w:rsidRDefault="00C14EB1" w:rsidP="00442897">
            <w:pPr>
              <w:jc w:val="center"/>
              <w:rPr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7" w:type="dxa"/>
          </w:tcPr>
          <w:p w:rsidR="00C14EB1" w:rsidRPr="00302EBB" w:rsidRDefault="00C14EB1" w:rsidP="0026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1. Админ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Первома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ского п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Богуча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ра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она (лично, через з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конного представ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теля);</w:t>
            </w:r>
          </w:p>
          <w:p w:rsidR="00C14EB1" w:rsidRPr="00302EBB" w:rsidRDefault="00C14EB1" w:rsidP="00EF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2. Мног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нальный центр пр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доставл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ния гос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ных (м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ных) услуг - дополн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тельное соглаш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ние от </w:t>
            </w:r>
            <w:r w:rsidR="003A4634">
              <w:rPr>
                <w:rFonts w:ascii="Times New Roman" w:hAnsi="Times New Roman" w:cs="Times New Roman"/>
                <w:sz w:val="24"/>
                <w:szCs w:val="24"/>
              </w:rPr>
              <w:t>12.09.2016 № 2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EB1" w:rsidRPr="00302EBB" w:rsidRDefault="00C14EB1" w:rsidP="00EF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3. Почт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вая связь.</w:t>
            </w:r>
          </w:p>
        </w:tc>
        <w:tc>
          <w:tcPr>
            <w:tcW w:w="1134" w:type="dxa"/>
          </w:tcPr>
          <w:p w:rsidR="00C14EB1" w:rsidRPr="00302EBB" w:rsidRDefault="00C14EB1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Ли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через законн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на бума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н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сителе в 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отделе </w:t>
            </w:r>
            <w:proofErr w:type="spellStart"/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</w:t>
            </w:r>
            <w:proofErr w:type="spellEnd"/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3A4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</w:t>
            </w:r>
            <w:proofErr w:type="spellEnd"/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чарского</w:t>
            </w:r>
            <w:proofErr w:type="spellEnd"/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она;</w:t>
            </w:r>
          </w:p>
          <w:p w:rsidR="00C14EB1" w:rsidRPr="00302EBB" w:rsidRDefault="00C14EB1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через законн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в МФЦ на бума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н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сителе.</w:t>
            </w:r>
          </w:p>
          <w:p w:rsidR="00C14EB1" w:rsidRPr="00302EBB" w:rsidRDefault="00C14EB1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товая связь.</w:t>
            </w:r>
          </w:p>
          <w:p w:rsidR="00C14EB1" w:rsidRPr="00302EBB" w:rsidRDefault="00C14EB1" w:rsidP="00F47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EB1" w:rsidRPr="00302EBB" w:rsidTr="0043538C">
        <w:tc>
          <w:tcPr>
            <w:tcW w:w="15737" w:type="dxa"/>
            <w:gridSpan w:val="11"/>
          </w:tcPr>
          <w:p w:rsidR="00C14EB1" w:rsidRPr="00CC24D2" w:rsidRDefault="00CC24D2" w:rsidP="00CC24D2">
            <w:pPr>
              <w:tabs>
                <w:tab w:val="center" w:pos="7317"/>
                <w:tab w:val="left" w:pos="12705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46748">
              <w:rPr>
                <w:rFonts w:ascii="Times New Roman" w:hAnsi="Times New Roman"/>
                <w:b/>
                <w:bCs/>
              </w:rPr>
              <w:lastRenderedPageBreak/>
              <w:t>2. Наименование «</w:t>
            </w:r>
            <w:proofErr w:type="spellStart"/>
            <w:r w:rsidRPr="00846748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846748">
              <w:rPr>
                <w:rFonts w:ascii="Times New Roman" w:hAnsi="Times New Roman"/>
                <w:b/>
                <w:bCs/>
              </w:rPr>
              <w:t>» 2:  Предоставление в аренду и безвозмездное пользование муниципального имущества на торгах.</w:t>
            </w:r>
          </w:p>
        </w:tc>
      </w:tr>
      <w:tr w:rsidR="004E1039" w:rsidRPr="00302EBB" w:rsidTr="0043538C">
        <w:tc>
          <w:tcPr>
            <w:tcW w:w="1702" w:type="dxa"/>
            <w:tcBorders>
              <w:right w:val="single" w:sz="4" w:space="0" w:color="auto"/>
            </w:tcBorders>
          </w:tcPr>
          <w:p w:rsidR="004E1039" w:rsidRPr="00B86746" w:rsidRDefault="004E1039" w:rsidP="00B86746">
            <w:pPr>
              <w:pStyle w:val="a6"/>
              <w:rPr>
                <w:sz w:val="24"/>
                <w:szCs w:val="24"/>
              </w:rPr>
            </w:pPr>
            <w:r w:rsidRPr="00B86746">
              <w:rPr>
                <w:sz w:val="24"/>
                <w:szCs w:val="24"/>
              </w:rPr>
              <w:t>75 календа</w:t>
            </w:r>
            <w:r w:rsidRPr="00B86746">
              <w:rPr>
                <w:sz w:val="24"/>
                <w:szCs w:val="24"/>
              </w:rPr>
              <w:t>р</w:t>
            </w:r>
            <w:r w:rsidRPr="00B86746">
              <w:rPr>
                <w:sz w:val="24"/>
                <w:szCs w:val="24"/>
              </w:rPr>
              <w:t>ных дней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1039" w:rsidRPr="00B86746" w:rsidRDefault="004E1039" w:rsidP="00B86746">
            <w:pPr>
              <w:rPr>
                <w:rFonts w:ascii="Times New Roman" w:hAnsi="Times New Roman"/>
                <w:sz w:val="24"/>
                <w:szCs w:val="24"/>
              </w:rPr>
            </w:pPr>
            <w:r w:rsidRPr="00B86746">
              <w:rPr>
                <w:rFonts w:ascii="Times New Roman" w:hAnsi="Times New Roman"/>
                <w:sz w:val="24"/>
                <w:szCs w:val="24"/>
              </w:rPr>
              <w:t>75 кале</w:t>
            </w:r>
            <w:r w:rsidRPr="00B86746">
              <w:rPr>
                <w:rFonts w:ascii="Times New Roman" w:hAnsi="Times New Roman"/>
                <w:sz w:val="24"/>
                <w:szCs w:val="24"/>
              </w:rPr>
              <w:t>н</w:t>
            </w:r>
            <w:r w:rsidRPr="00B86746">
              <w:rPr>
                <w:rFonts w:ascii="Times New Roman" w:hAnsi="Times New Roman"/>
                <w:sz w:val="24"/>
                <w:szCs w:val="24"/>
              </w:rPr>
              <w:t>дарных дней</w:t>
            </w:r>
          </w:p>
        </w:tc>
        <w:tc>
          <w:tcPr>
            <w:tcW w:w="2127" w:type="dxa"/>
          </w:tcPr>
          <w:p w:rsidR="004E1039" w:rsidRPr="00B86746" w:rsidRDefault="004E1039" w:rsidP="00B86746">
            <w:pPr>
              <w:pStyle w:val="a6"/>
              <w:rPr>
                <w:sz w:val="24"/>
                <w:szCs w:val="24"/>
              </w:rPr>
            </w:pPr>
            <w:r w:rsidRPr="00B86746">
              <w:rPr>
                <w:sz w:val="24"/>
                <w:szCs w:val="24"/>
              </w:rPr>
              <w:t>-не подлежат приему докуме</w:t>
            </w:r>
            <w:r w:rsidRPr="00B86746">
              <w:rPr>
                <w:sz w:val="24"/>
                <w:szCs w:val="24"/>
              </w:rPr>
              <w:t>н</w:t>
            </w:r>
            <w:r w:rsidRPr="00B86746">
              <w:rPr>
                <w:sz w:val="24"/>
                <w:szCs w:val="24"/>
              </w:rPr>
              <w:t>ты, имеющие подчистки либо приписки, зачер</w:t>
            </w:r>
            <w:r w:rsidRPr="00B86746">
              <w:rPr>
                <w:sz w:val="24"/>
                <w:szCs w:val="24"/>
              </w:rPr>
              <w:t>к</w:t>
            </w:r>
            <w:r w:rsidRPr="00B86746">
              <w:rPr>
                <w:sz w:val="24"/>
                <w:szCs w:val="24"/>
              </w:rPr>
              <w:t>нутые слова и иные не огов</w:t>
            </w:r>
            <w:r w:rsidRPr="00B86746">
              <w:rPr>
                <w:sz w:val="24"/>
                <w:szCs w:val="24"/>
              </w:rPr>
              <w:t>о</w:t>
            </w:r>
            <w:r w:rsidRPr="00B86746">
              <w:rPr>
                <w:sz w:val="24"/>
                <w:szCs w:val="24"/>
              </w:rPr>
              <w:t>ренные в них и</w:t>
            </w:r>
            <w:r w:rsidRPr="00B86746">
              <w:rPr>
                <w:sz w:val="24"/>
                <w:szCs w:val="24"/>
              </w:rPr>
              <w:t>с</w:t>
            </w:r>
            <w:r w:rsidRPr="00B86746">
              <w:rPr>
                <w:sz w:val="24"/>
                <w:szCs w:val="24"/>
              </w:rPr>
              <w:t>правления, док</w:t>
            </w:r>
            <w:r w:rsidRPr="00B86746">
              <w:rPr>
                <w:sz w:val="24"/>
                <w:szCs w:val="24"/>
              </w:rPr>
              <w:t>у</w:t>
            </w:r>
            <w:r w:rsidRPr="00B86746">
              <w:rPr>
                <w:sz w:val="24"/>
                <w:szCs w:val="24"/>
              </w:rPr>
              <w:t>менты, исполне</w:t>
            </w:r>
            <w:r w:rsidRPr="00B86746">
              <w:rPr>
                <w:sz w:val="24"/>
                <w:szCs w:val="24"/>
              </w:rPr>
              <w:t>н</w:t>
            </w:r>
            <w:r w:rsidRPr="00B86746">
              <w:rPr>
                <w:sz w:val="24"/>
                <w:szCs w:val="24"/>
              </w:rPr>
              <w:t>ные карандашом, а также докуме</w:t>
            </w:r>
            <w:r w:rsidRPr="00B86746">
              <w:rPr>
                <w:sz w:val="24"/>
                <w:szCs w:val="24"/>
              </w:rPr>
              <w:t>н</w:t>
            </w:r>
            <w:r w:rsidRPr="00B86746">
              <w:rPr>
                <w:sz w:val="24"/>
                <w:szCs w:val="24"/>
              </w:rPr>
              <w:t>ты с серьезными повреждениями, не позволяющими однозначно и</w:t>
            </w:r>
            <w:r w:rsidRPr="00B86746">
              <w:rPr>
                <w:sz w:val="24"/>
                <w:szCs w:val="24"/>
              </w:rPr>
              <w:t>с</w:t>
            </w:r>
            <w:r w:rsidRPr="00B86746">
              <w:rPr>
                <w:sz w:val="24"/>
                <w:szCs w:val="24"/>
              </w:rPr>
              <w:t>толковать их с</w:t>
            </w:r>
            <w:r w:rsidRPr="00B86746">
              <w:rPr>
                <w:sz w:val="24"/>
                <w:szCs w:val="24"/>
              </w:rPr>
              <w:t>о</w:t>
            </w:r>
            <w:r w:rsidRPr="00B86746">
              <w:rPr>
                <w:sz w:val="24"/>
                <w:szCs w:val="24"/>
              </w:rPr>
              <w:t>держание.</w:t>
            </w:r>
          </w:p>
          <w:p w:rsidR="004E1039" w:rsidRPr="00B86746" w:rsidRDefault="004E1039" w:rsidP="00B86746">
            <w:pPr>
              <w:pStyle w:val="a6"/>
              <w:rPr>
                <w:b/>
                <w:sz w:val="24"/>
                <w:szCs w:val="24"/>
              </w:rPr>
            </w:pPr>
            <w:r w:rsidRPr="00B86746">
              <w:rPr>
                <w:sz w:val="24"/>
                <w:szCs w:val="24"/>
              </w:rPr>
              <w:t>- подача заявл</w:t>
            </w:r>
            <w:r w:rsidRPr="00B86746">
              <w:rPr>
                <w:sz w:val="24"/>
                <w:szCs w:val="24"/>
              </w:rPr>
              <w:t>е</w:t>
            </w:r>
            <w:r w:rsidRPr="00B86746">
              <w:rPr>
                <w:sz w:val="24"/>
                <w:szCs w:val="24"/>
              </w:rPr>
              <w:t xml:space="preserve">ния лицом, не уполномоченным совершать такого </w:t>
            </w:r>
            <w:r w:rsidRPr="00B86746">
              <w:rPr>
                <w:sz w:val="24"/>
                <w:szCs w:val="24"/>
              </w:rPr>
              <w:lastRenderedPageBreak/>
              <w:t>рода действия</w:t>
            </w:r>
          </w:p>
        </w:tc>
        <w:tc>
          <w:tcPr>
            <w:tcW w:w="2553" w:type="dxa"/>
          </w:tcPr>
          <w:p w:rsidR="004E1039" w:rsidRPr="00B86746" w:rsidRDefault="004E1039" w:rsidP="00B86746">
            <w:pPr>
              <w:pStyle w:val="a6"/>
              <w:rPr>
                <w:sz w:val="24"/>
                <w:szCs w:val="24"/>
              </w:rPr>
            </w:pPr>
            <w:r w:rsidRPr="00B86746">
              <w:rPr>
                <w:sz w:val="24"/>
                <w:szCs w:val="24"/>
              </w:rPr>
              <w:lastRenderedPageBreak/>
              <w:t>-документы, пре</w:t>
            </w:r>
            <w:r w:rsidRPr="00B86746">
              <w:rPr>
                <w:sz w:val="24"/>
                <w:szCs w:val="24"/>
              </w:rPr>
              <w:t>д</w:t>
            </w:r>
            <w:r w:rsidRPr="00B86746">
              <w:rPr>
                <w:sz w:val="24"/>
                <w:szCs w:val="24"/>
              </w:rPr>
              <w:t>ставленные заявит</w:t>
            </w:r>
            <w:r w:rsidRPr="00B86746">
              <w:rPr>
                <w:sz w:val="24"/>
                <w:szCs w:val="24"/>
              </w:rPr>
              <w:t>е</w:t>
            </w:r>
            <w:r w:rsidRPr="00B86746">
              <w:rPr>
                <w:sz w:val="24"/>
                <w:szCs w:val="24"/>
              </w:rPr>
              <w:t>лем, по форме или с</w:t>
            </w:r>
            <w:r w:rsidRPr="00B86746">
              <w:rPr>
                <w:sz w:val="24"/>
                <w:szCs w:val="24"/>
              </w:rPr>
              <w:t>о</w:t>
            </w:r>
            <w:r w:rsidRPr="00B86746">
              <w:rPr>
                <w:sz w:val="24"/>
                <w:szCs w:val="24"/>
              </w:rPr>
              <w:t>держанию не соотве</w:t>
            </w:r>
            <w:r w:rsidRPr="00B86746">
              <w:rPr>
                <w:sz w:val="24"/>
                <w:szCs w:val="24"/>
              </w:rPr>
              <w:t>т</w:t>
            </w:r>
            <w:r w:rsidRPr="00B86746">
              <w:rPr>
                <w:sz w:val="24"/>
                <w:szCs w:val="24"/>
              </w:rPr>
              <w:t>ствуют требованиям действующего зак</w:t>
            </w:r>
            <w:r w:rsidRPr="00B86746">
              <w:rPr>
                <w:sz w:val="24"/>
                <w:szCs w:val="24"/>
              </w:rPr>
              <w:t>о</w:t>
            </w:r>
            <w:r w:rsidRPr="00B86746">
              <w:rPr>
                <w:sz w:val="24"/>
                <w:szCs w:val="24"/>
              </w:rPr>
              <w:t>нодательства;</w:t>
            </w:r>
          </w:p>
          <w:p w:rsidR="004E1039" w:rsidRPr="00B86746" w:rsidRDefault="004E1039" w:rsidP="00B86746">
            <w:pPr>
              <w:pStyle w:val="a6"/>
              <w:rPr>
                <w:sz w:val="24"/>
                <w:szCs w:val="24"/>
              </w:rPr>
            </w:pPr>
            <w:r w:rsidRPr="00B86746">
              <w:rPr>
                <w:sz w:val="24"/>
                <w:szCs w:val="24"/>
              </w:rPr>
              <w:t>- не представлены д</w:t>
            </w:r>
            <w:r w:rsidRPr="00B86746">
              <w:rPr>
                <w:sz w:val="24"/>
                <w:szCs w:val="24"/>
              </w:rPr>
              <w:t>о</w:t>
            </w:r>
            <w:r w:rsidRPr="00B86746">
              <w:rPr>
                <w:sz w:val="24"/>
                <w:szCs w:val="24"/>
              </w:rPr>
              <w:t>кументы, необход</w:t>
            </w:r>
            <w:r w:rsidRPr="00B86746">
              <w:rPr>
                <w:sz w:val="24"/>
                <w:szCs w:val="24"/>
              </w:rPr>
              <w:t>и</w:t>
            </w:r>
            <w:r w:rsidRPr="00B86746">
              <w:rPr>
                <w:sz w:val="24"/>
                <w:szCs w:val="24"/>
              </w:rPr>
              <w:t>мые в соответствии с административным регламентом для  пр</w:t>
            </w:r>
            <w:r w:rsidRPr="00B86746">
              <w:rPr>
                <w:sz w:val="24"/>
                <w:szCs w:val="24"/>
              </w:rPr>
              <w:t>е</w:t>
            </w:r>
            <w:r w:rsidRPr="00B86746">
              <w:rPr>
                <w:sz w:val="24"/>
                <w:szCs w:val="24"/>
              </w:rPr>
              <w:t>доставления  муниц</w:t>
            </w:r>
            <w:r w:rsidRPr="00B86746">
              <w:rPr>
                <w:sz w:val="24"/>
                <w:szCs w:val="24"/>
              </w:rPr>
              <w:t>и</w:t>
            </w:r>
            <w:r w:rsidRPr="00B86746">
              <w:rPr>
                <w:sz w:val="24"/>
                <w:szCs w:val="24"/>
              </w:rPr>
              <w:t>пальной услуги;</w:t>
            </w:r>
          </w:p>
          <w:p w:rsidR="004E1039" w:rsidRPr="00B86746" w:rsidRDefault="004E1039" w:rsidP="00B86746">
            <w:pPr>
              <w:pStyle w:val="a6"/>
              <w:rPr>
                <w:sz w:val="24"/>
                <w:szCs w:val="24"/>
              </w:rPr>
            </w:pPr>
            <w:r w:rsidRPr="00B86746">
              <w:rPr>
                <w:sz w:val="24"/>
                <w:szCs w:val="24"/>
              </w:rPr>
              <w:t>- муниципальное имущество, указанное в заявке является предметом дейс</w:t>
            </w:r>
            <w:r w:rsidRPr="00B86746">
              <w:rPr>
                <w:sz w:val="24"/>
                <w:szCs w:val="24"/>
              </w:rPr>
              <w:t>т</w:t>
            </w:r>
            <w:r w:rsidRPr="00B86746">
              <w:rPr>
                <w:sz w:val="24"/>
                <w:szCs w:val="24"/>
              </w:rPr>
              <w:t>вующего договора аренды, безвозмез</w:t>
            </w:r>
            <w:r w:rsidRPr="00B86746">
              <w:rPr>
                <w:sz w:val="24"/>
                <w:szCs w:val="24"/>
              </w:rPr>
              <w:t>д</w:t>
            </w:r>
            <w:r w:rsidRPr="00B86746">
              <w:rPr>
                <w:sz w:val="24"/>
                <w:szCs w:val="24"/>
              </w:rPr>
              <w:t>ного пользования, д</w:t>
            </w:r>
            <w:r w:rsidRPr="00B86746">
              <w:rPr>
                <w:sz w:val="24"/>
                <w:szCs w:val="24"/>
              </w:rPr>
              <w:t>о</w:t>
            </w:r>
            <w:r w:rsidRPr="00B86746">
              <w:rPr>
                <w:sz w:val="24"/>
                <w:szCs w:val="24"/>
              </w:rPr>
              <w:t>верительного упра</w:t>
            </w:r>
            <w:r w:rsidRPr="00B86746">
              <w:rPr>
                <w:sz w:val="24"/>
                <w:szCs w:val="24"/>
              </w:rPr>
              <w:t>в</w:t>
            </w:r>
            <w:r w:rsidRPr="00B86746">
              <w:rPr>
                <w:sz w:val="24"/>
                <w:szCs w:val="24"/>
              </w:rPr>
              <w:lastRenderedPageBreak/>
              <w:t>ления;</w:t>
            </w:r>
          </w:p>
          <w:p w:rsidR="004E1039" w:rsidRPr="00B86746" w:rsidRDefault="004E1039" w:rsidP="00B86746">
            <w:pPr>
              <w:pStyle w:val="a6"/>
              <w:rPr>
                <w:sz w:val="24"/>
                <w:szCs w:val="24"/>
              </w:rPr>
            </w:pPr>
            <w:r w:rsidRPr="00B86746">
              <w:rPr>
                <w:sz w:val="24"/>
                <w:szCs w:val="24"/>
              </w:rPr>
              <w:t>-имущество, на кот</w:t>
            </w:r>
            <w:r w:rsidRPr="00B86746">
              <w:rPr>
                <w:sz w:val="24"/>
                <w:szCs w:val="24"/>
              </w:rPr>
              <w:t>о</w:t>
            </w:r>
            <w:r w:rsidRPr="00B86746">
              <w:rPr>
                <w:sz w:val="24"/>
                <w:szCs w:val="24"/>
              </w:rPr>
              <w:t>рое подана заявка на аренду, безвозмездное пользование испол</w:t>
            </w:r>
            <w:r w:rsidRPr="00B86746">
              <w:rPr>
                <w:sz w:val="24"/>
                <w:szCs w:val="24"/>
              </w:rPr>
              <w:t>ь</w:t>
            </w:r>
            <w:r w:rsidRPr="00B86746">
              <w:rPr>
                <w:sz w:val="24"/>
                <w:szCs w:val="24"/>
              </w:rPr>
              <w:t>зуется или будет и</w:t>
            </w:r>
            <w:r w:rsidRPr="00B86746">
              <w:rPr>
                <w:sz w:val="24"/>
                <w:szCs w:val="24"/>
              </w:rPr>
              <w:t>с</w:t>
            </w:r>
            <w:r w:rsidRPr="00B86746">
              <w:rPr>
                <w:sz w:val="24"/>
                <w:szCs w:val="24"/>
              </w:rPr>
              <w:t>пользоваться для м</w:t>
            </w:r>
            <w:r w:rsidRPr="00B86746">
              <w:rPr>
                <w:sz w:val="24"/>
                <w:szCs w:val="24"/>
              </w:rPr>
              <w:t>у</w:t>
            </w:r>
            <w:r w:rsidRPr="00B86746">
              <w:rPr>
                <w:sz w:val="24"/>
                <w:szCs w:val="24"/>
              </w:rPr>
              <w:t>ниципальных нужд;</w:t>
            </w:r>
          </w:p>
          <w:p w:rsidR="004E1039" w:rsidRPr="00B86746" w:rsidRDefault="004E1039" w:rsidP="00B86746">
            <w:pPr>
              <w:pStyle w:val="a6"/>
              <w:rPr>
                <w:rFonts w:eastAsia="Calibri"/>
                <w:sz w:val="24"/>
                <w:szCs w:val="24"/>
              </w:rPr>
            </w:pPr>
            <w:r w:rsidRPr="00B86746">
              <w:rPr>
                <w:sz w:val="24"/>
                <w:szCs w:val="24"/>
              </w:rPr>
              <w:t xml:space="preserve">  - отсутствуют осн</w:t>
            </w:r>
            <w:r w:rsidRPr="00B86746">
              <w:rPr>
                <w:sz w:val="24"/>
                <w:szCs w:val="24"/>
              </w:rPr>
              <w:t>о</w:t>
            </w:r>
            <w:r w:rsidRPr="00B86746">
              <w:rPr>
                <w:sz w:val="24"/>
                <w:szCs w:val="24"/>
              </w:rPr>
              <w:t xml:space="preserve">вания </w:t>
            </w:r>
            <w:proofErr w:type="gramStart"/>
            <w:r w:rsidRPr="00B86746">
              <w:rPr>
                <w:sz w:val="24"/>
                <w:szCs w:val="24"/>
              </w:rPr>
              <w:t>для предоста</w:t>
            </w:r>
            <w:r w:rsidRPr="00B86746">
              <w:rPr>
                <w:sz w:val="24"/>
                <w:szCs w:val="24"/>
              </w:rPr>
              <w:t>в</w:t>
            </w:r>
            <w:r w:rsidRPr="00B86746">
              <w:rPr>
                <w:sz w:val="24"/>
                <w:szCs w:val="24"/>
              </w:rPr>
              <w:t>ления муниципальн</w:t>
            </w:r>
            <w:r w:rsidRPr="00B86746">
              <w:rPr>
                <w:sz w:val="24"/>
                <w:szCs w:val="24"/>
              </w:rPr>
              <w:t>о</w:t>
            </w:r>
            <w:r w:rsidRPr="00B86746">
              <w:rPr>
                <w:sz w:val="24"/>
                <w:szCs w:val="24"/>
              </w:rPr>
              <w:t>го имущества в аре</w:t>
            </w:r>
            <w:r w:rsidRPr="00B86746">
              <w:rPr>
                <w:sz w:val="24"/>
                <w:szCs w:val="24"/>
              </w:rPr>
              <w:t>н</w:t>
            </w:r>
            <w:r w:rsidRPr="00B86746">
              <w:rPr>
                <w:sz w:val="24"/>
                <w:szCs w:val="24"/>
              </w:rPr>
              <w:t>ду  без торгов в соо</w:t>
            </w:r>
            <w:r w:rsidRPr="00B86746">
              <w:rPr>
                <w:sz w:val="24"/>
                <w:szCs w:val="24"/>
              </w:rPr>
              <w:t>т</w:t>
            </w:r>
            <w:r w:rsidRPr="00B86746">
              <w:rPr>
                <w:sz w:val="24"/>
                <w:szCs w:val="24"/>
              </w:rPr>
              <w:t>ветствии с требов</w:t>
            </w:r>
            <w:r w:rsidRPr="00B86746">
              <w:rPr>
                <w:sz w:val="24"/>
                <w:szCs w:val="24"/>
              </w:rPr>
              <w:t>а</w:t>
            </w:r>
            <w:r w:rsidRPr="00B86746">
              <w:rPr>
                <w:sz w:val="24"/>
                <w:szCs w:val="24"/>
              </w:rPr>
              <w:t>ниями</w:t>
            </w:r>
            <w:proofErr w:type="gramEnd"/>
            <w:r w:rsidRPr="00B86746">
              <w:rPr>
                <w:sz w:val="24"/>
                <w:szCs w:val="24"/>
              </w:rPr>
              <w:t xml:space="preserve"> федерального закона «О защите конкуренции»;</w:t>
            </w:r>
          </w:p>
          <w:p w:rsidR="004E1039" w:rsidRPr="00B86746" w:rsidRDefault="004E1039" w:rsidP="00B8674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B86746">
              <w:rPr>
                <w:rFonts w:ascii="Times New Roman" w:eastAsia="Calibri" w:hAnsi="Times New Roman"/>
                <w:sz w:val="24"/>
                <w:szCs w:val="24"/>
              </w:rPr>
              <w:t>- имущество не отн</w:t>
            </w:r>
            <w:r w:rsidRPr="00B86746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86746">
              <w:rPr>
                <w:rFonts w:ascii="Times New Roman" w:eastAsia="Calibri" w:hAnsi="Times New Roman"/>
                <w:sz w:val="24"/>
                <w:szCs w:val="24"/>
              </w:rPr>
              <w:t>сится к собственности сельского поселения.</w:t>
            </w:r>
          </w:p>
          <w:p w:rsidR="004E1039" w:rsidRPr="00B86746" w:rsidRDefault="004E1039" w:rsidP="00B86746">
            <w:pPr>
              <w:pStyle w:val="a6"/>
              <w:rPr>
                <w:rFonts w:eastAsia="Calibri"/>
                <w:sz w:val="24"/>
                <w:szCs w:val="24"/>
              </w:rPr>
            </w:pPr>
            <w:r w:rsidRPr="00B86746">
              <w:rPr>
                <w:rFonts w:eastAsia="Calibri"/>
                <w:sz w:val="24"/>
                <w:szCs w:val="24"/>
              </w:rPr>
              <w:t>- несоответствия тр</w:t>
            </w:r>
            <w:r w:rsidRPr="00B86746">
              <w:rPr>
                <w:rFonts w:eastAsia="Calibri"/>
                <w:sz w:val="24"/>
                <w:szCs w:val="24"/>
              </w:rPr>
              <w:t>е</w:t>
            </w:r>
            <w:r w:rsidRPr="00B86746">
              <w:rPr>
                <w:rFonts w:eastAsia="Calibri"/>
                <w:sz w:val="24"/>
                <w:szCs w:val="24"/>
              </w:rPr>
              <w:t xml:space="preserve">бованиям, указанным в пункте 18 Правил, являющихся </w:t>
            </w:r>
            <w:r w:rsidRPr="00B86746">
              <w:rPr>
                <w:sz w:val="24"/>
                <w:szCs w:val="24"/>
              </w:rPr>
              <w:t>Прил</w:t>
            </w:r>
            <w:r w:rsidRPr="00B86746">
              <w:rPr>
                <w:sz w:val="24"/>
                <w:szCs w:val="24"/>
              </w:rPr>
              <w:t>о</w:t>
            </w:r>
            <w:r w:rsidRPr="00B86746">
              <w:rPr>
                <w:sz w:val="24"/>
                <w:szCs w:val="24"/>
              </w:rPr>
              <w:t>жение 1 к Приказу ФАС России от 10.02.2010 N 67</w:t>
            </w:r>
            <w:r w:rsidRPr="00B86746">
              <w:rPr>
                <w:rFonts w:eastAsia="Calibri"/>
                <w:sz w:val="24"/>
                <w:szCs w:val="24"/>
              </w:rPr>
              <w:t>;</w:t>
            </w:r>
          </w:p>
          <w:p w:rsidR="004E1039" w:rsidRPr="00B86746" w:rsidRDefault="004E1039" w:rsidP="00B86746">
            <w:pPr>
              <w:pStyle w:val="a6"/>
              <w:rPr>
                <w:rFonts w:eastAsia="Calibri"/>
                <w:sz w:val="24"/>
                <w:szCs w:val="24"/>
              </w:rPr>
            </w:pPr>
            <w:r w:rsidRPr="00B86746">
              <w:rPr>
                <w:rFonts w:eastAsia="Calibri"/>
                <w:sz w:val="24"/>
                <w:szCs w:val="24"/>
              </w:rPr>
              <w:t>- невнесения задатка, если требование о внесении задатка ук</w:t>
            </w:r>
            <w:r w:rsidRPr="00B86746">
              <w:rPr>
                <w:rFonts w:eastAsia="Calibri"/>
                <w:sz w:val="24"/>
                <w:szCs w:val="24"/>
              </w:rPr>
              <w:t>а</w:t>
            </w:r>
            <w:r w:rsidRPr="00B86746">
              <w:rPr>
                <w:rFonts w:eastAsia="Calibri"/>
                <w:sz w:val="24"/>
                <w:szCs w:val="24"/>
              </w:rPr>
              <w:t>зано в извещении о проведении конкурса или аукциона;</w:t>
            </w:r>
          </w:p>
          <w:p w:rsidR="004E1039" w:rsidRPr="00B86746" w:rsidRDefault="004E1039" w:rsidP="00B86746">
            <w:pPr>
              <w:pStyle w:val="a6"/>
              <w:rPr>
                <w:rFonts w:eastAsia="Calibri"/>
                <w:sz w:val="24"/>
                <w:szCs w:val="24"/>
              </w:rPr>
            </w:pPr>
            <w:r w:rsidRPr="00B86746">
              <w:rPr>
                <w:rFonts w:eastAsia="Calibri"/>
                <w:sz w:val="24"/>
                <w:szCs w:val="24"/>
              </w:rPr>
              <w:t>- несоответствия зая</w:t>
            </w:r>
            <w:r w:rsidRPr="00B86746">
              <w:rPr>
                <w:rFonts w:eastAsia="Calibri"/>
                <w:sz w:val="24"/>
                <w:szCs w:val="24"/>
              </w:rPr>
              <w:t>в</w:t>
            </w:r>
            <w:r w:rsidRPr="00B86746">
              <w:rPr>
                <w:rFonts w:eastAsia="Calibri"/>
                <w:sz w:val="24"/>
                <w:szCs w:val="24"/>
              </w:rPr>
              <w:t>ки на участие в ко</w:t>
            </w:r>
            <w:r w:rsidRPr="00B86746">
              <w:rPr>
                <w:rFonts w:eastAsia="Calibri"/>
                <w:sz w:val="24"/>
                <w:szCs w:val="24"/>
              </w:rPr>
              <w:t>н</w:t>
            </w:r>
            <w:r w:rsidRPr="00B86746">
              <w:rPr>
                <w:rFonts w:eastAsia="Calibri"/>
                <w:sz w:val="24"/>
                <w:szCs w:val="24"/>
              </w:rPr>
              <w:t>курсе или аукционе требованиям конкур</w:t>
            </w:r>
            <w:r w:rsidRPr="00B86746">
              <w:rPr>
                <w:rFonts w:eastAsia="Calibri"/>
                <w:sz w:val="24"/>
                <w:szCs w:val="24"/>
              </w:rPr>
              <w:t>с</w:t>
            </w:r>
            <w:r w:rsidRPr="00B86746">
              <w:rPr>
                <w:rFonts w:eastAsia="Calibri"/>
                <w:sz w:val="24"/>
                <w:szCs w:val="24"/>
              </w:rPr>
              <w:t>ной документации л</w:t>
            </w:r>
            <w:r w:rsidRPr="00B86746">
              <w:rPr>
                <w:rFonts w:eastAsia="Calibri"/>
                <w:sz w:val="24"/>
                <w:szCs w:val="24"/>
              </w:rPr>
              <w:t>и</w:t>
            </w:r>
            <w:r w:rsidRPr="00B86746">
              <w:rPr>
                <w:rFonts w:eastAsia="Calibri"/>
                <w:sz w:val="24"/>
                <w:szCs w:val="24"/>
              </w:rPr>
              <w:lastRenderedPageBreak/>
              <w:t>бо документации об аукционе, в том числе наличия в таких зая</w:t>
            </w:r>
            <w:r w:rsidRPr="00B86746">
              <w:rPr>
                <w:rFonts w:eastAsia="Calibri"/>
                <w:sz w:val="24"/>
                <w:szCs w:val="24"/>
              </w:rPr>
              <w:t>в</w:t>
            </w:r>
            <w:r w:rsidRPr="00B86746">
              <w:rPr>
                <w:rFonts w:eastAsia="Calibri"/>
                <w:sz w:val="24"/>
                <w:szCs w:val="24"/>
              </w:rPr>
              <w:t>ках предложения о цене договора ниже начальной (мин</w:t>
            </w:r>
            <w:r w:rsidRPr="00B86746">
              <w:rPr>
                <w:rFonts w:eastAsia="Calibri"/>
                <w:sz w:val="24"/>
                <w:szCs w:val="24"/>
              </w:rPr>
              <w:t>и</w:t>
            </w:r>
            <w:r w:rsidRPr="00B86746">
              <w:rPr>
                <w:rFonts w:eastAsia="Calibri"/>
                <w:sz w:val="24"/>
                <w:szCs w:val="24"/>
              </w:rPr>
              <w:t>мальной) цены дог</w:t>
            </w:r>
            <w:r w:rsidRPr="00B86746">
              <w:rPr>
                <w:rFonts w:eastAsia="Calibri"/>
                <w:sz w:val="24"/>
                <w:szCs w:val="24"/>
              </w:rPr>
              <w:t>о</w:t>
            </w:r>
            <w:r w:rsidRPr="00B86746">
              <w:rPr>
                <w:rFonts w:eastAsia="Calibri"/>
                <w:sz w:val="24"/>
                <w:szCs w:val="24"/>
              </w:rPr>
              <w:t>вора (цены лота);</w:t>
            </w:r>
          </w:p>
          <w:p w:rsidR="004E1039" w:rsidRPr="00B86746" w:rsidRDefault="004E1039" w:rsidP="00B86746">
            <w:pPr>
              <w:pStyle w:val="a6"/>
              <w:rPr>
                <w:rFonts w:eastAsia="Calibri"/>
                <w:sz w:val="24"/>
                <w:szCs w:val="24"/>
              </w:rPr>
            </w:pPr>
            <w:proofErr w:type="gramStart"/>
            <w:r w:rsidRPr="00B86746">
              <w:rPr>
                <w:rFonts w:eastAsia="Calibri"/>
                <w:sz w:val="24"/>
                <w:szCs w:val="24"/>
              </w:rPr>
              <w:t>- подачи заявки на участие в конкурсе или аукционе заявит</w:t>
            </w:r>
            <w:r w:rsidRPr="00B86746">
              <w:rPr>
                <w:rFonts w:eastAsia="Calibri"/>
                <w:sz w:val="24"/>
                <w:szCs w:val="24"/>
              </w:rPr>
              <w:t>е</w:t>
            </w:r>
            <w:r w:rsidRPr="00B86746">
              <w:rPr>
                <w:rFonts w:eastAsia="Calibri"/>
                <w:sz w:val="24"/>
                <w:szCs w:val="24"/>
              </w:rPr>
              <w:t>лем, не являющимся субъектом малого и среднего предприн</w:t>
            </w:r>
            <w:r w:rsidRPr="00B86746">
              <w:rPr>
                <w:rFonts w:eastAsia="Calibri"/>
                <w:sz w:val="24"/>
                <w:szCs w:val="24"/>
              </w:rPr>
              <w:t>и</w:t>
            </w:r>
            <w:r w:rsidRPr="00B86746">
              <w:rPr>
                <w:rFonts w:eastAsia="Calibri"/>
                <w:sz w:val="24"/>
                <w:szCs w:val="24"/>
              </w:rPr>
              <w:t>мательства или орг</w:t>
            </w:r>
            <w:r w:rsidRPr="00B86746">
              <w:rPr>
                <w:rFonts w:eastAsia="Calibri"/>
                <w:sz w:val="24"/>
                <w:szCs w:val="24"/>
              </w:rPr>
              <w:t>а</w:t>
            </w:r>
            <w:r w:rsidRPr="00B86746">
              <w:rPr>
                <w:rFonts w:eastAsia="Calibri"/>
                <w:sz w:val="24"/>
                <w:szCs w:val="24"/>
              </w:rPr>
              <w:t>низацией, образу</w:t>
            </w:r>
            <w:r w:rsidRPr="00B86746">
              <w:rPr>
                <w:rFonts w:eastAsia="Calibri"/>
                <w:sz w:val="24"/>
                <w:szCs w:val="24"/>
              </w:rPr>
              <w:t>ю</w:t>
            </w:r>
            <w:r w:rsidRPr="00B86746">
              <w:rPr>
                <w:rFonts w:eastAsia="Calibri"/>
                <w:sz w:val="24"/>
                <w:szCs w:val="24"/>
              </w:rPr>
              <w:t>щей инфраструктуру поддержки субъектов малого и среднего предпринимательства, либо не соответс</w:t>
            </w:r>
            <w:r w:rsidRPr="00B86746">
              <w:rPr>
                <w:rFonts w:eastAsia="Calibri"/>
                <w:sz w:val="24"/>
                <w:szCs w:val="24"/>
              </w:rPr>
              <w:t>т</w:t>
            </w:r>
            <w:r w:rsidRPr="00B86746">
              <w:rPr>
                <w:rFonts w:eastAsia="Calibri"/>
                <w:sz w:val="24"/>
                <w:szCs w:val="24"/>
              </w:rPr>
              <w:t>вующим требованиям, установленным ча</w:t>
            </w:r>
            <w:r w:rsidRPr="00B86746">
              <w:rPr>
                <w:rFonts w:eastAsia="Calibri"/>
                <w:sz w:val="24"/>
                <w:szCs w:val="24"/>
              </w:rPr>
              <w:t>с</w:t>
            </w:r>
            <w:r w:rsidRPr="00B86746">
              <w:rPr>
                <w:rFonts w:eastAsia="Calibri"/>
                <w:sz w:val="24"/>
                <w:szCs w:val="24"/>
              </w:rPr>
              <w:t>тями 3 и 5 статьи 14 Федерального закона "О развитии малого и среднего предприн</w:t>
            </w:r>
            <w:r w:rsidRPr="00B86746">
              <w:rPr>
                <w:rFonts w:eastAsia="Calibri"/>
                <w:sz w:val="24"/>
                <w:szCs w:val="24"/>
              </w:rPr>
              <w:t>и</w:t>
            </w:r>
            <w:r w:rsidRPr="00B86746">
              <w:rPr>
                <w:rFonts w:eastAsia="Calibri"/>
                <w:sz w:val="24"/>
                <w:szCs w:val="24"/>
              </w:rPr>
              <w:t>мательства в Росси</w:t>
            </w:r>
            <w:r w:rsidRPr="00B86746">
              <w:rPr>
                <w:rFonts w:eastAsia="Calibri"/>
                <w:sz w:val="24"/>
                <w:szCs w:val="24"/>
              </w:rPr>
              <w:t>й</w:t>
            </w:r>
            <w:r w:rsidRPr="00B86746">
              <w:rPr>
                <w:rFonts w:eastAsia="Calibri"/>
                <w:sz w:val="24"/>
                <w:szCs w:val="24"/>
              </w:rPr>
              <w:t>ской Федерации", в случае проведения конкурса или аукци</w:t>
            </w:r>
            <w:r w:rsidRPr="00B86746">
              <w:rPr>
                <w:rFonts w:eastAsia="Calibri"/>
                <w:sz w:val="24"/>
                <w:szCs w:val="24"/>
              </w:rPr>
              <w:t>о</w:t>
            </w:r>
            <w:r w:rsidRPr="00B86746">
              <w:rPr>
                <w:rFonts w:eastAsia="Calibri"/>
                <w:sz w:val="24"/>
                <w:szCs w:val="24"/>
              </w:rPr>
              <w:t>на, участниками кот</w:t>
            </w:r>
            <w:r w:rsidRPr="00B86746">
              <w:rPr>
                <w:rFonts w:eastAsia="Calibri"/>
                <w:sz w:val="24"/>
                <w:szCs w:val="24"/>
              </w:rPr>
              <w:t>о</w:t>
            </w:r>
            <w:r w:rsidRPr="00B86746">
              <w:rPr>
                <w:rFonts w:eastAsia="Calibri"/>
                <w:sz w:val="24"/>
                <w:szCs w:val="24"/>
              </w:rPr>
              <w:t>рого могут являться только субъекты</w:t>
            </w:r>
            <w:proofErr w:type="gramEnd"/>
            <w:r w:rsidRPr="00B86746">
              <w:rPr>
                <w:rFonts w:eastAsia="Calibri"/>
                <w:sz w:val="24"/>
                <w:szCs w:val="24"/>
              </w:rPr>
              <w:t xml:space="preserve"> м</w:t>
            </w:r>
            <w:r w:rsidRPr="00B86746">
              <w:rPr>
                <w:rFonts w:eastAsia="Calibri"/>
                <w:sz w:val="24"/>
                <w:szCs w:val="24"/>
              </w:rPr>
              <w:t>а</w:t>
            </w:r>
            <w:r w:rsidRPr="00B86746">
              <w:rPr>
                <w:rFonts w:eastAsia="Calibri"/>
                <w:sz w:val="24"/>
                <w:szCs w:val="24"/>
              </w:rPr>
              <w:t>лого и среднего пре</w:t>
            </w:r>
            <w:r w:rsidRPr="00B86746">
              <w:rPr>
                <w:rFonts w:eastAsia="Calibri"/>
                <w:sz w:val="24"/>
                <w:szCs w:val="24"/>
              </w:rPr>
              <w:t>д</w:t>
            </w:r>
            <w:r w:rsidRPr="00B86746">
              <w:rPr>
                <w:rFonts w:eastAsia="Calibri"/>
                <w:sz w:val="24"/>
                <w:szCs w:val="24"/>
              </w:rPr>
              <w:t>принимательства или организации, обр</w:t>
            </w:r>
            <w:r w:rsidRPr="00B86746">
              <w:rPr>
                <w:rFonts w:eastAsia="Calibri"/>
                <w:sz w:val="24"/>
                <w:szCs w:val="24"/>
              </w:rPr>
              <w:t>а</w:t>
            </w:r>
            <w:r w:rsidRPr="00B86746">
              <w:rPr>
                <w:rFonts w:eastAsia="Calibri"/>
                <w:sz w:val="24"/>
                <w:szCs w:val="24"/>
              </w:rPr>
              <w:t>зующие инфрастру</w:t>
            </w:r>
            <w:r w:rsidRPr="00B86746">
              <w:rPr>
                <w:rFonts w:eastAsia="Calibri"/>
                <w:sz w:val="24"/>
                <w:szCs w:val="24"/>
              </w:rPr>
              <w:t>к</w:t>
            </w:r>
            <w:r w:rsidRPr="00B86746">
              <w:rPr>
                <w:rFonts w:eastAsia="Calibri"/>
                <w:sz w:val="24"/>
                <w:szCs w:val="24"/>
              </w:rPr>
              <w:lastRenderedPageBreak/>
              <w:t>туру поддержки суб</w:t>
            </w:r>
            <w:r w:rsidRPr="00B86746">
              <w:rPr>
                <w:rFonts w:eastAsia="Calibri"/>
                <w:sz w:val="24"/>
                <w:szCs w:val="24"/>
              </w:rPr>
              <w:t>ъ</w:t>
            </w:r>
            <w:r w:rsidRPr="00B86746">
              <w:rPr>
                <w:rFonts w:eastAsia="Calibri"/>
                <w:sz w:val="24"/>
                <w:szCs w:val="24"/>
              </w:rPr>
              <w:t>ектов малого и сре</w:t>
            </w:r>
            <w:r w:rsidRPr="00B86746">
              <w:rPr>
                <w:rFonts w:eastAsia="Calibri"/>
                <w:sz w:val="24"/>
                <w:szCs w:val="24"/>
              </w:rPr>
              <w:t>д</w:t>
            </w:r>
            <w:r w:rsidRPr="00B86746">
              <w:rPr>
                <w:rFonts w:eastAsia="Calibri"/>
                <w:sz w:val="24"/>
                <w:szCs w:val="24"/>
              </w:rPr>
              <w:t>него предприним</w:t>
            </w:r>
            <w:r w:rsidRPr="00B86746">
              <w:rPr>
                <w:rFonts w:eastAsia="Calibri"/>
                <w:sz w:val="24"/>
                <w:szCs w:val="24"/>
              </w:rPr>
              <w:t>а</w:t>
            </w:r>
            <w:r w:rsidRPr="00B86746">
              <w:rPr>
                <w:rFonts w:eastAsia="Calibri"/>
                <w:sz w:val="24"/>
                <w:szCs w:val="24"/>
              </w:rPr>
              <w:t>тельства, в соответс</w:t>
            </w:r>
            <w:r w:rsidRPr="00B86746">
              <w:rPr>
                <w:rFonts w:eastAsia="Calibri"/>
                <w:sz w:val="24"/>
                <w:szCs w:val="24"/>
              </w:rPr>
              <w:t>т</w:t>
            </w:r>
            <w:r w:rsidRPr="00B86746">
              <w:rPr>
                <w:rFonts w:eastAsia="Calibri"/>
                <w:sz w:val="24"/>
                <w:szCs w:val="24"/>
              </w:rPr>
              <w:t>вии с Федеральным законом "О развитии малого и среднего предпринимательства в Российской Федер</w:t>
            </w:r>
            <w:r w:rsidRPr="00B86746">
              <w:rPr>
                <w:rFonts w:eastAsia="Calibri"/>
                <w:sz w:val="24"/>
                <w:szCs w:val="24"/>
              </w:rPr>
              <w:t>а</w:t>
            </w:r>
            <w:r w:rsidRPr="00B86746">
              <w:rPr>
                <w:rFonts w:eastAsia="Calibri"/>
                <w:sz w:val="24"/>
                <w:szCs w:val="24"/>
              </w:rPr>
              <w:t>ции";</w:t>
            </w:r>
          </w:p>
          <w:p w:rsidR="004E1039" w:rsidRPr="00B86746" w:rsidRDefault="004E1039" w:rsidP="00B86746">
            <w:pPr>
              <w:pStyle w:val="a6"/>
              <w:rPr>
                <w:rFonts w:eastAsia="Calibri"/>
                <w:sz w:val="24"/>
                <w:szCs w:val="24"/>
              </w:rPr>
            </w:pPr>
            <w:r w:rsidRPr="00B86746">
              <w:rPr>
                <w:rFonts w:eastAsia="Calibri"/>
                <w:sz w:val="24"/>
                <w:szCs w:val="24"/>
              </w:rPr>
              <w:t>-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</w:t>
            </w:r>
            <w:r w:rsidRPr="00B86746">
              <w:rPr>
                <w:rFonts w:eastAsia="Calibri"/>
                <w:sz w:val="24"/>
                <w:szCs w:val="24"/>
              </w:rPr>
              <w:t>т</w:t>
            </w:r>
            <w:r w:rsidRPr="00B86746">
              <w:rPr>
                <w:rFonts w:eastAsia="Calibri"/>
                <w:sz w:val="24"/>
                <w:szCs w:val="24"/>
              </w:rPr>
              <w:t>крытии конкурсного производства;</w:t>
            </w:r>
          </w:p>
          <w:p w:rsidR="004E1039" w:rsidRPr="00B86746" w:rsidRDefault="004E1039" w:rsidP="00B86746">
            <w:pPr>
              <w:pStyle w:val="a6"/>
              <w:rPr>
                <w:sz w:val="24"/>
                <w:szCs w:val="24"/>
              </w:rPr>
            </w:pPr>
            <w:r w:rsidRPr="00B86746">
              <w:rPr>
                <w:rFonts w:eastAsia="Calibri"/>
                <w:sz w:val="24"/>
                <w:szCs w:val="24"/>
              </w:rPr>
              <w:t>- наличие решения о приостановлении де</w:t>
            </w:r>
            <w:r w:rsidRPr="00B86746">
              <w:rPr>
                <w:rFonts w:eastAsia="Calibri"/>
                <w:sz w:val="24"/>
                <w:szCs w:val="24"/>
              </w:rPr>
              <w:t>я</w:t>
            </w:r>
            <w:r w:rsidRPr="00B86746">
              <w:rPr>
                <w:rFonts w:eastAsia="Calibri"/>
                <w:sz w:val="24"/>
                <w:szCs w:val="24"/>
              </w:rPr>
              <w:t>тельности заявителя в порядке, предусмо</w:t>
            </w:r>
            <w:r w:rsidRPr="00B86746">
              <w:rPr>
                <w:rFonts w:eastAsia="Calibri"/>
                <w:sz w:val="24"/>
                <w:szCs w:val="24"/>
              </w:rPr>
              <w:t>т</w:t>
            </w:r>
            <w:r w:rsidRPr="00B86746">
              <w:rPr>
                <w:rFonts w:eastAsia="Calibri"/>
                <w:sz w:val="24"/>
                <w:szCs w:val="24"/>
              </w:rPr>
              <w:t>ренном Кодексом Российской Федер</w:t>
            </w:r>
            <w:r w:rsidRPr="00B86746">
              <w:rPr>
                <w:rFonts w:eastAsia="Calibri"/>
                <w:sz w:val="24"/>
                <w:szCs w:val="24"/>
              </w:rPr>
              <w:t>а</w:t>
            </w:r>
            <w:r w:rsidRPr="00B86746">
              <w:rPr>
                <w:rFonts w:eastAsia="Calibri"/>
                <w:sz w:val="24"/>
                <w:szCs w:val="24"/>
              </w:rPr>
              <w:t>ции об администр</w:t>
            </w:r>
            <w:r w:rsidRPr="00B86746">
              <w:rPr>
                <w:rFonts w:eastAsia="Calibri"/>
                <w:sz w:val="24"/>
                <w:szCs w:val="24"/>
              </w:rPr>
              <w:t>а</w:t>
            </w:r>
            <w:r w:rsidRPr="00B86746">
              <w:rPr>
                <w:rFonts w:eastAsia="Calibri"/>
                <w:sz w:val="24"/>
                <w:szCs w:val="24"/>
              </w:rPr>
              <w:t>тивных правонаруш</w:t>
            </w:r>
            <w:r w:rsidRPr="00B86746">
              <w:rPr>
                <w:rFonts w:eastAsia="Calibri"/>
                <w:sz w:val="24"/>
                <w:szCs w:val="24"/>
              </w:rPr>
              <w:t>е</w:t>
            </w:r>
            <w:r w:rsidRPr="00B86746">
              <w:rPr>
                <w:rFonts w:eastAsia="Calibri"/>
                <w:sz w:val="24"/>
                <w:szCs w:val="24"/>
              </w:rPr>
              <w:t>ниях, на день ра</w:t>
            </w:r>
            <w:r w:rsidRPr="00B86746">
              <w:rPr>
                <w:rFonts w:eastAsia="Calibri"/>
                <w:sz w:val="24"/>
                <w:szCs w:val="24"/>
              </w:rPr>
              <w:t>с</w:t>
            </w:r>
            <w:r w:rsidRPr="00B86746">
              <w:rPr>
                <w:rFonts w:eastAsia="Calibri"/>
                <w:sz w:val="24"/>
                <w:szCs w:val="24"/>
              </w:rPr>
              <w:t>смотрения заявки на участие в конкурсе или заявки на участие в аукционе.</w:t>
            </w:r>
          </w:p>
        </w:tc>
        <w:tc>
          <w:tcPr>
            <w:tcW w:w="1559" w:type="dxa"/>
          </w:tcPr>
          <w:p w:rsidR="004E1039" w:rsidRPr="00302EBB" w:rsidRDefault="004E1039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для прио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тановления предоста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ления мун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ципальной услуги зак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нодательс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вом не пр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дусмотрено.</w:t>
            </w:r>
          </w:p>
        </w:tc>
        <w:tc>
          <w:tcPr>
            <w:tcW w:w="909" w:type="dxa"/>
          </w:tcPr>
          <w:p w:rsidR="004E1039" w:rsidRPr="00302EBB" w:rsidRDefault="004E1039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4E1039" w:rsidRPr="00302EBB" w:rsidRDefault="004E1039" w:rsidP="00272147">
            <w:pPr>
              <w:jc w:val="center"/>
              <w:rPr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1039" w:rsidRPr="00302EBB" w:rsidRDefault="004E1039" w:rsidP="00272147">
            <w:pPr>
              <w:jc w:val="center"/>
              <w:rPr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934" w:type="dxa"/>
            <w:tcBorders>
              <w:left w:val="single" w:sz="4" w:space="0" w:color="auto"/>
            </w:tcBorders>
          </w:tcPr>
          <w:p w:rsidR="004E1039" w:rsidRPr="00302EBB" w:rsidRDefault="004E1039" w:rsidP="00272147">
            <w:pPr>
              <w:jc w:val="center"/>
              <w:rPr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7" w:type="dxa"/>
          </w:tcPr>
          <w:p w:rsidR="004E1039" w:rsidRPr="00302EBB" w:rsidRDefault="004E1039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1. Админ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Первома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ского п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proofErr w:type="spellStart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Богуча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ного ра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она (лично, через з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конного представ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теля);</w:t>
            </w:r>
          </w:p>
          <w:p w:rsidR="004E1039" w:rsidRPr="00302EBB" w:rsidRDefault="004E1039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2. Мног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функци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нальный центр пр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доставл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ния гос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(м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ных) услуг - дополн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тельное соглаш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ние от </w:t>
            </w:r>
            <w:r w:rsidR="003A4634">
              <w:rPr>
                <w:rFonts w:ascii="Times New Roman" w:hAnsi="Times New Roman" w:cs="Times New Roman"/>
                <w:sz w:val="24"/>
                <w:szCs w:val="24"/>
              </w:rPr>
              <w:t>12.09.2016 № 2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1039" w:rsidRPr="00302EBB" w:rsidRDefault="004E1039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3. Почт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вая связь.</w:t>
            </w:r>
          </w:p>
        </w:tc>
        <w:tc>
          <w:tcPr>
            <w:tcW w:w="1134" w:type="dxa"/>
          </w:tcPr>
          <w:p w:rsidR="004E1039" w:rsidRPr="00302EBB" w:rsidRDefault="004E1039" w:rsidP="00272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Ли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через законн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на бума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н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сителе в отделе </w:t>
            </w:r>
            <w:proofErr w:type="spellStart"/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</w:t>
            </w:r>
            <w:proofErr w:type="spellEnd"/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302EBB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2EB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</w:t>
            </w:r>
            <w:proofErr w:type="spellEnd"/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чарского</w:t>
            </w:r>
            <w:proofErr w:type="spellEnd"/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ра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она;</w:t>
            </w:r>
          </w:p>
          <w:p w:rsidR="004E1039" w:rsidRPr="00302EBB" w:rsidRDefault="004E1039" w:rsidP="00272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через законн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пре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в МФЦ на бума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н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сителе.</w:t>
            </w:r>
          </w:p>
          <w:p w:rsidR="004E1039" w:rsidRPr="00302EBB" w:rsidRDefault="004E1039" w:rsidP="00272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02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товая связь.</w:t>
            </w:r>
          </w:p>
          <w:p w:rsidR="004E1039" w:rsidRPr="00302EBB" w:rsidRDefault="004E1039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5D58D4" w:rsidRDefault="005D58D4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5D58D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59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2977"/>
      </w:tblGrid>
      <w:tr w:rsidR="00A407B6" w:rsidTr="00B864A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B864A4" w:rsidRDefault="008329D1" w:rsidP="005D58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Категории лиц, имеющих право на получение </w:t>
            </w:r>
            <w:r w:rsidR="00B864A4" w:rsidRPr="00B864A4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="005D58D4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5D58D4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5D58D4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 w:rsidR="00B864A4" w:rsidRPr="00B864A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5D58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тверждающий правомочие заявителя соо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ветствующей категории на получение </w:t>
            </w:r>
            <w:r w:rsidR="00B864A4" w:rsidRPr="00B864A4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="005D58D4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5D58D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D58D4">
              <w:rPr>
                <w:rFonts w:ascii="Times New Roman" w:hAnsi="Times New Roman" w:cs="Times New Roman"/>
                <w:b/>
                <w:sz w:val="24"/>
              </w:rPr>
              <w:t>дуслуги</w:t>
            </w:r>
            <w:proofErr w:type="spellEnd"/>
            <w:r w:rsidR="00B864A4" w:rsidRPr="00B864A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5D58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ния к документу,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тверждающему прав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мочие заявителя соо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ветствующей категории на получение </w:t>
            </w:r>
            <w:r w:rsidR="00B864A4" w:rsidRPr="00B864A4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="005D58D4">
              <w:rPr>
                <w:rFonts w:ascii="Times New Roman" w:hAnsi="Times New Roman" w:cs="Times New Roman"/>
                <w:b/>
                <w:sz w:val="24"/>
              </w:rPr>
              <w:t>подусл</w:t>
            </w:r>
            <w:r w:rsidR="005D58D4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5D58D4">
              <w:rPr>
                <w:rFonts w:ascii="Times New Roman" w:hAnsi="Times New Roman" w:cs="Times New Roman"/>
                <w:b/>
                <w:sz w:val="24"/>
              </w:rPr>
              <w:t>ги</w:t>
            </w:r>
            <w:proofErr w:type="spellEnd"/>
            <w:r w:rsidR="00B864A4" w:rsidRPr="00B864A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5D58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</w:t>
            </w:r>
            <w:r>
              <w:rPr>
                <w:rFonts w:ascii="Times New Roman" w:hAnsi="Times New Roman" w:cs="Times New Roman"/>
                <w:b/>
                <w:sz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</w:rPr>
              <w:t>ности подачи заявл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на предо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тавление </w:t>
            </w:r>
            <w:r w:rsidR="00B864A4" w:rsidRPr="00B864A4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="005D58D4">
              <w:rPr>
                <w:rFonts w:ascii="Times New Roman" w:hAnsi="Times New Roman" w:cs="Times New Roman"/>
                <w:b/>
                <w:sz w:val="24"/>
              </w:rPr>
              <w:t>поду</w:t>
            </w:r>
            <w:r w:rsidR="005D58D4"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5D58D4">
              <w:rPr>
                <w:rFonts w:ascii="Times New Roman" w:hAnsi="Times New Roman" w:cs="Times New Roman"/>
                <w:b/>
                <w:sz w:val="24"/>
              </w:rPr>
              <w:t>луги</w:t>
            </w:r>
            <w:proofErr w:type="spellEnd"/>
            <w:r w:rsidR="00B864A4" w:rsidRPr="00B864A4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C943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предст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вител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ми за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вителя</w:t>
            </w:r>
            <w:r w:rsidR="00B864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</w:rPr>
              <w:t>вающий п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речень лиц, имеющих право на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дачу заявл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ние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та, подтве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>заяв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теля </w:t>
            </w:r>
          </w:p>
        </w:tc>
        <w:tc>
          <w:tcPr>
            <w:tcW w:w="2977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вания к документу, по</w:t>
            </w:r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</w:rPr>
              <w:t>тверждающему право подачи заявления от имени заявителя</w:t>
            </w:r>
          </w:p>
        </w:tc>
      </w:tr>
      <w:tr w:rsidR="00A407B6" w:rsidTr="00B864A4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64B52" w:rsidTr="00272147">
        <w:tc>
          <w:tcPr>
            <w:tcW w:w="15559" w:type="dxa"/>
            <w:gridSpan w:val="8"/>
          </w:tcPr>
          <w:p w:rsidR="00564B52" w:rsidRPr="00564B52" w:rsidRDefault="00564B52" w:rsidP="00564B5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64B52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564B52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564B52">
              <w:rPr>
                <w:rFonts w:ascii="Times New Roman" w:hAnsi="Times New Roman"/>
                <w:b/>
                <w:sz w:val="24"/>
              </w:rPr>
              <w:t>» 1: Предоставление в аренду и безвозмездное пользование муниципального имущества без торгов.</w:t>
            </w:r>
          </w:p>
          <w:p w:rsidR="00564B52" w:rsidRPr="00564B52" w:rsidRDefault="00564B52" w:rsidP="00564B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4B52">
              <w:rPr>
                <w:rFonts w:ascii="Times New Roman" w:hAnsi="Times New Roman"/>
                <w:b/>
                <w:sz w:val="24"/>
              </w:rPr>
              <w:t>2. Наименование «</w:t>
            </w:r>
            <w:proofErr w:type="spellStart"/>
            <w:r w:rsidRPr="00564B52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564B52">
              <w:rPr>
                <w:rFonts w:ascii="Times New Roman" w:hAnsi="Times New Roman"/>
                <w:b/>
                <w:sz w:val="24"/>
              </w:rPr>
              <w:t>» 2: Предоставление в аренду и безвозмездное пользование муниципального имущества на торгах.</w:t>
            </w:r>
          </w:p>
        </w:tc>
      </w:tr>
      <w:tr w:rsidR="00571E1F" w:rsidTr="00B864A4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27214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Заявителями явл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ются: </w:t>
            </w:r>
          </w:p>
          <w:p w:rsidR="00571E1F" w:rsidRPr="0027214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1. Физические лица;</w:t>
            </w:r>
          </w:p>
          <w:p w:rsidR="00571E1F" w:rsidRPr="0027214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27214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27214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27214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27214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27214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27214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27214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27214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27214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27214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272147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2.  Юридические лица;</w:t>
            </w:r>
          </w:p>
          <w:p w:rsidR="00875D6B" w:rsidRPr="00272147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272147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272147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272147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272147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272147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272147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272147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272147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272147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Pr="00272147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47" w:rsidRDefault="00272147" w:rsidP="009348BE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272147" w:rsidRDefault="00571E1F" w:rsidP="009348BE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42566" w:rsidRPr="002721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2566" w:rsidRPr="00272147">
              <w:rPr>
                <w:rFonts w:ascii="Times New Roman" w:hAnsi="Times New Roman"/>
                <w:sz w:val="24"/>
                <w:szCs w:val="24"/>
              </w:rPr>
              <w:t>редставители, действующие в силу закона или на осн</w:t>
            </w:r>
            <w:r w:rsidR="00B42566" w:rsidRPr="00272147">
              <w:rPr>
                <w:rFonts w:ascii="Times New Roman" w:hAnsi="Times New Roman"/>
                <w:sz w:val="24"/>
                <w:szCs w:val="24"/>
              </w:rPr>
              <w:t>о</w:t>
            </w:r>
            <w:r w:rsidR="00B42566" w:rsidRPr="00272147">
              <w:rPr>
                <w:rFonts w:ascii="Times New Roman" w:hAnsi="Times New Roman"/>
                <w:sz w:val="24"/>
                <w:szCs w:val="24"/>
              </w:rPr>
              <w:t>вании договора, д</w:t>
            </w:r>
            <w:r w:rsidR="00B42566" w:rsidRPr="00272147">
              <w:rPr>
                <w:rFonts w:ascii="Times New Roman" w:hAnsi="Times New Roman"/>
                <w:sz w:val="24"/>
                <w:szCs w:val="24"/>
              </w:rPr>
              <w:t>о</w:t>
            </w:r>
            <w:r w:rsidR="00B42566" w:rsidRPr="00272147">
              <w:rPr>
                <w:rFonts w:ascii="Times New Roman" w:hAnsi="Times New Roman"/>
                <w:sz w:val="24"/>
                <w:szCs w:val="24"/>
              </w:rPr>
              <w:t>веренности</w:t>
            </w:r>
            <w:r w:rsidR="009348BE" w:rsidRPr="00272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71E1F" w:rsidRPr="00272147" w:rsidRDefault="00571E1F" w:rsidP="0093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272147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272147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272147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ской Федерации на ру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ском яз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  <w:p w:rsidR="00571E1F" w:rsidRPr="00272147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лен на срок обращения за пр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доставлением услуги.</w:t>
            </w:r>
          </w:p>
          <w:p w:rsidR="00571E1F" w:rsidRPr="00272147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чисток, приписок, зачер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нутых слов и других и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правл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571E1F" w:rsidRPr="00272147" w:rsidRDefault="00571E1F" w:rsidP="0086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дений, наличие которых не п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зволяет однозначно истолковать их содерж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255" w:type="dxa"/>
            <w:vMerge w:val="restart"/>
          </w:tcPr>
          <w:p w:rsidR="00571E1F" w:rsidRPr="00272147" w:rsidRDefault="00571E1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C500A" w:rsidRPr="00272147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FE48DF" w:rsidRPr="00272147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47" w:rsidRDefault="00272147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38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27214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Любое де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способное физич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ское лицо, дости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шее 18 лет.</w:t>
            </w:r>
          </w:p>
          <w:p w:rsidR="009C500A" w:rsidRPr="0027214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9C500A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00A" w:rsidRPr="00272147" w:rsidRDefault="00B655A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Лица, име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щие соотве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ствующие полномочия.</w:t>
            </w:r>
          </w:p>
          <w:p w:rsidR="00FE48DF" w:rsidRPr="0027214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93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DE6F35" w:rsidRPr="002721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48BE"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вующие на о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новании нот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риально зав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ренной дов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ренности.</w:t>
            </w:r>
          </w:p>
        </w:tc>
        <w:tc>
          <w:tcPr>
            <w:tcW w:w="1701" w:type="dxa"/>
            <w:vMerge w:val="restart"/>
          </w:tcPr>
          <w:p w:rsidR="00571E1F" w:rsidRPr="00272147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272147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272147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272147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272147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272147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272147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272147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272147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272147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272147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272147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272147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272147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272147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272147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47" w:rsidRDefault="00272147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веренность</w:t>
            </w: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571E1F" w:rsidRPr="00272147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тельна на срок обращения за предоставлением усл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9C500A" w:rsidRPr="00272147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272147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</w:t>
            </w:r>
            <w:r w:rsidR="009C500A" w:rsidRPr="00272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00A" w:rsidRPr="00272147">
              <w:rPr>
                <w:rFonts w:ascii="Times New Roman" w:hAnsi="Times New Roman" w:cs="Times New Roman"/>
                <w:sz w:val="24"/>
                <w:szCs w:val="24"/>
              </w:rPr>
              <w:t>черкнутых слов и других исправлений.</w:t>
            </w:r>
          </w:p>
          <w:p w:rsidR="000924F4" w:rsidRPr="00272147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дений, наличие которых не позволяет однозначно истолковать их содерж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1F1703" w:rsidRPr="00272147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272147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272147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272147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чатью (при наличии)</w:t>
            </w:r>
            <w:r w:rsidR="00147C60"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147C60" w:rsidRPr="002721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7C60" w:rsidRPr="00272147">
              <w:rPr>
                <w:rFonts w:ascii="Times New Roman" w:hAnsi="Times New Roman" w:cs="Times New Roman"/>
                <w:sz w:val="24"/>
                <w:szCs w:val="24"/>
              </w:rPr>
              <w:t>вителя и подписана рук</w:t>
            </w:r>
            <w:r w:rsidR="00147C60"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7C60" w:rsidRPr="00272147">
              <w:rPr>
                <w:rFonts w:ascii="Times New Roman" w:hAnsi="Times New Roman" w:cs="Times New Roman"/>
                <w:sz w:val="24"/>
                <w:szCs w:val="24"/>
              </w:rPr>
              <w:t>водителем заявителя или уполномоченным этим руководителем лицом.</w:t>
            </w:r>
          </w:p>
          <w:p w:rsidR="000D48CD" w:rsidRPr="00272147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147" w:rsidRDefault="00272147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272147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Должна быть действ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тельна на срок обращения за предоставлением усл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ги.</w:t>
            </w:r>
          </w:p>
          <w:p w:rsidR="00FE48DF" w:rsidRPr="00272147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черкнутых слов и других исправлений.</w:t>
            </w:r>
          </w:p>
          <w:p w:rsidR="00FE48DF" w:rsidRPr="00272147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дений, наличие которых не позволяет однозначно истолковать их содерж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571E1F" w:rsidTr="00B864A4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</w:t>
            </w:r>
            <w:r w:rsidR="00571E1F">
              <w:rPr>
                <w:rFonts w:ascii="Times New Roman" w:hAnsi="Times New Roman" w:cs="Times New Roman"/>
                <w:sz w:val="24"/>
              </w:rPr>
              <w:t>а</w:t>
            </w:r>
            <w:r w:rsidR="00571E1F">
              <w:rPr>
                <w:rFonts w:ascii="Times New Roman" w:hAnsi="Times New Roman" w:cs="Times New Roman"/>
                <w:sz w:val="24"/>
              </w:rPr>
              <w:t>значении или об избрании физ</w:t>
            </w:r>
            <w:r w:rsidR="00571E1F">
              <w:rPr>
                <w:rFonts w:ascii="Times New Roman" w:hAnsi="Times New Roman" w:cs="Times New Roman"/>
                <w:sz w:val="24"/>
              </w:rPr>
              <w:t>и</w:t>
            </w:r>
            <w:r w:rsidR="00571E1F">
              <w:rPr>
                <w:rFonts w:ascii="Times New Roman" w:hAnsi="Times New Roman" w:cs="Times New Roman"/>
                <w:sz w:val="24"/>
              </w:rPr>
              <w:t>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</w:t>
            </w:r>
            <w:r w:rsidRPr="00AF22B0">
              <w:rPr>
                <w:rFonts w:ascii="Times New Roman" w:hAnsi="Times New Roman" w:cs="Times New Roman"/>
              </w:rPr>
              <w:t>о</w:t>
            </w:r>
            <w:r w:rsidRPr="00AF22B0">
              <w:rPr>
                <w:rFonts w:ascii="Times New Roman" w:hAnsi="Times New Roman" w:cs="Times New Roman"/>
              </w:rPr>
              <w:t>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ца, подготовившего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мент, дату составления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ческого лица действовать от имени заявителя без дов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272147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д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F4F92" w:rsidRDefault="001F4F92" w:rsidP="00E86E5D">
      <w:pPr>
        <w:rPr>
          <w:rFonts w:ascii="Times New Roman" w:hAnsi="Times New Roman" w:cs="Times New Roman"/>
          <w:b/>
          <w:sz w:val="28"/>
        </w:rPr>
      </w:pPr>
    </w:p>
    <w:p w:rsidR="00272147" w:rsidRDefault="00272147" w:rsidP="00E86E5D">
      <w:pPr>
        <w:rPr>
          <w:rFonts w:ascii="Times New Roman" w:hAnsi="Times New Roman" w:cs="Times New Roman"/>
          <w:b/>
          <w:sz w:val="28"/>
        </w:rPr>
      </w:pPr>
    </w:p>
    <w:p w:rsidR="00272147" w:rsidRDefault="00272147" w:rsidP="00E86E5D">
      <w:pPr>
        <w:rPr>
          <w:rFonts w:ascii="Times New Roman" w:hAnsi="Times New Roman" w:cs="Times New Roman"/>
          <w:b/>
          <w:sz w:val="28"/>
        </w:rPr>
      </w:pPr>
    </w:p>
    <w:p w:rsidR="00272147" w:rsidRDefault="00272147" w:rsidP="00E86E5D">
      <w:pPr>
        <w:rPr>
          <w:rFonts w:ascii="Times New Roman" w:hAnsi="Times New Roman" w:cs="Times New Roman"/>
          <w:b/>
          <w:sz w:val="28"/>
        </w:rPr>
      </w:pPr>
    </w:p>
    <w:p w:rsidR="00272147" w:rsidRDefault="00272147" w:rsidP="00E86E5D">
      <w:pPr>
        <w:rPr>
          <w:rFonts w:ascii="Times New Roman" w:hAnsi="Times New Roman" w:cs="Times New Roman"/>
          <w:b/>
          <w:sz w:val="28"/>
        </w:rPr>
      </w:pPr>
    </w:p>
    <w:p w:rsidR="00272147" w:rsidRDefault="00272147" w:rsidP="00E86E5D">
      <w:pPr>
        <w:rPr>
          <w:rFonts w:ascii="Times New Roman" w:hAnsi="Times New Roman" w:cs="Times New Roman"/>
          <w:b/>
          <w:sz w:val="28"/>
        </w:rPr>
      </w:pPr>
    </w:p>
    <w:p w:rsidR="00272147" w:rsidRDefault="00272147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7820D9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560"/>
        <w:gridCol w:w="1993"/>
        <w:gridCol w:w="2976"/>
        <w:gridCol w:w="2126"/>
        <w:gridCol w:w="1956"/>
        <w:gridCol w:w="3431"/>
        <w:gridCol w:w="1559"/>
        <w:gridCol w:w="1134"/>
      </w:tblGrid>
      <w:tr w:rsidR="00B30A86" w:rsidTr="00267EA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93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кумента</w:t>
            </w:r>
          </w:p>
        </w:tc>
        <w:tc>
          <w:tcPr>
            <w:tcW w:w="2976" w:type="dxa"/>
          </w:tcPr>
          <w:p w:rsidR="00B30A86" w:rsidRPr="008329D1" w:rsidRDefault="00B30A86" w:rsidP="007820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тов, которые предоста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ляет заявитель для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лучения </w:t>
            </w:r>
            <w:r w:rsidR="001F4F92" w:rsidRPr="00B864A4">
              <w:rPr>
                <w:rFonts w:ascii="Times New Roman" w:hAnsi="Times New Roman" w:cs="Times New Roman"/>
                <w:b/>
                <w:sz w:val="24"/>
              </w:rPr>
              <w:t>«</w:t>
            </w:r>
            <w:proofErr w:type="spellStart"/>
            <w:r w:rsidR="007820D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="001F4F92" w:rsidRPr="00B864A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2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обходимых э</w:t>
            </w: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земпляров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мента с указан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ем подли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доставляемый по условию</w:t>
            </w:r>
          </w:p>
        </w:tc>
        <w:tc>
          <w:tcPr>
            <w:tcW w:w="343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та/заполнения док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мента</w:t>
            </w:r>
          </w:p>
        </w:tc>
      </w:tr>
      <w:tr w:rsidR="00B30A86" w:rsidTr="00267EA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93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97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3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8B4EED" w:rsidTr="00267EAB">
        <w:tc>
          <w:tcPr>
            <w:tcW w:w="15735" w:type="dxa"/>
            <w:gridSpan w:val="8"/>
          </w:tcPr>
          <w:p w:rsidR="008B4EED" w:rsidRPr="008B4EED" w:rsidRDefault="008B4EE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4EED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8B4EED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8B4EED">
              <w:rPr>
                <w:rFonts w:ascii="Times New Roman" w:hAnsi="Times New Roman"/>
                <w:b/>
                <w:sz w:val="24"/>
              </w:rPr>
              <w:t xml:space="preserve">» 1: </w:t>
            </w:r>
            <w:r w:rsidRPr="008B4EED">
              <w:rPr>
                <w:rFonts w:ascii="Times New Roman" w:hAnsi="Times New Roman"/>
                <w:b/>
                <w:bCs/>
                <w:sz w:val="24"/>
              </w:rPr>
              <w:t>Предоставление в аренду и безвозмездное пользование муниципального имущества без торгов.</w:t>
            </w:r>
          </w:p>
        </w:tc>
      </w:tr>
      <w:tr w:rsidR="00B30A86" w:rsidTr="00267EAB">
        <w:tc>
          <w:tcPr>
            <w:tcW w:w="560" w:type="dxa"/>
          </w:tcPr>
          <w:p w:rsidR="00B30A86" w:rsidRPr="00272147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30A86" w:rsidRPr="00272147" w:rsidRDefault="00513E14" w:rsidP="00320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27214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 (для ф</w:t>
            </w:r>
            <w:r w:rsidR="00320293" w:rsidRPr="00272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0293" w:rsidRPr="00272147">
              <w:rPr>
                <w:rFonts w:ascii="Times New Roman" w:hAnsi="Times New Roman" w:cs="Times New Roman"/>
                <w:sz w:val="24"/>
                <w:szCs w:val="24"/>
              </w:rPr>
              <w:t>зическ</w:t>
            </w:r>
            <w:r w:rsidR="00320293"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0293" w:rsidRPr="00272147">
              <w:rPr>
                <w:rFonts w:ascii="Times New Roman" w:hAnsi="Times New Roman" w:cs="Times New Roman"/>
                <w:sz w:val="24"/>
                <w:szCs w:val="24"/>
              </w:rPr>
              <w:t>го/юридического лица или упо</w:t>
            </w:r>
            <w:r w:rsidR="00320293" w:rsidRPr="002721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20293" w:rsidRPr="00272147">
              <w:rPr>
                <w:rFonts w:ascii="Times New Roman" w:hAnsi="Times New Roman" w:cs="Times New Roman"/>
                <w:sz w:val="24"/>
                <w:szCs w:val="24"/>
              </w:rPr>
              <w:t>номоченного представителя)</w:t>
            </w:r>
            <w:r w:rsidR="001B15CC" w:rsidRPr="00272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B30A86" w:rsidRPr="00272147" w:rsidRDefault="00513E14" w:rsidP="002015DB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2015DB" w:rsidRPr="00272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462E6" w:rsidRPr="00272147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272147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272147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272147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272147" w:rsidRDefault="002015DB" w:rsidP="002015DB">
            <w:pPr>
              <w:pStyle w:val="a6"/>
              <w:jc w:val="center"/>
              <w:rPr>
                <w:sz w:val="24"/>
                <w:szCs w:val="24"/>
              </w:rPr>
            </w:pPr>
            <w:r w:rsidRPr="00272147">
              <w:rPr>
                <w:sz w:val="24"/>
                <w:szCs w:val="24"/>
              </w:rPr>
              <w:t>«-»</w:t>
            </w:r>
          </w:p>
        </w:tc>
        <w:tc>
          <w:tcPr>
            <w:tcW w:w="3431" w:type="dxa"/>
          </w:tcPr>
          <w:p w:rsidR="00DD2300" w:rsidRPr="00272147" w:rsidRDefault="0035483B" w:rsidP="00DD2300">
            <w:pPr>
              <w:pStyle w:val="a6"/>
              <w:rPr>
                <w:sz w:val="24"/>
                <w:szCs w:val="24"/>
              </w:rPr>
            </w:pPr>
            <w:r w:rsidRPr="00272147">
              <w:rPr>
                <w:sz w:val="24"/>
                <w:szCs w:val="24"/>
              </w:rPr>
              <w:t>В письменном заявлении должна быть указана инфо</w:t>
            </w:r>
            <w:r w:rsidRPr="00272147">
              <w:rPr>
                <w:sz w:val="24"/>
                <w:szCs w:val="24"/>
              </w:rPr>
              <w:t>р</w:t>
            </w:r>
            <w:r w:rsidRPr="00272147">
              <w:rPr>
                <w:sz w:val="24"/>
                <w:szCs w:val="24"/>
              </w:rPr>
              <w:t>мация о заявителе</w:t>
            </w:r>
            <w:r w:rsidR="00DD2300" w:rsidRPr="00272147">
              <w:rPr>
                <w:sz w:val="24"/>
                <w:szCs w:val="24"/>
              </w:rPr>
              <w:t>:</w:t>
            </w:r>
          </w:p>
          <w:p w:rsidR="00DD2300" w:rsidRPr="00272147" w:rsidRDefault="00DD2300" w:rsidP="00DD2300">
            <w:pPr>
              <w:pStyle w:val="a6"/>
              <w:rPr>
                <w:sz w:val="24"/>
                <w:szCs w:val="24"/>
              </w:rPr>
            </w:pPr>
            <w:r w:rsidRPr="00272147">
              <w:rPr>
                <w:sz w:val="24"/>
                <w:szCs w:val="24"/>
              </w:rPr>
              <w:t xml:space="preserve">1. </w:t>
            </w:r>
            <w:r w:rsidR="0035483B" w:rsidRPr="00272147">
              <w:rPr>
                <w:sz w:val="24"/>
                <w:szCs w:val="24"/>
              </w:rPr>
              <w:t xml:space="preserve"> </w:t>
            </w:r>
            <w:proofErr w:type="gramStart"/>
            <w:r w:rsidRPr="00272147">
              <w:rPr>
                <w:sz w:val="24"/>
                <w:szCs w:val="24"/>
              </w:rPr>
              <w:t>В письменном заявлении должна быть указана инфо</w:t>
            </w:r>
            <w:r w:rsidRPr="00272147">
              <w:rPr>
                <w:sz w:val="24"/>
                <w:szCs w:val="24"/>
              </w:rPr>
              <w:t>р</w:t>
            </w:r>
            <w:r w:rsidRPr="00272147">
              <w:rPr>
                <w:sz w:val="24"/>
                <w:szCs w:val="24"/>
              </w:rPr>
              <w:t>мация о заявителе (для физ</w:t>
            </w:r>
            <w:r w:rsidRPr="00272147">
              <w:rPr>
                <w:sz w:val="24"/>
                <w:szCs w:val="24"/>
              </w:rPr>
              <w:t>и</w:t>
            </w:r>
            <w:r w:rsidRPr="00272147">
              <w:rPr>
                <w:sz w:val="24"/>
                <w:szCs w:val="24"/>
              </w:rPr>
              <w:t>ческого лица – Фамилия, имя, отчество, паспортные данные, адрес регистрации, контак</w:t>
            </w:r>
            <w:r w:rsidRPr="00272147">
              <w:rPr>
                <w:sz w:val="24"/>
                <w:szCs w:val="24"/>
              </w:rPr>
              <w:t>т</w:t>
            </w:r>
            <w:r w:rsidRPr="00272147">
              <w:rPr>
                <w:sz w:val="24"/>
                <w:szCs w:val="24"/>
              </w:rPr>
              <w:t>ный телефон, для юридическ</w:t>
            </w:r>
            <w:r w:rsidRPr="00272147">
              <w:rPr>
                <w:sz w:val="24"/>
                <w:szCs w:val="24"/>
              </w:rPr>
              <w:t>о</w:t>
            </w:r>
            <w:r w:rsidRPr="00272147">
              <w:rPr>
                <w:sz w:val="24"/>
                <w:szCs w:val="24"/>
              </w:rPr>
              <w:t>го лица - полное наименов</w:t>
            </w:r>
            <w:r w:rsidRPr="00272147">
              <w:rPr>
                <w:sz w:val="24"/>
                <w:szCs w:val="24"/>
              </w:rPr>
              <w:t>а</w:t>
            </w:r>
            <w:r w:rsidRPr="00272147">
              <w:rPr>
                <w:sz w:val="24"/>
                <w:szCs w:val="24"/>
              </w:rPr>
              <w:t>ние, ИНН, контактный тел</w:t>
            </w:r>
            <w:r w:rsidRPr="00272147">
              <w:rPr>
                <w:sz w:val="24"/>
                <w:szCs w:val="24"/>
              </w:rPr>
              <w:t>е</w:t>
            </w:r>
            <w:r w:rsidRPr="00272147">
              <w:rPr>
                <w:sz w:val="24"/>
                <w:szCs w:val="24"/>
              </w:rPr>
              <w:t>фон, фактический адрес).</w:t>
            </w:r>
            <w:proofErr w:type="gramEnd"/>
            <w:r w:rsidRPr="00272147">
              <w:rPr>
                <w:sz w:val="24"/>
                <w:szCs w:val="24"/>
              </w:rPr>
              <w:t xml:space="preserve"> З</w:t>
            </w:r>
            <w:r w:rsidRPr="00272147">
              <w:rPr>
                <w:sz w:val="24"/>
                <w:szCs w:val="24"/>
              </w:rPr>
              <w:t>а</w:t>
            </w:r>
            <w:r w:rsidRPr="00272147">
              <w:rPr>
                <w:sz w:val="24"/>
                <w:szCs w:val="24"/>
              </w:rPr>
              <w:t>явление должно быть подп</w:t>
            </w:r>
            <w:r w:rsidRPr="00272147">
              <w:rPr>
                <w:sz w:val="24"/>
                <w:szCs w:val="24"/>
              </w:rPr>
              <w:t>и</w:t>
            </w:r>
            <w:r w:rsidRPr="00272147">
              <w:rPr>
                <w:sz w:val="24"/>
                <w:szCs w:val="24"/>
              </w:rPr>
              <w:t>сано заявителем или его упо</w:t>
            </w:r>
            <w:r w:rsidRPr="00272147">
              <w:rPr>
                <w:sz w:val="24"/>
                <w:szCs w:val="24"/>
              </w:rPr>
              <w:t>л</w:t>
            </w:r>
            <w:r w:rsidRPr="00272147">
              <w:rPr>
                <w:sz w:val="24"/>
                <w:szCs w:val="24"/>
              </w:rPr>
              <w:t>номоченным представителем.</w:t>
            </w:r>
          </w:p>
          <w:p w:rsidR="00B55F2C" w:rsidRPr="00272147" w:rsidRDefault="006136C8" w:rsidP="00DD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624"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5E6" w:rsidRPr="00272147">
              <w:rPr>
                <w:rFonts w:ascii="Times New Roman" w:hAnsi="Times New Roman" w:cs="Times New Roman"/>
                <w:sz w:val="24"/>
                <w:szCs w:val="24"/>
              </w:rPr>
              <w:t>Сведения заявления по</w:t>
            </w:r>
            <w:r w:rsidR="002A35E6" w:rsidRPr="002721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35E6" w:rsidRPr="00272147">
              <w:rPr>
                <w:rFonts w:ascii="Times New Roman" w:hAnsi="Times New Roman" w:cs="Times New Roman"/>
                <w:sz w:val="24"/>
                <w:szCs w:val="24"/>
              </w:rPr>
              <w:t>тверждаются</w:t>
            </w:r>
            <w:r w:rsidR="00B55F2C"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 подписью лица, подающего заявление, с пр</w:t>
            </w:r>
            <w:r w:rsidR="00B55F2C"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F2C" w:rsidRPr="00272147">
              <w:rPr>
                <w:rFonts w:ascii="Times New Roman" w:hAnsi="Times New Roman" w:cs="Times New Roman"/>
                <w:sz w:val="24"/>
                <w:szCs w:val="24"/>
              </w:rPr>
              <w:t>ставлением даты заполнения заявления.</w:t>
            </w:r>
          </w:p>
          <w:p w:rsidR="00B55F2C" w:rsidRPr="00272147" w:rsidRDefault="006136C8" w:rsidP="00DD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5F2C" w:rsidRPr="00272147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заявления, через законного представителя сведения, указанные в заявл</w:t>
            </w:r>
            <w:r w:rsidR="00B55F2C" w:rsidRPr="0027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5F2C" w:rsidRPr="00272147">
              <w:rPr>
                <w:rFonts w:ascii="Times New Roman" w:hAnsi="Times New Roman" w:cs="Times New Roman"/>
                <w:sz w:val="24"/>
                <w:szCs w:val="24"/>
              </w:rPr>
              <w:t>нии, подтверждаются подп</w:t>
            </w:r>
            <w:r w:rsidR="00B55F2C" w:rsidRPr="00272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5F2C" w:rsidRPr="00272147">
              <w:rPr>
                <w:rFonts w:ascii="Times New Roman" w:hAnsi="Times New Roman" w:cs="Times New Roman"/>
                <w:sz w:val="24"/>
                <w:szCs w:val="24"/>
              </w:rPr>
              <w:t>сью законного представителя с проставлением даты предо</w:t>
            </w:r>
            <w:r w:rsidR="00B55F2C" w:rsidRPr="00272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5F2C" w:rsidRPr="0027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тавления заявления.  </w:t>
            </w:r>
            <w:r w:rsidR="002A35E6"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F2C"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7C4" w:rsidRPr="00272147" w:rsidRDefault="006136C8" w:rsidP="00DD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624"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272147">
              <w:rPr>
                <w:rFonts w:ascii="Times New Roman" w:hAnsi="Times New Roman" w:cs="Times New Roman"/>
                <w:sz w:val="24"/>
                <w:szCs w:val="24"/>
              </w:rPr>
              <w:t>Заявление не должно соде</w:t>
            </w:r>
            <w:r w:rsidR="00D457C4" w:rsidRPr="00272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57C4" w:rsidRPr="00272147">
              <w:rPr>
                <w:rFonts w:ascii="Times New Roman" w:hAnsi="Times New Roman" w:cs="Times New Roman"/>
                <w:sz w:val="24"/>
                <w:szCs w:val="24"/>
              </w:rPr>
              <w:t>жать подчисток, приписок, з</w:t>
            </w:r>
            <w:r w:rsidR="00D457C4" w:rsidRPr="00272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57C4" w:rsidRPr="00272147">
              <w:rPr>
                <w:rFonts w:ascii="Times New Roman" w:hAnsi="Times New Roman" w:cs="Times New Roman"/>
                <w:sz w:val="24"/>
                <w:szCs w:val="24"/>
              </w:rPr>
              <w:t>черкнутых слов и других и</w:t>
            </w:r>
            <w:r w:rsidR="00D457C4" w:rsidRPr="00272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57C4" w:rsidRPr="00272147">
              <w:rPr>
                <w:rFonts w:ascii="Times New Roman" w:hAnsi="Times New Roman" w:cs="Times New Roman"/>
                <w:sz w:val="24"/>
                <w:szCs w:val="24"/>
              </w:rPr>
              <w:t>правлений.</w:t>
            </w:r>
          </w:p>
          <w:p w:rsidR="00C447AE" w:rsidRPr="00272147" w:rsidRDefault="006136C8" w:rsidP="00DD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457C4" w:rsidRPr="00272147">
              <w:rPr>
                <w:rFonts w:ascii="Times New Roman" w:hAnsi="Times New Roman" w:cs="Times New Roman"/>
                <w:sz w:val="24"/>
                <w:szCs w:val="24"/>
              </w:rPr>
              <w:t>Не должно иметь поврежд</w:t>
            </w:r>
            <w:r w:rsidR="00D457C4" w:rsidRPr="0027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57C4" w:rsidRPr="00272147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</w:t>
            </w:r>
            <w:r w:rsidR="00D457C4"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272147">
              <w:rPr>
                <w:rFonts w:ascii="Times New Roman" w:hAnsi="Times New Roman" w:cs="Times New Roman"/>
                <w:sz w:val="24"/>
                <w:szCs w:val="24"/>
              </w:rPr>
              <w:t>зволяет однозначно истолк</w:t>
            </w:r>
            <w:r w:rsidR="00D457C4"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57C4" w:rsidRPr="00272147">
              <w:rPr>
                <w:rFonts w:ascii="Times New Roman" w:hAnsi="Times New Roman" w:cs="Times New Roman"/>
                <w:sz w:val="24"/>
                <w:szCs w:val="24"/>
              </w:rPr>
              <w:t>вать их содержание.</w:t>
            </w:r>
          </w:p>
        </w:tc>
        <w:tc>
          <w:tcPr>
            <w:tcW w:w="1559" w:type="dxa"/>
          </w:tcPr>
          <w:p w:rsidR="00B30A86" w:rsidRPr="00272147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272147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272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267EAB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>данина Росси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гинала на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ленным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272147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ментов данной категории док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ментов </w:t>
            </w:r>
          </w:p>
        </w:tc>
        <w:tc>
          <w:tcPr>
            <w:tcW w:w="3431" w:type="dxa"/>
          </w:tcPr>
          <w:p w:rsidR="00DD5ED5" w:rsidRPr="00272147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ке для всей Российской Фед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рации на русском языке.</w:t>
            </w:r>
          </w:p>
          <w:p w:rsidR="00DD5ED5" w:rsidRPr="00272147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лением услуги.</w:t>
            </w:r>
          </w:p>
          <w:p w:rsidR="00DD5ED5" w:rsidRPr="00272147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AF75FC" w:rsidRPr="00272147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Не должен иметь поврежд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зволяет однозначно истолк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вать их с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держание. </w:t>
            </w:r>
          </w:p>
          <w:p w:rsidR="00E05D22" w:rsidRPr="00272147" w:rsidRDefault="00E05D22" w:rsidP="00E05D22">
            <w:pPr>
              <w:pStyle w:val="a6"/>
              <w:rPr>
                <w:sz w:val="24"/>
                <w:szCs w:val="24"/>
              </w:rPr>
            </w:pPr>
            <w:r w:rsidRPr="00272147">
              <w:rPr>
                <w:sz w:val="24"/>
                <w:szCs w:val="24"/>
              </w:rPr>
              <w:t xml:space="preserve">   </w:t>
            </w:r>
            <w:proofErr w:type="gramStart"/>
            <w:r w:rsidRPr="00272147">
              <w:rPr>
                <w:sz w:val="24"/>
                <w:szCs w:val="24"/>
              </w:rPr>
              <w:t>Копия документа, прилага</w:t>
            </w:r>
            <w:r w:rsidRPr="00272147">
              <w:rPr>
                <w:sz w:val="24"/>
                <w:szCs w:val="24"/>
              </w:rPr>
              <w:t>е</w:t>
            </w:r>
            <w:r w:rsidRPr="00272147">
              <w:rPr>
                <w:sz w:val="24"/>
                <w:szCs w:val="24"/>
              </w:rPr>
              <w:t>мых к заявлению, должна быть заверена в установленном з</w:t>
            </w:r>
            <w:r w:rsidRPr="00272147">
              <w:rPr>
                <w:sz w:val="24"/>
                <w:szCs w:val="24"/>
              </w:rPr>
              <w:t>а</w:t>
            </w:r>
            <w:r w:rsidRPr="00272147">
              <w:rPr>
                <w:sz w:val="24"/>
                <w:szCs w:val="24"/>
              </w:rPr>
              <w:t>конодательством Российской Федерации порядке, кроме случаев, когда заявитель лично представляет  в администр</w:t>
            </w:r>
            <w:r w:rsidRPr="00272147">
              <w:rPr>
                <w:sz w:val="24"/>
                <w:szCs w:val="24"/>
              </w:rPr>
              <w:t>а</w:t>
            </w:r>
            <w:r w:rsidRPr="00272147">
              <w:rPr>
                <w:sz w:val="24"/>
                <w:szCs w:val="24"/>
              </w:rPr>
              <w:t>цию или многофункционал</w:t>
            </w:r>
            <w:r w:rsidRPr="00272147">
              <w:rPr>
                <w:sz w:val="24"/>
                <w:szCs w:val="24"/>
              </w:rPr>
              <w:t>ь</w:t>
            </w:r>
            <w:r w:rsidRPr="00272147">
              <w:rPr>
                <w:sz w:val="24"/>
                <w:szCs w:val="24"/>
              </w:rPr>
              <w:t>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267EAB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Нотариальная доверенность</w:t>
            </w:r>
          </w:p>
        </w:tc>
        <w:tc>
          <w:tcPr>
            <w:tcW w:w="2126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новленном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гинала на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ленным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AB4C11" w:rsidRDefault="00C02EE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Предоставляется один из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тов данной кат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гории документов</w:t>
            </w:r>
          </w:p>
        </w:tc>
        <w:tc>
          <w:tcPr>
            <w:tcW w:w="3431" w:type="dxa"/>
          </w:tcPr>
          <w:p w:rsidR="00C02EE2" w:rsidRPr="00272147" w:rsidRDefault="00C02EE2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лением услуги.</w:t>
            </w:r>
          </w:p>
          <w:p w:rsidR="00C02EE2" w:rsidRPr="00272147" w:rsidRDefault="00C02EE2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ток, приписок, зачеркнутых 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и других исправлений.</w:t>
            </w:r>
          </w:p>
          <w:p w:rsidR="00C02EE2" w:rsidRPr="00272147" w:rsidRDefault="00C02EE2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зволяет однозначно истолк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вать их содержание.</w:t>
            </w:r>
          </w:p>
          <w:p w:rsidR="00F77662" w:rsidRPr="00272147" w:rsidRDefault="00F77662" w:rsidP="00F77662">
            <w:pPr>
              <w:pStyle w:val="a6"/>
              <w:rPr>
                <w:sz w:val="24"/>
                <w:szCs w:val="24"/>
              </w:rPr>
            </w:pPr>
            <w:r w:rsidRPr="00272147">
              <w:rPr>
                <w:sz w:val="24"/>
                <w:szCs w:val="24"/>
              </w:rPr>
              <w:t xml:space="preserve">  </w:t>
            </w:r>
            <w:proofErr w:type="gramStart"/>
            <w:r w:rsidRPr="00272147">
              <w:rPr>
                <w:sz w:val="24"/>
                <w:szCs w:val="24"/>
              </w:rPr>
              <w:t>Копия документа, прилага</w:t>
            </w:r>
            <w:r w:rsidRPr="00272147">
              <w:rPr>
                <w:sz w:val="24"/>
                <w:szCs w:val="24"/>
              </w:rPr>
              <w:t>е</w:t>
            </w:r>
            <w:r w:rsidRPr="00272147">
              <w:rPr>
                <w:sz w:val="24"/>
                <w:szCs w:val="24"/>
              </w:rPr>
              <w:t>мых к заявлению, должна быть заверена в установленном з</w:t>
            </w:r>
            <w:r w:rsidRPr="00272147">
              <w:rPr>
                <w:sz w:val="24"/>
                <w:szCs w:val="24"/>
              </w:rPr>
              <w:t>а</w:t>
            </w:r>
            <w:r w:rsidRPr="00272147">
              <w:rPr>
                <w:sz w:val="24"/>
                <w:szCs w:val="24"/>
              </w:rPr>
              <w:t>конодательством Российской Федерации порядке, кроме случаев, когда заявитель лично представляет  в администр</w:t>
            </w:r>
            <w:r w:rsidRPr="00272147">
              <w:rPr>
                <w:sz w:val="24"/>
                <w:szCs w:val="24"/>
              </w:rPr>
              <w:t>а</w:t>
            </w:r>
            <w:r w:rsidRPr="00272147">
              <w:rPr>
                <w:sz w:val="24"/>
                <w:szCs w:val="24"/>
              </w:rPr>
              <w:t>цию или многофункционал</w:t>
            </w:r>
            <w:r w:rsidRPr="00272147">
              <w:rPr>
                <w:sz w:val="24"/>
                <w:szCs w:val="24"/>
              </w:rPr>
              <w:t>ь</w:t>
            </w:r>
            <w:r w:rsidRPr="00272147">
              <w:rPr>
                <w:sz w:val="24"/>
                <w:szCs w:val="24"/>
              </w:rPr>
              <w:t>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B7B" w:rsidTr="00267EAB">
        <w:tc>
          <w:tcPr>
            <w:tcW w:w="560" w:type="dxa"/>
          </w:tcPr>
          <w:p w:rsidR="00D23B7B" w:rsidRPr="00AB4C11" w:rsidRDefault="00D23B7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9397C" w:rsidRDefault="00F9397C" w:rsidP="00F939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035FC5">
              <w:rPr>
                <w:rFonts w:ascii="Times New Roman" w:hAnsi="Times New Roman" w:cs="Times New Roman"/>
                <w:sz w:val="24"/>
              </w:rPr>
              <w:t>чредительны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035FC5">
              <w:rPr>
                <w:rFonts w:ascii="Times New Roman" w:hAnsi="Times New Roman" w:cs="Times New Roman"/>
                <w:sz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035FC5">
              <w:rPr>
                <w:rFonts w:ascii="Times New Roman" w:hAnsi="Times New Roman" w:cs="Times New Roman"/>
                <w:sz w:val="24"/>
              </w:rPr>
              <w:t xml:space="preserve"> за</w:t>
            </w:r>
            <w:r w:rsidRPr="00035FC5">
              <w:rPr>
                <w:rFonts w:ascii="Times New Roman" w:hAnsi="Times New Roman" w:cs="Times New Roman"/>
                <w:sz w:val="24"/>
              </w:rPr>
              <w:t>я</w:t>
            </w:r>
            <w:r w:rsidRPr="00035FC5">
              <w:rPr>
                <w:rFonts w:ascii="Times New Roman" w:hAnsi="Times New Roman" w:cs="Times New Roman"/>
                <w:sz w:val="24"/>
              </w:rPr>
              <w:t>вителя</w:t>
            </w:r>
          </w:p>
          <w:p w:rsidR="00D23B7B" w:rsidRPr="00035FC5" w:rsidRDefault="00D23B7B" w:rsidP="00C44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9397C" w:rsidRPr="00035FC5" w:rsidRDefault="0059784C" w:rsidP="00035FC5">
            <w:pPr>
              <w:rPr>
                <w:rFonts w:ascii="Times New Roman" w:hAnsi="Times New Roman" w:cs="Times New Roman"/>
                <w:sz w:val="24"/>
              </w:rPr>
            </w:pPr>
            <w:r w:rsidRPr="00267EAB">
              <w:rPr>
                <w:rFonts w:ascii="Times New Roman" w:hAnsi="Times New Roman"/>
                <w:sz w:val="24"/>
              </w:rPr>
              <w:t>4) засвидетельствованные в установленном порядке копии учредительных д</w:t>
            </w:r>
            <w:r w:rsidRPr="00267EAB">
              <w:rPr>
                <w:rFonts w:ascii="Times New Roman" w:hAnsi="Times New Roman"/>
                <w:sz w:val="24"/>
              </w:rPr>
              <w:t>о</w:t>
            </w:r>
            <w:r w:rsidRPr="00267EAB">
              <w:rPr>
                <w:rFonts w:ascii="Times New Roman" w:hAnsi="Times New Roman"/>
                <w:sz w:val="24"/>
              </w:rPr>
              <w:t>кументов заявителя</w:t>
            </w:r>
          </w:p>
        </w:tc>
        <w:tc>
          <w:tcPr>
            <w:tcW w:w="2126" w:type="dxa"/>
          </w:tcPr>
          <w:p w:rsidR="00D23B7B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D23B7B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новленном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D23B7B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B7B" w:rsidRDefault="00D23B7B" w:rsidP="007E4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23B7B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гинала на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ленным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  <w:p w:rsidR="00D23B7B" w:rsidRPr="00B94E1B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B7B" w:rsidRPr="00A71A57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D23B7B" w:rsidRPr="009E37C8" w:rsidRDefault="00D5642E" w:rsidP="007E45E2">
            <w:pPr>
              <w:rPr>
                <w:rFonts w:ascii="Times New Roman" w:hAnsi="Times New Roman" w:cs="Times New Roman"/>
                <w:sz w:val="24"/>
              </w:rPr>
            </w:pPr>
            <w:r w:rsidRPr="009E37C8">
              <w:rPr>
                <w:rFonts w:ascii="Times New Roman" w:hAnsi="Times New Roman"/>
                <w:sz w:val="24"/>
              </w:rPr>
              <w:t>в случае подачи заявления юр</w:t>
            </w:r>
            <w:r w:rsidRPr="009E37C8">
              <w:rPr>
                <w:rFonts w:ascii="Times New Roman" w:hAnsi="Times New Roman"/>
                <w:sz w:val="24"/>
              </w:rPr>
              <w:t>и</w:t>
            </w:r>
            <w:r w:rsidRPr="009E37C8">
              <w:rPr>
                <w:rFonts w:ascii="Times New Roman" w:hAnsi="Times New Roman"/>
                <w:sz w:val="24"/>
              </w:rPr>
              <w:t xml:space="preserve">дическим лицом </w:t>
            </w:r>
          </w:p>
        </w:tc>
        <w:tc>
          <w:tcPr>
            <w:tcW w:w="3431" w:type="dxa"/>
          </w:tcPr>
          <w:p w:rsidR="00D23B7B" w:rsidRPr="00272147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6567ED" w:rsidRPr="002721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6567ED" w:rsidRPr="002721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тавлением услуги.</w:t>
            </w:r>
          </w:p>
          <w:p w:rsidR="00D23B7B" w:rsidRPr="00272147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6567ED" w:rsidRPr="002721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D23B7B" w:rsidRPr="00272147" w:rsidRDefault="00D23B7B" w:rsidP="007E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6567ED" w:rsidRPr="002721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зволяет однозначно истолк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вать их содержание.</w:t>
            </w:r>
          </w:p>
          <w:p w:rsidR="001F6807" w:rsidRPr="00272147" w:rsidRDefault="001F6807" w:rsidP="006567ED">
            <w:pPr>
              <w:pStyle w:val="a6"/>
              <w:rPr>
                <w:sz w:val="24"/>
                <w:szCs w:val="24"/>
              </w:rPr>
            </w:pPr>
            <w:r w:rsidRPr="00272147">
              <w:rPr>
                <w:sz w:val="24"/>
                <w:szCs w:val="24"/>
              </w:rPr>
              <w:t xml:space="preserve">   Копи</w:t>
            </w:r>
            <w:r w:rsidR="006567ED" w:rsidRPr="00272147">
              <w:rPr>
                <w:sz w:val="24"/>
                <w:szCs w:val="24"/>
              </w:rPr>
              <w:t xml:space="preserve">и </w:t>
            </w:r>
            <w:r w:rsidRPr="00272147">
              <w:rPr>
                <w:sz w:val="24"/>
                <w:szCs w:val="24"/>
              </w:rPr>
              <w:t>документ</w:t>
            </w:r>
            <w:r w:rsidR="006567ED" w:rsidRPr="00272147">
              <w:rPr>
                <w:sz w:val="24"/>
                <w:szCs w:val="24"/>
              </w:rPr>
              <w:t>ов</w:t>
            </w:r>
            <w:r w:rsidRPr="00272147">
              <w:rPr>
                <w:sz w:val="24"/>
                <w:szCs w:val="24"/>
              </w:rPr>
              <w:t>, прил</w:t>
            </w:r>
            <w:r w:rsidRPr="00272147">
              <w:rPr>
                <w:sz w:val="24"/>
                <w:szCs w:val="24"/>
              </w:rPr>
              <w:t>а</w:t>
            </w:r>
            <w:r w:rsidRPr="00272147">
              <w:rPr>
                <w:sz w:val="24"/>
                <w:szCs w:val="24"/>
              </w:rPr>
              <w:t>гаемых к заявлению, должн</w:t>
            </w:r>
            <w:r w:rsidR="006567ED" w:rsidRPr="00272147">
              <w:rPr>
                <w:sz w:val="24"/>
                <w:szCs w:val="24"/>
              </w:rPr>
              <w:t>ы</w:t>
            </w:r>
            <w:r w:rsidRPr="00272147">
              <w:rPr>
                <w:sz w:val="24"/>
                <w:szCs w:val="24"/>
              </w:rPr>
              <w:t xml:space="preserve"> быть заверен</w:t>
            </w:r>
            <w:r w:rsidR="006567ED" w:rsidRPr="00272147">
              <w:rPr>
                <w:sz w:val="24"/>
                <w:szCs w:val="24"/>
              </w:rPr>
              <w:t>ы</w:t>
            </w:r>
            <w:r w:rsidRPr="00272147">
              <w:rPr>
                <w:sz w:val="24"/>
                <w:szCs w:val="24"/>
              </w:rPr>
              <w:t xml:space="preserve"> в установле</w:t>
            </w:r>
            <w:r w:rsidRPr="00272147">
              <w:rPr>
                <w:sz w:val="24"/>
                <w:szCs w:val="24"/>
              </w:rPr>
              <w:t>н</w:t>
            </w:r>
            <w:r w:rsidRPr="00272147">
              <w:rPr>
                <w:sz w:val="24"/>
                <w:szCs w:val="24"/>
              </w:rPr>
              <w:t>ном законодательством Ро</w:t>
            </w:r>
            <w:r w:rsidRPr="00272147">
              <w:rPr>
                <w:sz w:val="24"/>
                <w:szCs w:val="24"/>
              </w:rPr>
              <w:t>с</w:t>
            </w:r>
            <w:r w:rsidRPr="00272147">
              <w:rPr>
                <w:sz w:val="24"/>
                <w:szCs w:val="24"/>
              </w:rPr>
              <w:t>сийской Федерации порядке, кроме случаев, когда заявитель лично представляет  в админ</w:t>
            </w:r>
            <w:r w:rsidRPr="00272147">
              <w:rPr>
                <w:sz w:val="24"/>
                <w:szCs w:val="24"/>
              </w:rPr>
              <w:t>и</w:t>
            </w:r>
            <w:r w:rsidRPr="00272147">
              <w:rPr>
                <w:sz w:val="24"/>
                <w:szCs w:val="24"/>
              </w:rPr>
              <w:t>страцию или многофункци</w:t>
            </w:r>
            <w:r w:rsidRPr="00272147">
              <w:rPr>
                <w:sz w:val="24"/>
                <w:szCs w:val="24"/>
              </w:rPr>
              <w:t>о</w:t>
            </w:r>
            <w:r w:rsidRPr="00272147">
              <w:rPr>
                <w:sz w:val="24"/>
                <w:szCs w:val="24"/>
              </w:rPr>
              <w:t>нальный центр соответству</w:t>
            </w:r>
            <w:r w:rsidRPr="00272147">
              <w:rPr>
                <w:sz w:val="24"/>
                <w:szCs w:val="24"/>
              </w:rPr>
              <w:t>ю</w:t>
            </w:r>
            <w:r w:rsidRPr="00272147">
              <w:rPr>
                <w:sz w:val="24"/>
                <w:szCs w:val="24"/>
              </w:rPr>
              <w:t>щий документ в подлиннике для сверки.</w:t>
            </w:r>
          </w:p>
        </w:tc>
        <w:tc>
          <w:tcPr>
            <w:tcW w:w="1559" w:type="dxa"/>
          </w:tcPr>
          <w:p w:rsidR="00D23B7B" w:rsidRPr="00D074D3" w:rsidRDefault="00D23B7B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23B7B" w:rsidRDefault="00D23B7B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84C" w:rsidRDefault="0059784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C" w:rsidRDefault="0059784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C" w:rsidRDefault="0059784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C" w:rsidRDefault="0059784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C" w:rsidRDefault="0059784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C" w:rsidRDefault="0059784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C" w:rsidRDefault="0059784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C" w:rsidRDefault="0059784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C" w:rsidRDefault="0059784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C" w:rsidRDefault="0059784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C" w:rsidRDefault="0059784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C" w:rsidRDefault="0059784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84C" w:rsidRDefault="0059784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BC8" w:rsidRPr="00D074D3" w:rsidRDefault="00A12BC8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BC6" w:rsidTr="00267EAB">
        <w:tc>
          <w:tcPr>
            <w:tcW w:w="560" w:type="dxa"/>
          </w:tcPr>
          <w:p w:rsidR="001F7BC6" w:rsidRPr="00AB4C11" w:rsidRDefault="001F7BC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F7BC6" w:rsidRDefault="008E76E8" w:rsidP="008E76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«-»</w:t>
            </w:r>
          </w:p>
        </w:tc>
        <w:tc>
          <w:tcPr>
            <w:tcW w:w="2976" w:type="dxa"/>
          </w:tcPr>
          <w:p w:rsidR="001F7BC6" w:rsidRPr="00871EDA" w:rsidRDefault="001F7BC6" w:rsidP="00035FC5">
            <w:pPr>
              <w:rPr>
                <w:rFonts w:ascii="Times New Roman" w:hAnsi="Times New Roman" w:cs="Times New Roman"/>
                <w:sz w:val="24"/>
              </w:rPr>
            </w:pPr>
            <w:r w:rsidRPr="00871EDA">
              <w:rPr>
                <w:rFonts w:ascii="Times New Roman" w:hAnsi="Times New Roman"/>
                <w:sz w:val="24"/>
              </w:rPr>
              <w:t>5) заверенную подписью руководителя и печатью организации копию пр</w:t>
            </w:r>
            <w:r w:rsidRPr="00871EDA">
              <w:rPr>
                <w:rFonts w:ascii="Times New Roman" w:hAnsi="Times New Roman"/>
                <w:sz w:val="24"/>
              </w:rPr>
              <w:t>о</w:t>
            </w:r>
            <w:r w:rsidRPr="00871EDA">
              <w:rPr>
                <w:rFonts w:ascii="Times New Roman" w:hAnsi="Times New Roman"/>
                <w:sz w:val="24"/>
              </w:rPr>
              <w:t>токола (решения) учред</w:t>
            </w:r>
            <w:r w:rsidRPr="00871EDA">
              <w:rPr>
                <w:rFonts w:ascii="Times New Roman" w:hAnsi="Times New Roman"/>
                <w:sz w:val="24"/>
              </w:rPr>
              <w:t>и</w:t>
            </w:r>
            <w:r w:rsidRPr="00871EDA">
              <w:rPr>
                <w:rFonts w:ascii="Times New Roman" w:hAnsi="Times New Roman"/>
                <w:sz w:val="24"/>
              </w:rPr>
              <w:t>телей либо приказа о н</w:t>
            </w:r>
            <w:r w:rsidRPr="00871EDA">
              <w:rPr>
                <w:rFonts w:ascii="Times New Roman" w:hAnsi="Times New Roman"/>
                <w:sz w:val="24"/>
              </w:rPr>
              <w:t>а</w:t>
            </w:r>
            <w:r w:rsidRPr="00871EDA">
              <w:rPr>
                <w:rFonts w:ascii="Times New Roman" w:hAnsi="Times New Roman"/>
                <w:sz w:val="24"/>
              </w:rPr>
              <w:t>значении на должность руководителя.</w:t>
            </w:r>
          </w:p>
        </w:tc>
        <w:tc>
          <w:tcPr>
            <w:tcW w:w="2126" w:type="dxa"/>
          </w:tcPr>
          <w:p w:rsidR="001F7BC6" w:rsidRDefault="001F7BC6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1F7BC6" w:rsidRDefault="001F7BC6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новленном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1F7BC6" w:rsidRDefault="001F7BC6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F7BC6" w:rsidRDefault="001F7BC6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гинала на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ленным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  <w:p w:rsidR="001F7BC6" w:rsidRPr="00B94E1B" w:rsidRDefault="001F7BC6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BC6" w:rsidRPr="00A71A57" w:rsidRDefault="001F7BC6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</w:t>
            </w:r>
            <w:proofErr w:type="gramStart"/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56" w:type="dxa"/>
          </w:tcPr>
          <w:p w:rsidR="001F7BC6" w:rsidRPr="00966BC0" w:rsidRDefault="00B3456C" w:rsidP="00B34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«-»</w:t>
            </w:r>
          </w:p>
        </w:tc>
        <w:tc>
          <w:tcPr>
            <w:tcW w:w="3431" w:type="dxa"/>
          </w:tcPr>
          <w:p w:rsidR="00B3456C" w:rsidRPr="00272147" w:rsidRDefault="00B3456C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/>
                <w:sz w:val="24"/>
                <w:szCs w:val="24"/>
              </w:rPr>
              <w:t>Решение о назначении лица или его избрании должна быть заверена юридическим лицом, содержать подпись должнос</w:t>
            </w:r>
            <w:r w:rsidRPr="00272147">
              <w:rPr>
                <w:rFonts w:ascii="Times New Roman" w:hAnsi="Times New Roman"/>
                <w:sz w:val="24"/>
                <w:szCs w:val="24"/>
              </w:rPr>
              <w:t>т</w:t>
            </w:r>
            <w:r w:rsidRPr="00272147">
              <w:rPr>
                <w:rFonts w:ascii="Times New Roman" w:hAnsi="Times New Roman"/>
                <w:sz w:val="24"/>
                <w:szCs w:val="24"/>
              </w:rPr>
              <w:t>ного лица, подготовившего документ, дату составления документа; информацию о праве физического лица де</w:t>
            </w:r>
            <w:r w:rsidRPr="00272147">
              <w:rPr>
                <w:rFonts w:ascii="Times New Roman" w:hAnsi="Times New Roman"/>
                <w:sz w:val="24"/>
                <w:szCs w:val="24"/>
              </w:rPr>
              <w:t>й</w:t>
            </w:r>
            <w:r w:rsidRPr="00272147">
              <w:rPr>
                <w:rFonts w:ascii="Times New Roman" w:hAnsi="Times New Roman"/>
                <w:sz w:val="24"/>
                <w:szCs w:val="24"/>
              </w:rPr>
              <w:t>ствовать от имени заявителя без доверенности.</w:t>
            </w:r>
          </w:p>
          <w:p w:rsidR="001F7BC6" w:rsidRPr="00272147" w:rsidRDefault="001F7BC6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Должны быть действительны на срок обращения за предо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тавлением услуги.</w:t>
            </w:r>
          </w:p>
          <w:p w:rsidR="001F7BC6" w:rsidRPr="00272147" w:rsidRDefault="001F7BC6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Не должны содержать подчи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1F7BC6" w:rsidRPr="00272147" w:rsidRDefault="001F7BC6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Не должны иметь поврежд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зволяет однозначно истолк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147">
              <w:rPr>
                <w:rFonts w:ascii="Times New Roman" w:hAnsi="Times New Roman" w:cs="Times New Roman"/>
                <w:sz w:val="24"/>
                <w:szCs w:val="24"/>
              </w:rPr>
              <w:t>вать их содержание.</w:t>
            </w:r>
          </w:p>
          <w:p w:rsidR="001F7BC6" w:rsidRPr="00272147" w:rsidRDefault="001F7BC6" w:rsidP="00272147">
            <w:pPr>
              <w:pStyle w:val="a6"/>
              <w:rPr>
                <w:sz w:val="24"/>
                <w:szCs w:val="24"/>
              </w:rPr>
            </w:pPr>
            <w:r w:rsidRPr="00272147">
              <w:rPr>
                <w:sz w:val="24"/>
                <w:szCs w:val="24"/>
              </w:rPr>
              <w:t xml:space="preserve">   Копии документов, прил</w:t>
            </w:r>
            <w:r w:rsidRPr="00272147">
              <w:rPr>
                <w:sz w:val="24"/>
                <w:szCs w:val="24"/>
              </w:rPr>
              <w:t>а</w:t>
            </w:r>
            <w:r w:rsidRPr="00272147">
              <w:rPr>
                <w:sz w:val="24"/>
                <w:szCs w:val="24"/>
              </w:rPr>
              <w:t>гаемых к заявлению, должны быть заверены в установле</w:t>
            </w:r>
            <w:r w:rsidRPr="00272147">
              <w:rPr>
                <w:sz w:val="24"/>
                <w:szCs w:val="24"/>
              </w:rPr>
              <w:t>н</w:t>
            </w:r>
            <w:r w:rsidRPr="00272147">
              <w:rPr>
                <w:sz w:val="24"/>
                <w:szCs w:val="24"/>
              </w:rPr>
              <w:t>ном законодательством Ро</w:t>
            </w:r>
            <w:r w:rsidRPr="00272147">
              <w:rPr>
                <w:sz w:val="24"/>
                <w:szCs w:val="24"/>
              </w:rPr>
              <w:t>с</w:t>
            </w:r>
            <w:r w:rsidRPr="00272147">
              <w:rPr>
                <w:sz w:val="24"/>
                <w:szCs w:val="24"/>
              </w:rPr>
              <w:t>сийской Федерации порядке, кроме случаев, когда заявитель лично представляет  в админ</w:t>
            </w:r>
            <w:r w:rsidRPr="00272147">
              <w:rPr>
                <w:sz w:val="24"/>
                <w:szCs w:val="24"/>
              </w:rPr>
              <w:t>и</w:t>
            </w:r>
            <w:r w:rsidRPr="00272147">
              <w:rPr>
                <w:sz w:val="24"/>
                <w:szCs w:val="24"/>
              </w:rPr>
              <w:t>страцию или многофункци</w:t>
            </w:r>
            <w:r w:rsidRPr="00272147">
              <w:rPr>
                <w:sz w:val="24"/>
                <w:szCs w:val="24"/>
              </w:rPr>
              <w:t>о</w:t>
            </w:r>
            <w:r w:rsidRPr="00272147">
              <w:rPr>
                <w:sz w:val="24"/>
                <w:szCs w:val="24"/>
              </w:rPr>
              <w:t>нальный центр соответству</w:t>
            </w:r>
            <w:r w:rsidRPr="00272147">
              <w:rPr>
                <w:sz w:val="24"/>
                <w:szCs w:val="24"/>
              </w:rPr>
              <w:t>ю</w:t>
            </w:r>
            <w:r w:rsidRPr="00272147">
              <w:rPr>
                <w:sz w:val="24"/>
                <w:szCs w:val="24"/>
              </w:rPr>
              <w:t>щий документ в подлиннике для сверки.</w:t>
            </w:r>
          </w:p>
        </w:tc>
        <w:tc>
          <w:tcPr>
            <w:tcW w:w="1559" w:type="dxa"/>
          </w:tcPr>
          <w:p w:rsidR="001F7BC6" w:rsidRPr="00D074D3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BC6" w:rsidRPr="00D074D3" w:rsidRDefault="001F7BC6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B2" w:rsidTr="00272147">
        <w:tc>
          <w:tcPr>
            <w:tcW w:w="15735" w:type="dxa"/>
            <w:gridSpan w:val="8"/>
          </w:tcPr>
          <w:p w:rsidR="00325BB2" w:rsidRPr="00325BB2" w:rsidRDefault="00325BB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B2">
              <w:rPr>
                <w:rFonts w:ascii="Times New Roman" w:hAnsi="Times New Roman"/>
                <w:b/>
                <w:bCs/>
                <w:sz w:val="24"/>
              </w:rPr>
              <w:t>2. Наименование «</w:t>
            </w:r>
            <w:proofErr w:type="spellStart"/>
            <w:r w:rsidRPr="00325BB2">
              <w:rPr>
                <w:rFonts w:ascii="Times New Roman" w:hAnsi="Times New Roman"/>
                <w:b/>
                <w:bCs/>
                <w:sz w:val="24"/>
              </w:rPr>
              <w:t>подуслуги</w:t>
            </w:r>
            <w:proofErr w:type="spellEnd"/>
            <w:r w:rsidRPr="00325BB2">
              <w:rPr>
                <w:rFonts w:ascii="Times New Roman" w:hAnsi="Times New Roman"/>
                <w:b/>
                <w:bCs/>
                <w:sz w:val="24"/>
              </w:rPr>
              <w:t>» 2:  Предоставление в аренду и безвозмездное пользование муниципального имущества на торгах.</w:t>
            </w:r>
          </w:p>
        </w:tc>
      </w:tr>
      <w:tr w:rsidR="00501F95" w:rsidTr="00267EAB">
        <w:tc>
          <w:tcPr>
            <w:tcW w:w="560" w:type="dxa"/>
          </w:tcPr>
          <w:p w:rsidR="00501F95" w:rsidRDefault="00501F95" w:rsidP="00A474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1F95" w:rsidRPr="00A47442" w:rsidRDefault="00501F95" w:rsidP="00A47442">
            <w:pPr>
              <w:rPr>
                <w:rFonts w:ascii="Times New Roman" w:hAnsi="Times New Roman" w:cs="Times New Roman"/>
              </w:rPr>
            </w:pPr>
            <w:r w:rsidRPr="00A47442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993" w:type="dxa"/>
          </w:tcPr>
          <w:p w:rsidR="00501F95" w:rsidRPr="00F56B6E" w:rsidRDefault="00501F95" w:rsidP="00F56B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6B6E">
              <w:rPr>
                <w:rFonts w:ascii="Times New Roman" w:hAnsi="Times New Roman"/>
                <w:sz w:val="24"/>
                <w:szCs w:val="24"/>
              </w:rPr>
              <w:t>Сведения и д</w:t>
            </w:r>
            <w:r w:rsidRPr="00F56B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56B6E">
              <w:rPr>
                <w:rFonts w:ascii="Times New Roman" w:hAnsi="Times New Roman"/>
                <w:sz w:val="24"/>
                <w:szCs w:val="24"/>
              </w:rPr>
              <w:t xml:space="preserve">кументы,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B6E">
              <w:rPr>
                <w:rFonts w:ascii="Times New Roman" w:hAnsi="Times New Roman"/>
                <w:sz w:val="24"/>
                <w:szCs w:val="24"/>
              </w:rPr>
              <w:t>нео</w:t>
            </w:r>
            <w:r w:rsidRPr="00F56B6E">
              <w:rPr>
                <w:rFonts w:ascii="Times New Roman" w:hAnsi="Times New Roman"/>
                <w:sz w:val="24"/>
                <w:szCs w:val="24"/>
              </w:rPr>
              <w:t>б</w:t>
            </w:r>
            <w:r w:rsidRPr="00F56B6E">
              <w:rPr>
                <w:rFonts w:ascii="Times New Roman" w:hAnsi="Times New Roman"/>
                <w:sz w:val="24"/>
                <w:szCs w:val="24"/>
              </w:rPr>
              <w:t>ходимые для</w:t>
            </w:r>
            <w:r w:rsidRPr="00F56B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участия в пров</w:t>
            </w:r>
            <w:r w:rsidRPr="00F56B6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56B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дении торгов в форме конкурса</w:t>
            </w:r>
          </w:p>
        </w:tc>
        <w:tc>
          <w:tcPr>
            <w:tcW w:w="2976" w:type="dxa"/>
          </w:tcPr>
          <w:p w:rsidR="00501F95" w:rsidRPr="00F56B6E" w:rsidRDefault="00501F95" w:rsidP="00F56B6E">
            <w:pPr>
              <w:pStyle w:val="a6"/>
              <w:rPr>
                <w:sz w:val="24"/>
                <w:szCs w:val="24"/>
              </w:rPr>
            </w:pPr>
            <w:r w:rsidRPr="00F56B6E">
              <w:rPr>
                <w:sz w:val="24"/>
                <w:szCs w:val="24"/>
              </w:rPr>
              <w:lastRenderedPageBreak/>
              <w:t xml:space="preserve">Для участия в проведении торгов в форме конкурса заявители представляют заявку, которая должна </w:t>
            </w:r>
            <w:r w:rsidRPr="00F56B6E">
              <w:rPr>
                <w:sz w:val="24"/>
                <w:szCs w:val="24"/>
              </w:rPr>
              <w:lastRenderedPageBreak/>
              <w:t>содержать следующие сведения:</w:t>
            </w:r>
          </w:p>
          <w:p w:rsidR="00501F95" w:rsidRPr="00F56B6E" w:rsidRDefault="00501F95" w:rsidP="00F56B6E">
            <w:pPr>
              <w:pStyle w:val="a6"/>
              <w:rPr>
                <w:sz w:val="24"/>
                <w:szCs w:val="24"/>
              </w:rPr>
            </w:pPr>
          </w:p>
          <w:p w:rsidR="00501F95" w:rsidRPr="00F56B6E" w:rsidRDefault="00501F95" w:rsidP="00F56B6E">
            <w:pPr>
              <w:pStyle w:val="a6"/>
              <w:rPr>
                <w:sz w:val="24"/>
                <w:szCs w:val="24"/>
              </w:rPr>
            </w:pPr>
            <w:r w:rsidRPr="00F56B6E">
              <w:rPr>
                <w:sz w:val="24"/>
                <w:szCs w:val="24"/>
              </w:rPr>
              <w:t xml:space="preserve">1) </w:t>
            </w:r>
            <w:r w:rsidRPr="00F56B6E">
              <w:rPr>
                <w:sz w:val="24"/>
                <w:szCs w:val="24"/>
                <w:u w:val="single"/>
              </w:rPr>
              <w:t>сведения и документы о заявителе</w:t>
            </w:r>
            <w:r w:rsidRPr="00F56B6E">
              <w:rPr>
                <w:color w:val="000000"/>
                <w:sz w:val="24"/>
                <w:szCs w:val="24"/>
              </w:rPr>
              <w:t xml:space="preserve"> для участия в проведении торгов в фо</w:t>
            </w:r>
            <w:r w:rsidRPr="00F56B6E">
              <w:rPr>
                <w:color w:val="000000"/>
                <w:sz w:val="24"/>
                <w:szCs w:val="24"/>
              </w:rPr>
              <w:t>р</w:t>
            </w:r>
            <w:r w:rsidRPr="00F56B6E">
              <w:rPr>
                <w:color w:val="000000"/>
                <w:sz w:val="24"/>
                <w:szCs w:val="24"/>
              </w:rPr>
              <w:t>ме конкурса</w:t>
            </w:r>
            <w:r w:rsidRPr="00F56B6E">
              <w:rPr>
                <w:sz w:val="24"/>
                <w:szCs w:val="24"/>
              </w:rPr>
              <w:t>:</w:t>
            </w:r>
          </w:p>
          <w:p w:rsidR="00501F95" w:rsidRPr="00F56B6E" w:rsidRDefault="00501F95" w:rsidP="00F56B6E">
            <w:pPr>
              <w:pStyle w:val="a6"/>
              <w:rPr>
                <w:rFonts w:eastAsia="Calibri"/>
                <w:sz w:val="24"/>
                <w:szCs w:val="24"/>
              </w:rPr>
            </w:pPr>
            <w:proofErr w:type="gramStart"/>
            <w:r w:rsidRPr="00F56B6E">
              <w:rPr>
                <w:rFonts w:eastAsia="Calibri"/>
                <w:sz w:val="24"/>
                <w:szCs w:val="24"/>
              </w:rPr>
              <w:t>а) фирменное наименов</w:t>
            </w:r>
            <w:r w:rsidRPr="00F56B6E">
              <w:rPr>
                <w:rFonts w:eastAsia="Calibri"/>
                <w:sz w:val="24"/>
                <w:szCs w:val="24"/>
              </w:rPr>
              <w:t>а</w:t>
            </w:r>
            <w:r w:rsidRPr="00F56B6E">
              <w:rPr>
                <w:rFonts w:eastAsia="Calibri"/>
                <w:sz w:val="24"/>
                <w:szCs w:val="24"/>
              </w:rPr>
              <w:t>ние (наименование), св</w:t>
            </w:r>
            <w:r w:rsidRPr="00F56B6E">
              <w:rPr>
                <w:rFonts w:eastAsia="Calibri"/>
                <w:sz w:val="24"/>
                <w:szCs w:val="24"/>
              </w:rPr>
              <w:t>е</w:t>
            </w:r>
            <w:r w:rsidRPr="00F56B6E">
              <w:rPr>
                <w:rFonts w:eastAsia="Calibri"/>
                <w:sz w:val="24"/>
                <w:szCs w:val="24"/>
              </w:rPr>
              <w:t>дения об организационно-правовой форме, о месте нахождения, почтовый адрес (для юридического лица), фамилия, имя, о</w:t>
            </w:r>
            <w:r w:rsidRPr="00F56B6E">
              <w:rPr>
                <w:rFonts w:eastAsia="Calibri"/>
                <w:sz w:val="24"/>
                <w:szCs w:val="24"/>
              </w:rPr>
              <w:t>т</w:t>
            </w:r>
            <w:r w:rsidRPr="00F56B6E">
              <w:rPr>
                <w:rFonts w:eastAsia="Calibri"/>
                <w:sz w:val="24"/>
                <w:szCs w:val="24"/>
              </w:rPr>
              <w:t>чество, паспортные да</w:t>
            </w:r>
            <w:r w:rsidRPr="00F56B6E">
              <w:rPr>
                <w:rFonts w:eastAsia="Calibri"/>
                <w:sz w:val="24"/>
                <w:szCs w:val="24"/>
              </w:rPr>
              <w:t>н</w:t>
            </w:r>
            <w:r w:rsidRPr="00F56B6E">
              <w:rPr>
                <w:rFonts w:eastAsia="Calibri"/>
                <w:sz w:val="24"/>
                <w:szCs w:val="24"/>
              </w:rPr>
              <w:t>ные, сведения о месте ж</w:t>
            </w:r>
            <w:r w:rsidRPr="00F56B6E">
              <w:rPr>
                <w:rFonts w:eastAsia="Calibri"/>
                <w:sz w:val="24"/>
                <w:szCs w:val="24"/>
              </w:rPr>
              <w:t>и</w:t>
            </w:r>
            <w:r w:rsidRPr="00F56B6E">
              <w:rPr>
                <w:rFonts w:eastAsia="Calibri"/>
                <w:sz w:val="24"/>
                <w:szCs w:val="24"/>
              </w:rPr>
              <w:t>тельства (для физического лица), номер контактного телефона;</w:t>
            </w:r>
            <w:proofErr w:type="gramEnd"/>
          </w:p>
          <w:p w:rsidR="00501F95" w:rsidRPr="00F56B6E" w:rsidRDefault="00501F95" w:rsidP="00F56B6E">
            <w:pPr>
              <w:pStyle w:val="a6"/>
              <w:rPr>
                <w:rFonts w:eastAsia="Calibri"/>
                <w:sz w:val="24"/>
                <w:szCs w:val="24"/>
              </w:rPr>
            </w:pPr>
            <w:proofErr w:type="gramStart"/>
            <w:r w:rsidRPr="00F56B6E">
              <w:rPr>
                <w:rFonts w:eastAsia="Calibri"/>
                <w:sz w:val="24"/>
                <w:szCs w:val="24"/>
              </w:rPr>
              <w:t>б) полученную не ранее чем за шесть месяцев до даты размещения на оф</w:t>
            </w:r>
            <w:r w:rsidRPr="00F56B6E">
              <w:rPr>
                <w:rFonts w:eastAsia="Calibri"/>
                <w:sz w:val="24"/>
                <w:szCs w:val="24"/>
              </w:rPr>
              <w:t>и</w:t>
            </w:r>
            <w:r w:rsidRPr="00F56B6E">
              <w:rPr>
                <w:rFonts w:eastAsia="Calibri"/>
                <w:sz w:val="24"/>
                <w:szCs w:val="24"/>
              </w:rPr>
              <w:t>циальном сайте торгов извещения о проведении конкурса выписку из Е</w:t>
            </w:r>
            <w:r w:rsidRPr="00F56B6E">
              <w:rPr>
                <w:rFonts w:eastAsia="Calibri"/>
                <w:sz w:val="24"/>
                <w:szCs w:val="24"/>
              </w:rPr>
              <w:t>Г</w:t>
            </w:r>
            <w:r w:rsidRPr="00F56B6E">
              <w:rPr>
                <w:rFonts w:eastAsia="Calibri"/>
                <w:sz w:val="24"/>
                <w:szCs w:val="24"/>
              </w:rPr>
              <w:t>РЮЛ или нотариально з</w:t>
            </w:r>
            <w:r w:rsidRPr="00F56B6E">
              <w:rPr>
                <w:rFonts w:eastAsia="Calibri"/>
                <w:sz w:val="24"/>
                <w:szCs w:val="24"/>
              </w:rPr>
              <w:t>а</w:t>
            </w:r>
            <w:r w:rsidRPr="00F56B6E">
              <w:rPr>
                <w:rFonts w:eastAsia="Calibri"/>
                <w:sz w:val="24"/>
                <w:szCs w:val="24"/>
              </w:rPr>
              <w:t>веренную копию такой выписки (для юридич</w:t>
            </w:r>
            <w:r w:rsidRPr="00F56B6E">
              <w:rPr>
                <w:rFonts w:eastAsia="Calibri"/>
                <w:sz w:val="24"/>
                <w:szCs w:val="24"/>
              </w:rPr>
              <w:t>е</w:t>
            </w:r>
            <w:r w:rsidRPr="00F56B6E">
              <w:rPr>
                <w:rFonts w:eastAsia="Calibri"/>
                <w:sz w:val="24"/>
                <w:szCs w:val="24"/>
              </w:rPr>
              <w:t>ских лиц), полученную не ранее чем за шесть мес</w:t>
            </w:r>
            <w:r w:rsidRPr="00F56B6E">
              <w:rPr>
                <w:rFonts w:eastAsia="Calibri"/>
                <w:sz w:val="24"/>
                <w:szCs w:val="24"/>
              </w:rPr>
              <w:t>я</w:t>
            </w:r>
            <w:r w:rsidRPr="00F56B6E">
              <w:rPr>
                <w:rFonts w:eastAsia="Calibri"/>
                <w:sz w:val="24"/>
                <w:szCs w:val="24"/>
              </w:rPr>
              <w:t>цев до даты размещения на официальном сайте торгов извещения о пр</w:t>
            </w:r>
            <w:r w:rsidRPr="00F56B6E">
              <w:rPr>
                <w:rFonts w:eastAsia="Calibri"/>
                <w:sz w:val="24"/>
                <w:szCs w:val="24"/>
              </w:rPr>
              <w:t>о</w:t>
            </w:r>
            <w:r w:rsidRPr="00F56B6E">
              <w:rPr>
                <w:rFonts w:eastAsia="Calibri"/>
                <w:sz w:val="24"/>
                <w:szCs w:val="24"/>
              </w:rPr>
              <w:t>ведении конкурса выпи</w:t>
            </w:r>
            <w:r w:rsidRPr="00F56B6E">
              <w:rPr>
                <w:rFonts w:eastAsia="Calibri"/>
                <w:sz w:val="24"/>
                <w:szCs w:val="24"/>
              </w:rPr>
              <w:t>с</w:t>
            </w:r>
            <w:r w:rsidRPr="00F56B6E">
              <w:rPr>
                <w:rFonts w:eastAsia="Calibri"/>
                <w:sz w:val="24"/>
                <w:szCs w:val="24"/>
              </w:rPr>
              <w:t>ку из ЕГРИП или нотар</w:t>
            </w:r>
            <w:r w:rsidRPr="00F56B6E">
              <w:rPr>
                <w:rFonts w:eastAsia="Calibri"/>
                <w:sz w:val="24"/>
                <w:szCs w:val="24"/>
              </w:rPr>
              <w:t>и</w:t>
            </w:r>
            <w:r w:rsidRPr="00F56B6E">
              <w:rPr>
                <w:rFonts w:eastAsia="Calibri"/>
                <w:sz w:val="24"/>
                <w:szCs w:val="24"/>
              </w:rPr>
              <w:t>ально заверенную копию такой выписки (для инд</w:t>
            </w:r>
            <w:r w:rsidRPr="00F56B6E">
              <w:rPr>
                <w:rFonts w:eastAsia="Calibri"/>
                <w:sz w:val="24"/>
                <w:szCs w:val="24"/>
              </w:rPr>
              <w:t>и</w:t>
            </w:r>
            <w:r w:rsidRPr="00F56B6E">
              <w:rPr>
                <w:rFonts w:eastAsia="Calibri"/>
                <w:sz w:val="24"/>
                <w:szCs w:val="24"/>
              </w:rPr>
              <w:t>видуальных</w:t>
            </w:r>
            <w:proofErr w:type="gramEnd"/>
            <w:r w:rsidR="00D4129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56B6E">
              <w:rPr>
                <w:rFonts w:eastAsia="Calibri"/>
                <w:sz w:val="24"/>
                <w:szCs w:val="24"/>
              </w:rPr>
              <w:t>предприн</w:t>
            </w:r>
            <w:r w:rsidRPr="00F56B6E">
              <w:rPr>
                <w:rFonts w:eastAsia="Calibri"/>
                <w:sz w:val="24"/>
                <w:szCs w:val="24"/>
              </w:rPr>
              <w:t>и</w:t>
            </w:r>
            <w:r w:rsidRPr="00F56B6E">
              <w:rPr>
                <w:rFonts w:eastAsia="Calibri"/>
                <w:sz w:val="24"/>
                <w:szCs w:val="24"/>
              </w:rPr>
              <w:lastRenderedPageBreak/>
              <w:t>мателей), копии докуме</w:t>
            </w:r>
            <w:r w:rsidRPr="00F56B6E">
              <w:rPr>
                <w:rFonts w:eastAsia="Calibri"/>
                <w:sz w:val="24"/>
                <w:szCs w:val="24"/>
              </w:rPr>
              <w:t>н</w:t>
            </w:r>
            <w:r w:rsidRPr="00F56B6E">
              <w:rPr>
                <w:rFonts w:eastAsia="Calibri"/>
                <w:sz w:val="24"/>
                <w:szCs w:val="24"/>
              </w:rPr>
              <w:t>тов, удостоверяющих личность (для иных физ</w:t>
            </w:r>
            <w:r w:rsidRPr="00F56B6E">
              <w:rPr>
                <w:rFonts w:eastAsia="Calibri"/>
                <w:sz w:val="24"/>
                <w:szCs w:val="24"/>
              </w:rPr>
              <w:t>и</w:t>
            </w:r>
            <w:r w:rsidRPr="00F56B6E">
              <w:rPr>
                <w:rFonts w:eastAsia="Calibri"/>
                <w:sz w:val="24"/>
                <w:szCs w:val="24"/>
              </w:rPr>
              <w:t>ческих лиц), надлежащим образом заверенный пер</w:t>
            </w:r>
            <w:r w:rsidRPr="00F56B6E">
              <w:rPr>
                <w:rFonts w:eastAsia="Calibri"/>
                <w:sz w:val="24"/>
                <w:szCs w:val="24"/>
              </w:rPr>
              <w:t>е</w:t>
            </w:r>
            <w:r w:rsidRPr="00F56B6E">
              <w:rPr>
                <w:rFonts w:eastAsia="Calibri"/>
                <w:sz w:val="24"/>
                <w:szCs w:val="24"/>
              </w:rPr>
              <w:t>вод на русский язык д</w:t>
            </w:r>
            <w:r w:rsidRPr="00F56B6E">
              <w:rPr>
                <w:rFonts w:eastAsia="Calibri"/>
                <w:sz w:val="24"/>
                <w:szCs w:val="24"/>
              </w:rPr>
              <w:t>о</w:t>
            </w:r>
            <w:r w:rsidRPr="00F56B6E">
              <w:rPr>
                <w:rFonts w:eastAsia="Calibri"/>
                <w:sz w:val="24"/>
                <w:szCs w:val="24"/>
              </w:rPr>
              <w:t>кументов о государстве</w:t>
            </w:r>
            <w:r w:rsidRPr="00F56B6E">
              <w:rPr>
                <w:rFonts w:eastAsia="Calibri"/>
                <w:sz w:val="24"/>
                <w:szCs w:val="24"/>
              </w:rPr>
              <w:t>н</w:t>
            </w:r>
            <w:r w:rsidRPr="00F56B6E">
              <w:rPr>
                <w:rFonts w:eastAsia="Calibri"/>
                <w:sz w:val="24"/>
                <w:szCs w:val="24"/>
              </w:rPr>
              <w:t>ной регистрации юрид</w:t>
            </w:r>
            <w:r w:rsidRPr="00F56B6E">
              <w:rPr>
                <w:rFonts w:eastAsia="Calibri"/>
                <w:sz w:val="24"/>
                <w:szCs w:val="24"/>
              </w:rPr>
              <w:t>и</w:t>
            </w:r>
            <w:r w:rsidRPr="00F56B6E">
              <w:rPr>
                <w:rFonts w:eastAsia="Calibri"/>
                <w:sz w:val="24"/>
                <w:szCs w:val="24"/>
              </w:rPr>
              <w:t>ческого лица или физич</w:t>
            </w:r>
            <w:r w:rsidRPr="00F56B6E">
              <w:rPr>
                <w:rFonts w:eastAsia="Calibri"/>
                <w:sz w:val="24"/>
                <w:szCs w:val="24"/>
              </w:rPr>
              <w:t>е</w:t>
            </w:r>
            <w:r w:rsidRPr="00F56B6E">
              <w:rPr>
                <w:rFonts w:eastAsia="Calibri"/>
                <w:sz w:val="24"/>
                <w:szCs w:val="24"/>
              </w:rPr>
              <w:t>ского лица в качестве и</w:t>
            </w:r>
            <w:r w:rsidRPr="00F56B6E">
              <w:rPr>
                <w:rFonts w:eastAsia="Calibri"/>
                <w:sz w:val="24"/>
                <w:szCs w:val="24"/>
              </w:rPr>
              <w:t>н</w:t>
            </w:r>
            <w:r w:rsidRPr="00F56B6E">
              <w:rPr>
                <w:rFonts w:eastAsia="Calibri"/>
                <w:sz w:val="24"/>
                <w:szCs w:val="24"/>
              </w:rPr>
              <w:t>дивидуального предпр</w:t>
            </w:r>
            <w:r w:rsidRPr="00F56B6E">
              <w:rPr>
                <w:rFonts w:eastAsia="Calibri"/>
                <w:sz w:val="24"/>
                <w:szCs w:val="24"/>
              </w:rPr>
              <w:t>и</w:t>
            </w:r>
            <w:r w:rsidRPr="00F56B6E">
              <w:rPr>
                <w:rFonts w:eastAsia="Calibri"/>
                <w:sz w:val="24"/>
                <w:szCs w:val="24"/>
              </w:rPr>
              <w:t>нимателя в соответствии с законодательством соо</w:t>
            </w:r>
            <w:r w:rsidRPr="00F56B6E">
              <w:rPr>
                <w:rFonts w:eastAsia="Calibri"/>
                <w:sz w:val="24"/>
                <w:szCs w:val="24"/>
              </w:rPr>
              <w:t>т</w:t>
            </w:r>
            <w:r w:rsidRPr="00F56B6E">
              <w:rPr>
                <w:rFonts w:eastAsia="Calibri"/>
                <w:sz w:val="24"/>
                <w:szCs w:val="24"/>
              </w:rPr>
              <w:t>ветствующего государства (для иностранных лиц), полученные не ранее чем за шесть месяцев до даты размещения на официал</w:t>
            </w:r>
            <w:r w:rsidRPr="00F56B6E">
              <w:rPr>
                <w:rFonts w:eastAsia="Calibri"/>
                <w:sz w:val="24"/>
                <w:szCs w:val="24"/>
              </w:rPr>
              <w:t>ь</w:t>
            </w:r>
            <w:r w:rsidRPr="00F56B6E">
              <w:rPr>
                <w:rFonts w:eastAsia="Calibri"/>
                <w:sz w:val="24"/>
                <w:szCs w:val="24"/>
              </w:rPr>
              <w:t>ном сайте торгов извещ</w:t>
            </w:r>
            <w:r w:rsidRPr="00F56B6E">
              <w:rPr>
                <w:rFonts w:eastAsia="Calibri"/>
                <w:sz w:val="24"/>
                <w:szCs w:val="24"/>
              </w:rPr>
              <w:t>е</w:t>
            </w:r>
            <w:r w:rsidRPr="00F56B6E">
              <w:rPr>
                <w:rFonts w:eastAsia="Calibri"/>
                <w:sz w:val="24"/>
                <w:szCs w:val="24"/>
              </w:rPr>
              <w:t>ния о проведении конку</w:t>
            </w:r>
            <w:r w:rsidRPr="00F56B6E">
              <w:rPr>
                <w:rFonts w:eastAsia="Calibri"/>
                <w:sz w:val="24"/>
                <w:szCs w:val="24"/>
              </w:rPr>
              <w:t>р</w:t>
            </w:r>
            <w:r w:rsidRPr="00F56B6E">
              <w:rPr>
                <w:rFonts w:eastAsia="Calibri"/>
                <w:sz w:val="24"/>
                <w:szCs w:val="24"/>
              </w:rPr>
              <w:t>са;</w:t>
            </w:r>
            <w:proofErr w:type="gramEnd"/>
          </w:p>
          <w:p w:rsidR="00501F95" w:rsidRPr="00F56B6E" w:rsidRDefault="00501F95" w:rsidP="00F56B6E">
            <w:pPr>
              <w:pStyle w:val="a6"/>
              <w:rPr>
                <w:rFonts w:eastAsia="Calibri"/>
                <w:sz w:val="24"/>
                <w:szCs w:val="24"/>
              </w:rPr>
            </w:pPr>
            <w:r w:rsidRPr="00F56B6E">
              <w:rPr>
                <w:rFonts w:eastAsia="Calibri"/>
                <w:sz w:val="24"/>
                <w:szCs w:val="24"/>
              </w:rPr>
              <w:t>в) документ, подтве</w:t>
            </w:r>
            <w:r w:rsidRPr="00F56B6E">
              <w:rPr>
                <w:rFonts w:eastAsia="Calibri"/>
                <w:sz w:val="24"/>
                <w:szCs w:val="24"/>
              </w:rPr>
              <w:t>р</w:t>
            </w:r>
            <w:r w:rsidRPr="00F56B6E">
              <w:rPr>
                <w:rFonts w:eastAsia="Calibri"/>
                <w:sz w:val="24"/>
                <w:szCs w:val="24"/>
              </w:rPr>
              <w:t>ждающий полномочия лица на осуществление действий от имени заяв</w:t>
            </w:r>
            <w:r w:rsidRPr="00F56B6E">
              <w:rPr>
                <w:rFonts w:eastAsia="Calibri"/>
                <w:sz w:val="24"/>
                <w:szCs w:val="24"/>
              </w:rPr>
              <w:t>и</w:t>
            </w:r>
            <w:r w:rsidRPr="00F56B6E">
              <w:rPr>
                <w:rFonts w:eastAsia="Calibri"/>
                <w:sz w:val="24"/>
                <w:szCs w:val="24"/>
              </w:rPr>
              <w:t>теля - юридического лица (копия решения о назн</w:t>
            </w:r>
            <w:r w:rsidRPr="00F56B6E">
              <w:rPr>
                <w:rFonts w:eastAsia="Calibri"/>
                <w:sz w:val="24"/>
                <w:szCs w:val="24"/>
              </w:rPr>
              <w:t>а</w:t>
            </w:r>
            <w:r w:rsidRPr="00F56B6E">
              <w:rPr>
                <w:rFonts w:eastAsia="Calibri"/>
                <w:sz w:val="24"/>
                <w:szCs w:val="24"/>
              </w:rPr>
              <w:t>чении или об избрании либо приказа о назнач</w:t>
            </w:r>
            <w:r w:rsidRPr="00F56B6E">
              <w:rPr>
                <w:rFonts w:eastAsia="Calibri"/>
                <w:sz w:val="24"/>
                <w:szCs w:val="24"/>
              </w:rPr>
              <w:t>е</w:t>
            </w:r>
            <w:r w:rsidRPr="00F56B6E">
              <w:rPr>
                <w:rFonts w:eastAsia="Calibri"/>
                <w:sz w:val="24"/>
                <w:szCs w:val="24"/>
              </w:rPr>
              <w:t>нии физического лица на должность, в соответствии с которым такое физич</w:t>
            </w:r>
            <w:r w:rsidRPr="00F56B6E">
              <w:rPr>
                <w:rFonts w:eastAsia="Calibri"/>
                <w:sz w:val="24"/>
                <w:szCs w:val="24"/>
              </w:rPr>
              <w:t>е</w:t>
            </w:r>
            <w:r w:rsidRPr="00F56B6E">
              <w:rPr>
                <w:rFonts w:eastAsia="Calibri"/>
                <w:sz w:val="24"/>
                <w:szCs w:val="24"/>
              </w:rPr>
              <w:t>ское лицо обладает пр</w:t>
            </w:r>
            <w:r w:rsidRPr="00F56B6E">
              <w:rPr>
                <w:rFonts w:eastAsia="Calibri"/>
                <w:sz w:val="24"/>
                <w:szCs w:val="24"/>
              </w:rPr>
              <w:t>а</w:t>
            </w:r>
            <w:r w:rsidRPr="00F56B6E">
              <w:rPr>
                <w:rFonts w:eastAsia="Calibri"/>
                <w:sz w:val="24"/>
                <w:szCs w:val="24"/>
              </w:rPr>
              <w:t>вом действовать от имени заявителя без доверенн</w:t>
            </w:r>
            <w:r w:rsidRPr="00F56B6E">
              <w:rPr>
                <w:rFonts w:eastAsia="Calibri"/>
                <w:sz w:val="24"/>
                <w:szCs w:val="24"/>
              </w:rPr>
              <w:t>о</w:t>
            </w:r>
            <w:r w:rsidRPr="00F56B6E">
              <w:rPr>
                <w:rFonts w:eastAsia="Calibri"/>
                <w:sz w:val="24"/>
                <w:szCs w:val="24"/>
              </w:rPr>
              <w:t>сти (далее - руковод</w:t>
            </w:r>
            <w:r w:rsidRPr="00F56B6E">
              <w:rPr>
                <w:rFonts w:eastAsia="Calibri"/>
                <w:sz w:val="24"/>
                <w:szCs w:val="24"/>
              </w:rPr>
              <w:t>и</w:t>
            </w:r>
            <w:r w:rsidRPr="00F56B6E">
              <w:rPr>
                <w:rFonts w:eastAsia="Calibri"/>
                <w:sz w:val="24"/>
                <w:szCs w:val="24"/>
              </w:rPr>
              <w:t>тель). В случае если от имени заявителя действ</w:t>
            </w:r>
            <w:r w:rsidRPr="00F56B6E">
              <w:rPr>
                <w:rFonts w:eastAsia="Calibri"/>
                <w:sz w:val="24"/>
                <w:szCs w:val="24"/>
              </w:rPr>
              <w:t>у</w:t>
            </w:r>
            <w:r w:rsidRPr="00F56B6E">
              <w:rPr>
                <w:rFonts w:eastAsia="Calibri"/>
                <w:sz w:val="24"/>
                <w:szCs w:val="24"/>
              </w:rPr>
              <w:lastRenderedPageBreak/>
              <w:t>ет иное лицо, заявка на участие в конкурсе дол</w:t>
            </w:r>
            <w:r w:rsidRPr="00F56B6E">
              <w:rPr>
                <w:rFonts w:eastAsia="Calibri"/>
                <w:sz w:val="24"/>
                <w:szCs w:val="24"/>
              </w:rPr>
              <w:t>ж</w:t>
            </w:r>
            <w:r w:rsidRPr="00F56B6E">
              <w:rPr>
                <w:rFonts w:eastAsia="Calibri"/>
                <w:sz w:val="24"/>
                <w:szCs w:val="24"/>
              </w:rPr>
              <w:t>на содержать также дов</w:t>
            </w:r>
            <w:r w:rsidRPr="00F56B6E">
              <w:rPr>
                <w:rFonts w:eastAsia="Calibri"/>
                <w:sz w:val="24"/>
                <w:szCs w:val="24"/>
              </w:rPr>
              <w:t>е</w:t>
            </w:r>
            <w:r w:rsidRPr="00F56B6E">
              <w:rPr>
                <w:rFonts w:eastAsia="Calibri"/>
                <w:sz w:val="24"/>
                <w:szCs w:val="24"/>
              </w:rPr>
              <w:t>ренность на осуществл</w:t>
            </w:r>
            <w:r w:rsidRPr="00F56B6E">
              <w:rPr>
                <w:rFonts w:eastAsia="Calibri"/>
                <w:sz w:val="24"/>
                <w:szCs w:val="24"/>
              </w:rPr>
              <w:t>е</w:t>
            </w:r>
            <w:r w:rsidRPr="00F56B6E">
              <w:rPr>
                <w:rFonts w:eastAsia="Calibri"/>
                <w:sz w:val="24"/>
                <w:szCs w:val="24"/>
              </w:rPr>
              <w:t>ние действий от имени заявителя, заверенную п</w:t>
            </w:r>
            <w:r w:rsidRPr="00F56B6E">
              <w:rPr>
                <w:rFonts w:eastAsia="Calibri"/>
                <w:sz w:val="24"/>
                <w:szCs w:val="24"/>
              </w:rPr>
              <w:t>е</w:t>
            </w:r>
            <w:r w:rsidRPr="00F56B6E">
              <w:rPr>
                <w:rFonts w:eastAsia="Calibri"/>
                <w:sz w:val="24"/>
                <w:szCs w:val="24"/>
              </w:rPr>
              <w:t>чатью заявителя и подп</w:t>
            </w:r>
            <w:r w:rsidRPr="00F56B6E">
              <w:rPr>
                <w:rFonts w:eastAsia="Calibri"/>
                <w:sz w:val="24"/>
                <w:szCs w:val="24"/>
              </w:rPr>
              <w:t>и</w:t>
            </w:r>
            <w:r w:rsidRPr="00F56B6E">
              <w:rPr>
                <w:rFonts w:eastAsia="Calibri"/>
                <w:sz w:val="24"/>
                <w:szCs w:val="24"/>
              </w:rPr>
              <w:t>санную руководителем заявителя (для юридич</w:t>
            </w:r>
            <w:r w:rsidRPr="00F56B6E">
              <w:rPr>
                <w:rFonts w:eastAsia="Calibri"/>
                <w:sz w:val="24"/>
                <w:szCs w:val="24"/>
              </w:rPr>
              <w:t>е</w:t>
            </w:r>
            <w:r w:rsidRPr="00F56B6E">
              <w:rPr>
                <w:rFonts w:eastAsia="Calibri"/>
                <w:sz w:val="24"/>
                <w:szCs w:val="24"/>
              </w:rPr>
              <w:t>ских лиц) или уполном</w:t>
            </w:r>
            <w:r w:rsidRPr="00F56B6E">
              <w:rPr>
                <w:rFonts w:eastAsia="Calibri"/>
                <w:sz w:val="24"/>
                <w:szCs w:val="24"/>
              </w:rPr>
              <w:t>о</w:t>
            </w:r>
            <w:r w:rsidRPr="00F56B6E">
              <w:rPr>
                <w:rFonts w:eastAsia="Calibri"/>
                <w:sz w:val="24"/>
                <w:szCs w:val="24"/>
              </w:rPr>
              <w:t>ченным этим руководит</w:t>
            </w:r>
            <w:r w:rsidRPr="00F56B6E">
              <w:rPr>
                <w:rFonts w:eastAsia="Calibri"/>
                <w:sz w:val="24"/>
                <w:szCs w:val="24"/>
              </w:rPr>
              <w:t>е</w:t>
            </w:r>
            <w:r w:rsidRPr="00F56B6E">
              <w:rPr>
                <w:rFonts w:eastAsia="Calibri"/>
                <w:sz w:val="24"/>
                <w:szCs w:val="24"/>
              </w:rPr>
              <w:t>лем лицом, либо нотар</w:t>
            </w:r>
            <w:r w:rsidRPr="00F56B6E">
              <w:rPr>
                <w:rFonts w:eastAsia="Calibri"/>
                <w:sz w:val="24"/>
                <w:szCs w:val="24"/>
              </w:rPr>
              <w:t>и</w:t>
            </w:r>
            <w:r w:rsidRPr="00F56B6E">
              <w:rPr>
                <w:rFonts w:eastAsia="Calibri"/>
                <w:sz w:val="24"/>
                <w:szCs w:val="24"/>
              </w:rPr>
              <w:t xml:space="preserve">ально заверенную копию такой доверенности. </w:t>
            </w:r>
            <w:proofErr w:type="gramStart"/>
            <w:r w:rsidRPr="00F56B6E">
              <w:rPr>
                <w:rFonts w:eastAsia="Calibri"/>
                <w:sz w:val="24"/>
                <w:szCs w:val="24"/>
              </w:rPr>
              <w:t>В случае если указанная д</w:t>
            </w:r>
            <w:r w:rsidRPr="00F56B6E">
              <w:rPr>
                <w:rFonts w:eastAsia="Calibri"/>
                <w:sz w:val="24"/>
                <w:szCs w:val="24"/>
              </w:rPr>
              <w:t>о</w:t>
            </w:r>
            <w:r w:rsidRPr="00F56B6E">
              <w:rPr>
                <w:rFonts w:eastAsia="Calibri"/>
                <w:sz w:val="24"/>
                <w:szCs w:val="24"/>
              </w:rPr>
              <w:t>веренность подписана л</w:t>
            </w:r>
            <w:r w:rsidRPr="00F56B6E">
              <w:rPr>
                <w:rFonts w:eastAsia="Calibri"/>
                <w:sz w:val="24"/>
                <w:szCs w:val="24"/>
              </w:rPr>
              <w:t>и</w:t>
            </w:r>
            <w:r w:rsidRPr="00F56B6E">
              <w:rPr>
                <w:rFonts w:eastAsia="Calibri"/>
                <w:sz w:val="24"/>
                <w:szCs w:val="24"/>
              </w:rPr>
              <w:t>цом, уполномоченным р</w:t>
            </w:r>
            <w:r w:rsidRPr="00F56B6E">
              <w:rPr>
                <w:rFonts w:eastAsia="Calibri"/>
                <w:sz w:val="24"/>
                <w:szCs w:val="24"/>
              </w:rPr>
              <w:t>у</w:t>
            </w:r>
            <w:r w:rsidRPr="00F56B6E">
              <w:rPr>
                <w:rFonts w:eastAsia="Calibri"/>
                <w:sz w:val="24"/>
                <w:szCs w:val="24"/>
              </w:rPr>
              <w:t>ководителем заявителя, заявка на участие в ко</w:t>
            </w:r>
            <w:r w:rsidRPr="00F56B6E">
              <w:rPr>
                <w:rFonts w:eastAsia="Calibri"/>
                <w:sz w:val="24"/>
                <w:szCs w:val="24"/>
              </w:rPr>
              <w:t>н</w:t>
            </w:r>
            <w:r w:rsidRPr="00F56B6E">
              <w:rPr>
                <w:rFonts w:eastAsia="Calibri"/>
                <w:sz w:val="24"/>
                <w:szCs w:val="24"/>
              </w:rPr>
              <w:t>курсе должна содержать также документ, подтве</w:t>
            </w:r>
            <w:r w:rsidRPr="00F56B6E">
              <w:rPr>
                <w:rFonts w:eastAsia="Calibri"/>
                <w:sz w:val="24"/>
                <w:szCs w:val="24"/>
              </w:rPr>
              <w:t>р</w:t>
            </w:r>
            <w:r w:rsidRPr="00F56B6E">
              <w:rPr>
                <w:rFonts w:eastAsia="Calibri"/>
                <w:sz w:val="24"/>
                <w:szCs w:val="24"/>
              </w:rPr>
              <w:t>ждающий полномочия т</w:t>
            </w:r>
            <w:r w:rsidRPr="00F56B6E">
              <w:rPr>
                <w:rFonts w:eastAsia="Calibri"/>
                <w:sz w:val="24"/>
                <w:szCs w:val="24"/>
              </w:rPr>
              <w:t>а</w:t>
            </w:r>
            <w:r w:rsidRPr="00F56B6E">
              <w:rPr>
                <w:rFonts w:eastAsia="Calibri"/>
                <w:sz w:val="24"/>
                <w:szCs w:val="24"/>
              </w:rPr>
              <w:t>кого лица;</w:t>
            </w:r>
            <w:proofErr w:type="gramEnd"/>
          </w:p>
          <w:p w:rsidR="00501F95" w:rsidRPr="00F56B6E" w:rsidRDefault="00501F95" w:rsidP="00F56B6E">
            <w:pPr>
              <w:pStyle w:val="a6"/>
              <w:rPr>
                <w:rFonts w:eastAsia="Calibri"/>
                <w:sz w:val="24"/>
                <w:szCs w:val="24"/>
              </w:rPr>
            </w:pPr>
            <w:r w:rsidRPr="00F56B6E">
              <w:rPr>
                <w:rFonts w:eastAsia="Calibri"/>
                <w:sz w:val="24"/>
                <w:szCs w:val="24"/>
              </w:rPr>
              <w:t>г) документы, характер</w:t>
            </w:r>
            <w:r w:rsidRPr="00F56B6E">
              <w:rPr>
                <w:rFonts w:eastAsia="Calibri"/>
                <w:sz w:val="24"/>
                <w:szCs w:val="24"/>
              </w:rPr>
              <w:t>и</w:t>
            </w:r>
            <w:r w:rsidRPr="00F56B6E">
              <w:rPr>
                <w:rFonts w:eastAsia="Calibri"/>
                <w:sz w:val="24"/>
                <w:szCs w:val="24"/>
              </w:rPr>
              <w:t>зующие квалификацию заявителя, в случае если в конкурсной документации указан такой критерий оценки заявок на участие в конкурсе, как квалиф</w:t>
            </w:r>
            <w:r w:rsidRPr="00F56B6E">
              <w:rPr>
                <w:rFonts w:eastAsia="Calibri"/>
                <w:sz w:val="24"/>
                <w:szCs w:val="24"/>
              </w:rPr>
              <w:t>и</w:t>
            </w:r>
            <w:r w:rsidRPr="00F56B6E">
              <w:rPr>
                <w:rFonts w:eastAsia="Calibri"/>
                <w:sz w:val="24"/>
                <w:szCs w:val="24"/>
              </w:rPr>
              <w:t>кация участника конкурса;</w:t>
            </w:r>
          </w:p>
          <w:p w:rsidR="00501F95" w:rsidRPr="00F56B6E" w:rsidRDefault="00501F95" w:rsidP="00F56B6E">
            <w:pPr>
              <w:pStyle w:val="a6"/>
              <w:rPr>
                <w:rFonts w:eastAsia="Calibri"/>
                <w:sz w:val="24"/>
                <w:szCs w:val="24"/>
              </w:rPr>
            </w:pPr>
            <w:proofErr w:type="spellStart"/>
            <w:r w:rsidRPr="00F56B6E">
              <w:rPr>
                <w:rFonts w:eastAsia="Calibri"/>
                <w:sz w:val="24"/>
                <w:szCs w:val="24"/>
              </w:rPr>
              <w:t>д</w:t>
            </w:r>
            <w:proofErr w:type="spellEnd"/>
            <w:r w:rsidRPr="00F56B6E">
              <w:rPr>
                <w:rFonts w:eastAsia="Calibri"/>
                <w:sz w:val="24"/>
                <w:szCs w:val="24"/>
              </w:rPr>
              <w:t>) копии учредительных документов заявителя (для юридических лиц);</w:t>
            </w:r>
          </w:p>
          <w:p w:rsidR="00501F95" w:rsidRPr="00F56B6E" w:rsidRDefault="00501F95" w:rsidP="00F56B6E">
            <w:pPr>
              <w:pStyle w:val="a6"/>
              <w:rPr>
                <w:rFonts w:eastAsia="Calibri"/>
                <w:sz w:val="24"/>
                <w:szCs w:val="24"/>
              </w:rPr>
            </w:pPr>
            <w:r w:rsidRPr="00F56B6E">
              <w:rPr>
                <w:rFonts w:eastAsia="Calibri"/>
                <w:sz w:val="24"/>
                <w:szCs w:val="24"/>
              </w:rPr>
              <w:t>е) решение об одобрении или о совершении кру</w:t>
            </w:r>
            <w:r w:rsidRPr="00F56B6E">
              <w:rPr>
                <w:rFonts w:eastAsia="Calibri"/>
                <w:sz w:val="24"/>
                <w:szCs w:val="24"/>
              </w:rPr>
              <w:t>п</w:t>
            </w:r>
            <w:r w:rsidRPr="00F56B6E">
              <w:rPr>
                <w:rFonts w:eastAsia="Calibri"/>
                <w:sz w:val="24"/>
                <w:szCs w:val="24"/>
              </w:rPr>
              <w:t xml:space="preserve">ной сделки либо копия такого решения в случае, </w:t>
            </w:r>
            <w:r w:rsidRPr="00F56B6E">
              <w:rPr>
                <w:rFonts w:eastAsia="Calibri"/>
                <w:sz w:val="24"/>
                <w:szCs w:val="24"/>
              </w:rPr>
              <w:lastRenderedPageBreak/>
              <w:t>если требование о необх</w:t>
            </w:r>
            <w:r w:rsidRPr="00F56B6E">
              <w:rPr>
                <w:rFonts w:eastAsia="Calibri"/>
                <w:sz w:val="24"/>
                <w:szCs w:val="24"/>
              </w:rPr>
              <w:t>о</w:t>
            </w:r>
            <w:r w:rsidRPr="00F56B6E">
              <w:rPr>
                <w:rFonts w:eastAsia="Calibri"/>
                <w:sz w:val="24"/>
                <w:szCs w:val="24"/>
              </w:rPr>
              <w:t>димости наличия такого решения для совершения крупной сделки устано</w:t>
            </w:r>
            <w:r w:rsidRPr="00F56B6E">
              <w:rPr>
                <w:rFonts w:eastAsia="Calibri"/>
                <w:sz w:val="24"/>
                <w:szCs w:val="24"/>
              </w:rPr>
              <w:t>в</w:t>
            </w:r>
            <w:r w:rsidRPr="00F56B6E">
              <w:rPr>
                <w:rFonts w:eastAsia="Calibri"/>
                <w:sz w:val="24"/>
                <w:szCs w:val="24"/>
              </w:rPr>
              <w:t>лено законодательством Российской Федерации; учредительными докуме</w:t>
            </w:r>
            <w:r w:rsidRPr="00F56B6E">
              <w:rPr>
                <w:rFonts w:eastAsia="Calibri"/>
                <w:sz w:val="24"/>
                <w:szCs w:val="24"/>
              </w:rPr>
              <w:t>н</w:t>
            </w:r>
            <w:r w:rsidRPr="00F56B6E">
              <w:rPr>
                <w:rFonts w:eastAsia="Calibri"/>
                <w:sz w:val="24"/>
                <w:szCs w:val="24"/>
              </w:rPr>
              <w:t>тами юридического лица и если для заявителя закл</w:t>
            </w:r>
            <w:r w:rsidRPr="00F56B6E">
              <w:rPr>
                <w:rFonts w:eastAsia="Calibri"/>
                <w:sz w:val="24"/>
                <w:szCs w:val="24"/>
              </w:rPr>
              <w:t>ю</w:t>
            </w:r>
            <w:r w:rsidRPr="00F56B6E">
              <w:rPr>
                <w:rFonts w:eastAsia="Calibri"/>
                <w:sz w:val="24"/>
                <w:szCs w:val="24"/>
              </w:rPr>
              <w:t>чение договора, внесение задатка или обеспечение исполнения договора я</w:t>
            </w:r>
            <w:r w:rsidRPr="00F56B6E">
              <w:rPr>
                <w:rFonts w:eastAsia="Calibri"/>
                <w:sz w:val="24"/>
                <w:szCs w:val="24"/>
              </w:rPr>
              <w:t>в</w:t>
            </w:r>
            <w:r w:rsidRPr="00F56B6E">
              <w:rPr>
                <w:rFonts w:eastAsia="Calibri"/>
                <w:sz w:val="24"/>
                <w:szCs w:val="24"/>
              </w:rPr>
              <w:t>ляются крупной сделкой;</w:t>
            </w:r>
          </w:p>
          <w:p w:rsidR="00501F95" w:rsidRPr="00F56B6E" w:rsidRDefault="00501F95" w:rsidP="00F56B6E">
            <w:pPr>
              <w:pStyle w:val="a6"/>
              <w:rPr>
                <w:rFonts w:eastAsia="Calibri"/>
                <w:sz w:val="24"/>
                <w:szCs w:val="24"/>
              </w:rPr>
            </w:pPr>
            <w:r w:rsidRPr="00F56B6E">
              <w:rPr>
                <w:rFonts w:eastAsia="Calibri"/>
                <w:sz w:val="24"/>
                <w:szCs w:val="24"/>
              </w:rPr>
              <w:t>ж) заявление об отсутс</w:t>
            </w:r>
            <w:r w:rsidRPr="00F56B6E">
              <w:rPr>
                <w:rFonts w:eastAsia="Calibri"/>
                <w:sz w:val="24"/>
                <w:szCs w:val="24"/>
              </w:rPr>
              <w:t>т</w:t>
            </w:r>
            <w:r w:rsidRPr="00F56B6E">
              <w:rPr>
                <w:rFonts w:eastAsia="Calibri"/>
                <w:sz w:val="24"/>
                <w:szCs w:val="24"/>
              </w:rPr>
              <w:t>вии решения о ликвид</w:t>
            </w:r>
            <w:r w:rsidRPr="00F56B6E">
              <w:rPr>
                <w:rFonts w:eastAsia="Calibri"/>
                <w:sz w:val="24"/>
                <w:szCs w:val="24"/>
              </w:rPr>
              <w:t>а</w:t>
            </w:r>
            <w:r w:rsidRPr="00F56B6E">
              <w:rPr>
                <w:rFonts w:eastAsia="Calibri"/>
                <w:sz w:val="24"/>
                <w:szCs w:val="24"/>
              </w:rPr>
              <w:t>ции заявителя - юридич</w:t>
            </w:r>
            <w:r w:rsidRPr="00F56B6E">
              <w:rPr>
                <w:rFonts w:eastAsia="Calibri"/>
                <w:sz w:val="24"/>
                <w:szCs w:val="24"/>
              </w:rPr>
              <w:t>е</w:t>
            </w:r>
            <w:r w:rsidRPr="00F56B6E">
              <w:rPr>
                <w:rFonts w:eastAsia="Calibri"/>
                <w:sz w:val="24"/>
                <w:szCs w:val="24"/>
              </w:rPr>
              <w:t>ского лица, об отсутствии решения арбитражного суда о признании заявит</w:t>
            </w:r>
            <w:r w:rsidRPr="00F56B6E">
              <w:rPr>
                <w:rFonts w:eastAsia="Calibri"/>
                <w:sz w:val="24"/>
                <w:szCs w:val="24"/>
              </w:rPr>
              <w:t>е</w:t>
            </w:r>
            <w:r w:rsidRPr="00F56B6E">
              <w:rPr>
                <w:rFonts w:eastAsia="Calibri"/>
                <w:sz w:val="24"/>
                <w:szCs w:val="24"/>
              </w:rPr>
              <w:t>ля - юридического лица, индивидуального пре</w:t>
            </w:r>
            <w:r w:rsidRPr="00F56B6E">
              <w:rPr>
                <w:rFonts w:eastAsia="Calibri"/>
                <w:sz w:val="24"/>
                <w:szCs w:val="24"/>
              </w:rPr>
              <w:t>д</w:t>
            </w:r>
            <w:r w:rsidRPr="00F56B6E">
              <w:rPr>
                <w:rFonts w:eastAsia="Calibri"/>
                <w:sz w:val="24"/>
                <w:szCs w:val="24"/>
              </w:rPr>
              <w:t>принимателя банкротом и об открытии конкурсного производства, об отсутс</w:t>
            </w:r>
            <w:r w:rsidRPr="00F56B6E">
              <w:rPr>
                <w:rFonts w:eastAsia="Calibri"/>
                <w:sz w:val="24"/>
                <w:szCs w:val="24"/>
              </w:rPr>
              <w:t>т</w:t>
            </w:r>
            <w:r w:rsidRPr="00F56B6E">
              <w:rPr>
                <w:rFonts w:eastAsia="Calibri"/>
                <w:sz w:val="24"/>
                <w:szCs w:val="24"/>
              </w:rPr>
              <w:t>вии решения о приост</w:t>
            </w:r>
            <w:r w:rsidRPr="00F56B6E">
              <w:rPr>
                <w:rFonts w:eastAsia="Calibri"/>
                <w:sz w:val="24"/>
                <w:szCs w:val="24"/>
              </w:rPr>
              <w:t>а</w:t>
            </w:r>
            <w:r w:rsidRPr="00F56B6E">
              <w:rPr>
                <w:rFonts w:eastAsia="Calibri"/>
                <w:sz w:val="24"/>
                <w:szCs w:val="24"/>
              </w:rPr>
              <w:t>новлении деятельности заявителя в порядке, пр</w:t>
            </w:r>
            <w:r w:rsidRPr="00F56B6E">
              <w:rPr>
                <w:rFonts w:eastAsia="Calibri"/>
                <w:sz w:val="24"/>
                <w:szCs w:val="24"/>
              </w:rPr>
              <w:t>е</w:t>
            </w:r>
            <w:r w:rsidRPr="00F56B6E">
              <w:rPr>
                <w:rFonts w:eastAsia="Calibri"/>
                <w:sz w:val="24"/>
                <w:szCs w:val="24"/>
              </w:rPr>
              <w:t>дусмотренном Кодексом Российской Федерации об административных прав</w:t>
            </w:r>
            <w:r w:rsidRPr="00F56B6E">
              <w:rPr>
                <w:rFonts w:eastAsia="Calibri"/>
                <w:sz w:val="24"/>
                <w:szCs w:val="24"/>
              </w:rPr>
              <w:t>о</w:t>
            </w:r>
            <w:r w:rsidRPr="00F56B6E">
              <w:rPr>
                <w:rFonts w:eastAsia="Calibri"/>
                <w:sz w:val="24"/>
                <w:szCs w:val="24"/>
              </w:rPr>
              <w:t>нарушениях;</w:t>
            </w:r>
          </w:p>
          <w:p w:rsidR="00501F95" w:rsidRPr="00F56B6E" w:rsidRDefault="00501F95" w:rsidP="00F56B6E">
            <w:pPr>
              <w:pStyle w:val="a6"/>
              <w:rPr>
                <w:rFonts w:eastAsia="Calibri"/>
                <w:sz w:val="24"/>
                <w:szCs w:val="24"/>
              </w:rPr>
            </w:pPr>
          </w:p>
          <w:p w:rsidR="00501F95" w:rsidRPr="00F56B6E" w:rsidRDefault="00501F95" w:rsidP="00F56B6E">
            <w:pPr>
              <w:pStyle w:val="a6"/>
              <w:rPr>
                <w:rFonts w:eastAsia="Calibri"/>
                <w:sz w:val="24"/>
                <w:szCs w:val="24"/>
              </w:rPr>
            </w:pPr>
            <w:r w:rsidRPr="00F56B6E">
              <w:rPr>
                <w:rFonts w:eastAsia="Calibri"/>
                <w:sz w:val="24"/>
                <w:szCs w:val="24"/>
              </w:rPr>
              <w:t xml:space="preserve">2) </w:t>
            </w:r>
            <w:r w:rsidRPr="00F56B6E">
              <w:rPr>
                <w:rFonts w:eastAsia="Calibri"/>
                <w:sz w:val="24"/>
                <w:szCs w:val="24"/>
                <w:u w:val="single"/>
              </w:rPr>
              <w:t>предложение о цене д</w:t>
            </w:r>
            <w:r w:rsidRPr="00F56B6E">
              <w:rPr>
                <w:rFonts w:eastAsia="Calibri"/>
                <w:sz w:val="24"/>
                <w:szCs w:val="24"/>
                <w:u w:val="single"/>
              </w:rPr>
              <w:t>о</w:t>
            </w:r>
            <w:r w:rsidRPr="00F56B6E">
              <w:rPr>
                <w:rFonts w:eastAsia="Calibri"/>
                <w:sz w:val="24"/>
                <w:szCs w:val="24"/>
                <w:u w:val="single"/>
              </w:rPr>
              <w:t>говора</w:t>
            </w:r>
            <w:r w:rsidRPr="00F56B6E">
              <w:rPr>
                <w:rFonts w:eastAsia="Calibri"/>
                <w:sz w:val="24"/>
                <w:szCs w:val="24"/>
              </w:rPr>
              <w:t>, за исключением проведения конкурса на право заключения догов</w:t>
            </w:r>
            <w:r w:rsidRPr="00F56B6E">
              <w:rPr>
                <w:rFonts w:eastAsia="Calibri"/>
                <w:sz w:val="24"/>
                <w:szCs w:val="24"/>
              </w:rPr>
              <w:t>о</w:t>
            </w:r>
            <w:r w:rsidRPr="00F56B6E">
              <w:rPr>
                <w:rFonts w:eastAsia="Calibri"/>
                <w:sz w:val="24"/>
                <w:szCs w:val="24"/>
              </w:rPr>
              <w:t xml:space="preserve">ра аренды в отношении объектов теплоснабжения, </w:t>
            </w:r>
            <w:r w:rsidRPr="00F56B6E">
              <w:rPr>
                <w:rFonts w:eastAsia="Calibri"/>
                <w:sz w:val="24"/>
                <w:szCs w:val="24"/>
              </w:rPr>
              <w:lastRenderedPageBreak/>
              <w:t>водоснабжения и (или) водоотведения;</w:t>
            </w:r>
          </w:p>
          <w:p w:rsidR="00501F95" w:rsidRPr="00F56B6E" w:rsidRDefault="00501F95" w:rsidP="00F56B6E">
            <w:pPr>
              <w:pStyle w:val="a6"/>
              <w:rPr>
                <w:rFonts w:eastAsia="Calibri"/>
                <w:sz w:val="24"/>
                <w:szCs w:val="24"/>
              </w:rPr>
            </w:pPr>
          </w:p>
          <w:p w:rsidR="00501F95" w:rsidRPr="00F56B6E" w:rsidRDefault="00501F95" w:rsidP="00F56B6E">
            <w:pPr>
              <w:pStyle w:val="a6"/>
              <w:rPr>
                <w:rFonts w:eastAsia="Calibri"/>
                <w:sz w:val="24"/>
                <w:szCs w:val="24"/>
              </w:rPr>
            </w:pPr>
            <w:r w:rsidRPr="00F56B6E">
              <w:rPr>
                <w:rFonts w:eastAsia="Calibri"/>
                <w:sz w:val="24"/>
                <w:szCs w:val="24"/>
              </w:rPr>
              <w:t xml:space="preserve">3) </w:t>
            </w:r>
            <w:r w:rsidRPr="00F56B6E">
              <w:rPr>
                <w:rFonts w:eastAsia="Calibri"/>
                <w:sz w:val="24"/>
                <w:szCs w:val="24"/>
                <w:u w:val="single"/>
              </w:rPr>
              <w:t>предложения об усл</w:t>
            </w:r>
            <w:r w:rsidRPr="00F56B6E">
              <w:rPr>
                <w:rFonts w:eastAsia="Calibri"/>
                <w:sz w:val="24"/>
                <w:szCs w:val="24"/>
                <w:u w:val="single"/>
              </w:rPr>
              <w:t>о</w:t>
            </w:r>
            <w:r w:rsidRPr="00F56B6E">
              <w:rPr>
                <w:rFonts w:eastAsia="Calibri"/>
                <w:sz w:val="24"/>
                <w:szCs w:val="24"/>
                <w:u w:val="single"/>
              </w:rPr>
              <w:t>виях исполнения догов</w:t>
            </w:r>
            <w:r w:rsidRPr="00F56B6E">
              <w:rPr>
                <w:rFonts w:eastAsia="Calibri"/>
                <w:sz w:val="24"/>
                <w:szCs w:val="24"/>
                <w:u w:val="single"/>
              </w:rPr>
              <w:t>о</w:t>
            </w:r>
            <w:r w:rsidRPr="00F56B6E">
              <w:rPr>
                <w:rFonts w:eastAsia="Calibri"/>
                <w:sz w:val="24"/>
                <w:szCs w:val="24"/>
                <w:u w:val="single"/>
              </w:rPr>
              <w:t>ра</w:t>
            </w:r>
            <w:r w:rsidRPr="00F56B6E">
              <w:rPr>
                <w:rFonts w:eastAsia="Calibri"/>
                <w:sz w:val="24"/>
                <w:szCs w:val="24"/>
              </w:rPr>
              <w:t>, которые являются кр</w:t>
            </w:r>
            <w:r w:rsidRPr="00F56B6E">
              <w:rPr>
                <w:rFonts w:eastAsia="Calibri"/>
                <w:sz w:val="24"/>
                <w:szCs w:val="24"/>
              </w:rPr>
              <w:t>и</w:t>
            </w:r>
            <w:r w:rsidRPr="00F56B6E">
              <w:rPr>
                <w:rFonts w:eastAsia="Calibri"/>
                <w:sz w:val="24"/>
                <w:szCs w:val="24"/>
              </w:rPr>
              <w:t>териями оценки заявок на участие в конкурсе. В случаях, предусмотре</w:t>
            </w:r>
            <w:r w:rsidRPr="00F56B6E">
              <w:rPr>
                <w:rFonts w:eastAsia="Calibri"/>
                <w:sz w:val="24"/>
                <w:szCs w:val="24"/>
              </w:rPr>
              <w:t>н</w:t>
            </w:r>
            <w:r w:rsidRPr="00F56B6E">
              <w:rPr>
                <w:rFonts w:eastAsia="Calibri"/>
                <w:sz w:val="24"/>
                <w:szCs w:val="24"/>
              </w:rPr>
              <w:t>ных конкурсной докуме</w:t>
            </w:r>
            <w:r w:rsidRPr="00F56B6E">
              <w:rPr>
                <w:rFonts w:eastAsia="Calibri"/>
                <w:sz w:val="24"/>
                <w:szCs w:val="24"/>
              </w:rPr>
              <w:t>н</w:t>
            </w:r>
            <w:r w:rsidRPr="00F56B6E">
              <w:rPr>
                <w:rFonts w:eastAsia="Calibri"/>
                <w:sz w:val="24"/>
                <w:szCs w:val="24"/>
              </w:rPr>
              <w:t>тацией, также копии д</w:t>
            </w:r>
            <w:r w:rsidRPr="00F56B6E">
              <w:rPr>
                <w:rFonts w:eastAsia="Calibri"/>
                <w:sz w:val="24"/>
                <w:szCs w:val="24"/>
              </w:rPr>
              <w:t>о</w:t>
            </w:r>
            <w:r w:rsidRPr="00F56B6E">
              <w:rPr>
                <w:rFonts w:eastAsia="Calibri"/>
                <w:sz w:val="24"/>
                <w:szCs w:val="24"/>
              </w:rPr>
              <w:t>кументов, подтвержда</w:t>
            </w:r>
            <w:r w:rsidRPr="00F56B6E">
              <w:rPr>
                <w:rFonts w:eastAsia="Calibri"/>
                <w:sz w:val="24"/>
                <w:szCs w:val="24"/>
              </w:rPr>
              <w:t>ю</w:t>
            </w:r>
            <w:r w:rsidRPr="00F56B6E">
              <w:rPr>
                <w:rFonts w:eastAsia="Calibri"/>
                <w:sz w:val="24"/>
                <w:szCs w:val="24"/>
              </w:rPr>
              <w:t>щих соответствие товаров (работ, услуг) устано</w:t>
            </w:r>
            <w:r w:rsidRPr="00F56B6E">
              <w:rPr>
                <w:rFonts w:eastAsia="Calibri"/>
                <w:sz w:val="24"/>
                <w:szCs w:val="24"/>
              </w:rPr>
              <w:t>в</w:t>
            </w:r>
            <w:r w:rsidRPr="00F56B6E">
              <w:rPr>
                <w:rFonts w:eastAsia="Calibri"/>
                <w:sz w:val="24"/>
                <w:szCs w:val="24"/>
              </w:rPr>
              <w:t>ленным требованиям, если такие требования уст</w:t>
            </w:r>
            <w:r w:rsidRPr="00F56B6E">
              <w:rPr>
                <w:rFonts w:eastAsia="Calibri"/>
                <w:sz w:val="24"/>
                <w:szCs w:val="24"/>
              </w:rPr>
              <w:t>а</w:t>
            </w:r>
            <w:r w:rsidRPr="00F56B6E">
              <w:rPr>
                <w:rFonts w:eastAsia="Calibri"/>
                <w:sz w:val="24"/>
                <w:szCs w:val="24"/>
              </w:rPr>
              <w:t>новлены законодательс</w:t>
            </w:r>
            <w:r w:rsidRPr="00F56B6E">
              <w:rPr>
                <w:rFonts w:eastAsia="Calibri"/>
                <w:sz w:val="24"/>
                <w:szCs w:val="24"/>
              </w:rPr>
              <w:t>т</w:t>
            </w:r>
            <w:r w:rsidRPr="00F56B6E">
              <w:rPr>
                <w:rFonts w:eastAsia="Calibri"/>
                <w:sz w:val="24"/>
                <w:szCs w:val="24"/>
              </w:rPr>
              <w:t>вом Российской Федер</w:t>
            </w:r>
            <w:r w:rsidRPr="00F56B6E">
              <w:rPr>
                <w:rFonts w:eastAsia="Calibri"/>
                <w:sz w:val="24"/>
                <w:szCs w:val="24"/>
              </w:rPr>
              <w:t>а</w:t>
            </w:r>
            <w:r w:rsidRPr="00F56B6E">
              <w:rPr>
                <w:rFonts w:eastAsia="Calibri"/>
                <w:sz w:val="24"/>
                <w:szCs w:val="24"/>
              </w:rPr>
              <w:t>ции;</w:t>
            </w:r>
          </w:p>
          <w:p w:rsidR="00501F95" w:rsidRPr="00F56B6E" w:rsidRDefault="00501F95" w:rsidP="00F56B6E">
            <w:pPr>
              <w:pStyle w:val="a6"/>
              <w:rPr>
                <w:rFonts w:eastAsia="Calibri"/>
                <w:sz w:val="24"/>
                <w:szCs w:val="24"/>
              </w:rPr>
            </w:pPr>
          </w:p>
          <w:p w:rsidR="00501F95" w:rsidRPr="00F56B6E" w:rsidRDefault="00501F95" w:rsidP="00F56B6E">
            <w:pPr>
              <w:pStyle w:val="a6"/>
              <w:rPr>
                <w:sz w:val="24"/>
                <w:szCs w:val="24"/>
              </w:rPr>
            </w:pPr>
            <w:r w:rsidRPr="00F56B6E">
              <w:rPr>
                <w:rFonts w:eastAsia="Calibri"/>
                <w:sz w:val="24"/>
                <w:szCs w:val="24"/>
              </w:rPr>
              <w:t xml:space="preserve">4) </w:t>
            </w:r>
            <w:r w:rsidRPr="00F56B6E">
              <w:rPr>
                <w:rFonts w:eastAsia="Calibri"/>
                <w:sz w:val="24"/>
                <w:szCs w:val="24"/>
                <w:u w:val="single"/>
              </w:rPr>
              <w:t>документы или копии документов, подтве</w:t>
            </w:r>
            <w:r w:rsidRPr="00F56B6E">
              <w:rPr>
                <w:rFonts w:eastAsia="Calibri"/>
                <w:sz w:val="24"/>
                <w:szCs w:val="24"/>
                <w:u w:val="single"/>
              </w:rPr>
              <w:t>р</w:t>
            </w:r>
            <w:r w:rsidRPr="00F56B6E">
              <w:rPr>
                <w:rFonts w:eastAsia="Calibri"/>
                <w:sz w:val="24"/>
                <w:szCs w:val="24"/>
                <w:u w:val="single"/>
              </w:rPr>
              <w:t>ждающие внесение зада</w:t>
            </w:r>
            <w:r w:rsidRPr="00F56B6E">
              <w:rPr>
                <w:rFonts w:eastAsia="Calibri"/>
                <w:sz w:val="24"/>
                <w:szCs w:val="24"/>
                <w:u w:val="single"/>
              </w:rPr>
              <w:t>т</w:t>
            </w:r>
            <w:r w:rsidRPr="00F56B6E">
              <w:rPr>
                <w:rFonts w:eastAsia="Calibri"/>
                <w:sz w:val="24"/>
                <w:szCs w:val="24"/>
                <w:u w:val="single"/>
              </w:rPr>
              <w:t>ка</w:t>
            </w:r>
            <w:r w:rsidRPr="00F56B6E">
              <w:rPr>
                <w:rFonts w:eastAsia="Calibri"/>
                <w:sz w:val="24"/>
                <w:szCs w:val="24"/>
              </w:rPr>
              <w:t>, в случае если в ко</w:t>
            </w:r>
            <w:r w:rsidRPr="00F56B6E">
              <w:rPr>
                <w:rFonts w:eastAsia="Calibri"/>
                <w:sz w:val="24"/>
                <w:szCs w:val="24"/>
              </w:rPr>
              <w:t>н</w:t>
            </w:r>
            <w:r w:rsidRPr="00F56B6E">
              <w:rPr>
                <w:rFonts w:eastAsia="Calibri"/>
                <w:sz w:val="24"/>
                <w:szCs w:val="24"/>
              </w:rPr>
              <w:t>курсной документации содержится указание на требование о внесении задатка (платежное пор</w:t>
            </w:r>
            <w:r w:rsidRPr="00F56B6E">
              <w:rPr>
                <w:rFonts w:eastAsia="Calibri"/>
                <w:sz w:val="24"/>
                <w:szCs w:val="24"/>
              </w:rPr>
              <w:t>у</w:t>
            </w:r>
            <w:r w:rsidRPr="00F56B6E">
              <w:rPr>
                <w:rFonts w:eastAsia="Calibri"/>
                <w:sz w:val="24"/>
                <w:szCs w:val="24"/>
              </w:rPr>
              <w:t>чение, подтверждающее перечисление задатка).</w:t>
            </w:r>
            <w:bookmarkStart w:id="0" w:name="Par0"/>
            <w:bookmarkEnd w:id="0"/>
          </w:p>
        </w:tc>
        <w:tc>
          <w:tcPr>
            <w:tcW w:w="2126" w:type="dxa"/>
          </w:tcPr>
          <w:p w:rsidR="00501F95" w:rsidRDefault="00501F95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501F95" w:rsidRDefault="00501F95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новленном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</w:t>
            </w:r>
          </w:p>
          <w:p w:rsidR="00501F95" w:rsidRDefault="00501F95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01F95" w:rsidRDefault="00501F95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гинала на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ветствие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ленным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  <w:p w:rsidR="00501F95" w:rsidRPr="00B94E1B" w:rsidRDefault="00501F95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1F95" w:rsidRPr="00A71A57" w:rsidRDefault="00501F95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501F95" w:rsidRPr="00966BC0" w:rsidRDefault="00501F95" w:rsidP="00501F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Предоставляется один из док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ментов.</w:t>
            </w:r>
          </w:p>
        </w:tc>
        <w:tc>
          <w:tcPr>
            <w:tcW w:w="3431" w:type="dxa"/>
          </w:tcPr>
          <w:p w:rsidR="00501F95" w:rsidRPr="001F1703" w:rsidRDefault="00501F95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тавлением услуги.</w:t>
            </w:r>
          </w:p>
          <w:p w:rsidR="00501F95" w:rsidRPr="001F1703" w:rsidRDefault="00501F95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ток, приписок, зачеркнутых слов и других исправлений.</w:t>
            </w:r>
          </w:p>
          <w:p w:rsidR="00501F95" w:rsidRDefault="00501F95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зволяет однозначно истолк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вать их содержание.</w:t>
            </w:r>
          </w:p>
          <w:p w:rsidR="00501F95" w:rsidRPr="00AB4C11" w:rsidRDefault="00501F95" w:rsidP="00272147">
            <w:pPr>
              <w:pStyle w:val="a6"/>
            </w:pPr>
            <w:r>
              <w:rPr>
                <w:szCs w:val="24"/>
              </w:rPr>
              <w:t xml:space="preserve">   </w:t>
            </w:r>
            <w:r w:rsidRPr="001F6807">
              <w:rPr>
                <w:sz w:val="24"/>
              </w:rPr>
              <w:t>Копи</w:t>
            </w:r>
            <w:r>
              <w:rPr>
                <w:sz w:val="24"/>
              </w:rPr>
              <w:t xml:space="preserve">и </w:t>
            </w:r>
            <w:r w:rsidRPr="001F6807">
              <w:rPr>
                <w:sz w:val="24"/>
              </w:rPr>
              <w:t>документ</w:t>
            </w:r>
            <w:r>
              <w:rPr>
                <w:sz w:val="24"/>
              </w:rPr>
              <w:t>ов</w:t>
            </w:r>
            <w:r w:rsidRPr="001F6807">
              <w:rPr>
                <w:sz w:val="24"/>
              </w:rPr>
              <w:t>, прил</w:t>
            </w:r>
            <w:r w:rsidRPr="001F6807">
              <w:rPr>
                <w:sz w:val="24"/>
              </w:rPr>
              <w:t>а</w:t>
            </w:r>
            <w:r w:rsidRPr="001F6807">
              <w:rPr>
                <w:sz w:val="24"/>
              </w:rPr>
              <w:t>гаемых к заявлению, должн</w:t>
            </w:r>
            <w:r>
              <w:rPr>
                <w:sz w:val="24"/>
              </w:rPr>
              <w:t>ы</w:t>
            </w:r>
            <w:r w:rsidRPr="001F6807">
              <w:rPr>
                <w:sz w:val="24"/>
              </w:rPr>
              <w:t xml:space="preserve"> быть заверен</w:t>
            </w:r>
            <w:r>
              <w:rPr>
                <w:sz w:val="24"/>
              </w:rPr>
              <w:t>ы</w:t>
            </w:r>
            <w:r w:rsidRPr="001F6807">
              <w:rPr>
                <w:sz w:val="24"/>
              </w:rPr>
              <w:t xml:space="preserve"> в установле</w:t>
            </w:r>
            <w:r w:rsidRPr="001F6807">
              <w:rPr>
                <w:sz w:val="24"/>
              </w:rPr>
              <w:t>н</w:t>
            </w:r>
            <w:r w:rsidRPr="001F6807">
              <w:rPr>
                <w:sz w:val="24"/>
              </w:rPr>
              <w:t>ном законодательством Ро</w:t>
            </w:r>
            <w:r w:rsidRPr="001F6807">
              <w:rPr>
                <w:sz w:val="24"/>
              </w:rPr>
              <w:t>с</w:t>
            </w:r>
            <w:r w:rsidRPr="001F6807">
              <w:rPr>
                <w:sz w:val="24"/>
              </w:rPr>
              <w:t>сийской Федерации порядке, кроме случаев, когда заявитель лично представляет  в админ</w:t>
            </w:r>
            <w:r w:rsidRPr="001F6807">
              <w:rPr>
                <w:sz w:val="24"/>
              </w:rPr>
              <w:t>и</w:t>
            </w:r>
            <w:r w:rsidRPr="001F6807">
              <w:rPr>
                <w:sz w:val="24"/>
              </w:rPr>
              <w:t>страцию или многофункци</w:t>
            </w:r>
            <w:r w:rsidRPr="001F6807">
              <w:rPr>
                <w:sz w:val="24"/>
              </w:rPr>
              <w:t>о</w:t>
            </w:r>
            <w:r w:rsidRPr="001F6807">
              <w:rPr>
                <w:sz w:val="24"/>
              </w:rPr>
              <w:t>нальный центр соответству</w:t>
            </w:r>
            <w:r w:rsidRPr="001F6807">
              <w:rPr>
                <w:sz w:val="24"/>
              </w:rPr>
              <w:t>ю</w:t>
            </w:r>
            <w:r w:rsidRPr="001F6807">
              <w:rPr>
                <w:sz w:val="24"/>
              </w:rPr>
              <w:t>щий документ в подлиннике для сверки.</w:t>
            </w:r>
          </w:p>
        </w:tc>
        <w:tc>
          <w:tcPr>
            <w:tcW w:w="1559" w:type="dxa"/>
          </w:tcPr>
          <w:p w:rsidR="00501F95" w:rsidRPr="00D074D3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F95" w:rsidRPr="00D074D3" w:rsidRDefault="00501F95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6364BA" w:rsidTr="00267EAB">
        <w:tc>
          <w:tcPr>
            <w:tcW w:w="560" w:type="dxa"/>
          </w:tcPr>
          <w:p w:rsidR="007E652D" w:rsidRPr="006364BA" w:rsidRDefault="007E652D" w:rsidP="00A474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7E652D" w:rsidRPr="006364BA" w:rsidRDefault="007E652D" w:rsidP="00702268">
            <w:pPr>
              <w:pStyle w:val="a6"/>
              <w:rPr>
                <w:sz w:val="24"/>
                <w:szCs w:val="24"/>
              </w:rPr>
            </w:pPr>
            <w:proofErr w:type="gramStart"/>
            <w:r w:rsidRPr="006364BA">
              <w:rPr>
                <w:sz w:val="24"/>
                <w:szCs w:val="24"/>
              </w:rPr>
              <w:t>Заверенн</w:t>
            </w:r>
            <w:r w:rsidR="00702268" w:rsidRPr="006364BA">
              <w:rPr>
                <w:sz w:val="24"/>
                <w:szCs w:val="24"/>
              </w:rPr>
              <w:t>ая</w:t>
            </w:r>
            <w:r w:rsidRPr="006364BA">
              <w:rPr>
                <w:sz w:val="24"/>
                <w:szCs w:val="24"/>
              </w:rPr>
              <w:t xml:space="preserve"> по</w:t>
            </w:r>
            <w:r w:rsidRPr="006364BA">
              <w:rPr>
                <w:sz w:val="24"/>
                <w:szCs w:val="24"/>
              </w:rPr>
              <w:t>д</w:t>
            </w:r>
            <w:r w:rsidRPr="006364BA">
              <w:rPr>
                <w:sz w:val="24"/>
                <w:szCs w:val="24"/>
              </w:rPr>
              <w:t>писью руков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дителя и печ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тью организации копию проток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ла (решения) у</w:t>
            </w:r>
            <w:r w:rsidRPr="006364BA">
              <w:rPr>
                <w:sz w:val="24"/>
                <w:szCs w:val="24"/>
              </w:rPr>
              <w:t>ч</w:t>
            </w:r>
            <w:r w:rsidRPr="006364BA">
              <w:rPr>
                <w:sz w:val="24"/>
                <w:szCs w:val="24"/>
              </w:rPr>
              <w:t>редителей либо приказа о назн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lastRenderedPageBreak/>
              <w:t>чении на дол</w:t>
            </w:r>
            <w:r w:rsidRPr="006364BA">
              <w:rPr>
                <w:sz w:val="24"/>
                <w:szCs w:val="24"/>
              </w:rPr>
              <w:t>ж</w:t>
            </w:r>
            <w:r w:rsidRPr="006364BA">
              <w:rPr>
                <w:sz w:val="24"/>
                <w:szCs w:val="24"/>
              </w:rPr>
              <w:t>ность руковод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теля.</w:t>
            </w:r>
            <w:proofErr w:type="gramEnd"/>
          </w:p>
        </w:tc>
        <w:tc>
          <w:tcPr>
            <w:tcW w:w="2976" w:type="dxa"/>
          </w:tcPr>
          <w:p w:rsidR="007E652D" w:rsidRPr="006364BA" w:rsidRDefault="007E652D" w:rsidP="009B6CC2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lastRenderedPageBreak/>
              <w:t>Копия протокола (реш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ния) учредителей либо приказа о назначении на должность руководителя.</w:t>
            </w:r>
          </w:p>
        </w:tc>
        <w:tc>
          <w:tcPr>
            <w:tcW w:w="2126" w:type="dxa"/>
          </w:tcPr>
          <w:p w:rsidR="007E652D" w:rsidRPr="006364BA" w:rsidRDefault="007E652D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E652D" w:rsidRPr="006364BA" w:rsidRDefault="007E652D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1 экз. Копия, з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веренная в уст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новленном поря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  <w:p w:rsidR="007E652D" w:rsidRPr="006364BA" w:rsidRDefault="007E652D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7E652D" w:rsidRPr="006364BA" w:rsidRDefault="007E652D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1. Проверка ор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гинала на соо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ветствие устано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ленным требов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</w:p>
          <w:p w:rsidR="007E652D" w:rsidRPr="006364BA" w:rsidRDefault="007E652D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7E652D" w:rsidRPr="006364BA" w:rsidRDefault="007E652D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7E652D" w:rsidRPr="006364BA" w:rsidRDefault="007E652D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ментов данной категории док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3431" w:type="dxa"/>
          </w:tcPr>
          <w:p w:rsidR="007E652D" w:rsidRPr="006364BA" w:rsidRDefault="007E652D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702268" w:rsidRPr="006364B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быть действительн</w:t>
            </w:r>
            <w:r w:rsidR="00702268" w:rsidRPr="00636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лением услуги.</w:t>
            </w:r>
          </w:p>
          <w:p w:rsidR="007E652D" w:rsidRPr="006364BA" w:rsidRDefault="007E652D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702268" w:rsidRPr="00636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ток, приписок, зачеркнутых слов и других исправлений.</w:t>
            </w:r>
          </w:p>
          <w:p w:rsidR="007E652D" w:rsidRPr="006364BA" w:rsidRDefault="007E652D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 w:rsidR="00702268" w:rsidRPr="00636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ний, наличие которых не п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зволяет однозначно истолк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вать их содержание.</w:t>
            </w:r>
          </w:p>
          <w:p w:rsidR="007E652D" w:rsidRPr="006364BA" w:rsidRDefault="007E652D" w:rsidP="007A55FE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 xml:space="preserve">   Копи</w:t>
            </w:r>
            <w:r w:rsidR="007A55FE" w:rsidRPr="006364BA">
              <w:rPr>
                <w:sz w:val="24"/>
                <w:szCs w:val="24"/>
              </w:rPr>
              <w:t>я</w:t>
            </w:r>
            <w:r w:rsidRPr="006364BA">
              <w:rPr>
                <w:sz w:val="24"/>
                <w:szCs w:val="24"/>
              </w:rPr>
              <w:t xml:space="preserve"> документов, прил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гаемых к заявлению, должн</w:t>
            </w:r>
            <w:r w:rsidR="007A55FE"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 xml:space="preserve"> быть заверены в установле</w:t>
            </w:r>
            <w:r w:rsidRPr="006364BA">
              <w:rPr>
                <w:sz w:val="24"/>
                <w:szCs w:val="24"/>
              </w:rPr>
              <w:t>н</w:t>
            </w:r>
            <w:r w:rsidRPr="006364BA">
              <w:rPr>
                <w:sz w:val="24"/>
                <w:szCs w:val="24"/>
              </w:rPr>
              <w:t>ном законодательством Ро</w:t>
            </w:r>
            <w:r w:rsidRPr="006364BA">
              <w:rPr>
                <w:sz w:val="24"/>
                <w:szCs w:val="24"/>
              </w:rPr>
              <w:t>с</w:t>
            </w:r>
            <w:r w:rsidRPr="006364BA">
              <w:rPr>
                <w:sz w:val="24"/>
                <w:szCs w:val="24"/>
              </w:rPr>
              <w:t xml:space="preserve">сийской Федерации </w:t>
            </w:r>
            <w:proofErr w:type="gramStart"/>
            <w:r w:rsidRPr="006364BA">
              <w:rPr>
                <w:sz w:val="24"/>
                <w:szCs w:val="24"/>
              </w:rPr>
              <w:t>порядке</w:t>
            </w:r>
            <w:proofErr w:type="gramEnd"/>
            <w:r w:rsidRPr="006364BA">
              <w:rPr>
                <w:sz w:val="24"/>
                <w:szCs w:val="24"/>
              </w:rPr>
              <w:t>, кроме случаев, когда заявитель лично представляет  в админ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страцию или многофункци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нальный центр соответству</w:t>
            </w:r>
            <w:r w:rsidRPr="006364BA">
              <w:rPr>
                <w:sz w:val="24"/>
                <w:szCs w:val="24"/>
              </w:rPr>
              <w:t>ю</w:t>
            </w:r>
            <w:r w:rsidRPr="006364BA">
              <w:rPr>
                <w:sz w:val="24"/>
                <w:szCs w:val="24"/>
              </w:rPr>
              <w:t>щий документ в подлиннике для сверки.</w:t>
            </w:r>
          </w:p>
        </w:tc>
        <w:tc>
          <w:tcPr>
            <w:tcW w:w="1559" w:type="dxa"/>
          </w:tcPr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2D" w:rsidRPr="006364BA" w:rsidTr="00267EAB">
        <w:tc>
          <w:tcPr>
            <w:tcW w:w="560" w:type="dxa"/>
          </w:tcPr>
          <w:p w:rsidR="007E652D" w:rsidRPr="006364BA" w:rsidRDefault="007E652D" w:rsidP="00A474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7E652D" w:rsidRPr="006364BA" w:rsidRDefault="008E0570" w:rsidP="008E0570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Для участия в проведении то</w:t>
            </w:r>
            <w:r w:rsidRPr="006364BA">
              <w:rPr>
                <w:sz w:val="24"/>
                <w:szCs w:val="24"/>
              </w:rPr>
              <w:t>р</w:t>
            </w:r>
            <w:r w:rsidRPr="006364BA">
              <w:rPr>
                <w:sz w:val="24"/>
                <w:szCs w:val="24"/>
              </w:rPr>
              <w:t xml:space="preserve">гов в </w:t>
            </w:r>
            <w:r w:rsidRPr="006364BA">
              <w:rPr>
                <w:sz w:val="24"/>
                <w:szCs w:val="24"/>
                <w:u w:val="single"/>
              </w:rPr>
              <w:t>форме ко</w:t>
            </w:r>
            <w:r w:rsidRPr="006364BA">
              <w:rPr>
                <w:sz w:val="24"/>
                <w:szCs w:val="24"/>
                <w:u w:val="single"/>
              </w:rPr>
              <w:t>н</w:t>
            </w:r>
            <w:r w:rsidRPr="006364BA">
              <w:rPr>
                <w:sz w:val="24"/>
                <w:szCs w:val="24"/>
                <w:u w:val="single"/>
              </w:rPr>
              <w:t>курса</w:t>
            </w:r>
            <w:r w:rsidRPr="006364BA">
              <w:rPr>
                <w:sz w:val="24"/>
                <w:szCs w:val="24"/>
              </w:rPr>
              <w:t xml:space="preserve"> заявители представляют заявку.</w:t>
            </w:r>
          </w:p>
        </w:tc>
        <w:tc>
          <w:tcPr>
            <w:tcW w:w="2976" w:type="dxa"/>
          </w:tcPr>
          <w:p w:rsidR="007E652D" w:rsidRPr="006364BA" w:rsidRDefault="008E0570" w:rsidP="008E0570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Заявка.</w:t>
            </w:r>
          </w:p>
        </w:tc>
        <w:tc>
          <w:tcPr>
            <w:tcW w:w="2126" w:type="dxa"/>
          </w:tcPr>
          <w:p w:rsidR="007E652D" w:rsidRPr="006364BA" w:rsidRDefault="007E652D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E652D" w:rsidRPr="006364BA" w:rsidRDefault="007E652D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7E652D" w:rsidRPr="006364BA" w:rsidRDefault="008E0570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52D" w:rsidRPr="006364BA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в дело. </w:t>
            </w:r>
          </w:p>
        </w:tc>
        <w:tc>
          <w:tcPr>
            <w:tcW w:w="1956" w:type="dxa"/>
          </w:tcPr>
          <w:p w:rsidR="007E652D" w:rsidRPr="006364BA" w:rsidRDefault="00041C28" w:rsidP="00041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</w:p>
        </w:tc>
        <w:tc>
          <w:tcPr>
            <w:tcW w:w="3431" w:type="dxa"/>
          </w:tcPr>
          <w:p w:rsidR="001A3B68" w:rsidRPr="006364BA" w:rsidRDefault="001A3B68" w:rsidP="001A3B68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 xml:space="preserve">1) </w:t>
            </w:r>
            <w:hyperlink r:id="rId13" w:history="1">
              <w:r w:rsidRPr="006364BA">
                <w:rPr>
                  <w:sz w:val="24"/>
                  <w:szCs w:val="24"/>
                </w:rPr>
                <w:t>заявление</w:t>
              </w:r>
            </w:hyperlink>
            <w:r w:rsidRPr="006364BA">
              <w:rPr>
                <w:sz w:val="24"/>
                <w:szCs w:val="24"/>
              </w:rPr>
              <w:t xml:space="preserve"> (образец пре</w:t>
            </w:r>
            <w:r w:rsidRPr="006364BA">
              <w:rPr>
                <w:sz w:val="24"/>
                <w:szCs w:val="24"/>
              </w:rPr>
              <w:t>д</w:t>
            </w:r>
            <w:r w:rsidRPr="006364BA">
              <w:rPr>
                <w:sz w:val="24"/>
                <w:szCs w:val="24"/>
              </w:rPr>
              <w:t>ставлен в приложении 2 к н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стоящ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му Административному регл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менту);</w:t>
            </w:r>
          </w:p>
          <w:p w:rsidR="001A3B68" w:rsidRPr="006364BA" w:rsidRDefault="001A3B68" w:rsidP="001A3B68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2) документ, удостоверяющий личность заявителя (предст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вит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ля заявителя);</w:t>
            </w:r>
          </w:p>
          <w:p w:rsidR="001A3B68" w:rsidRPr="006364BA" w:rsidRDefault="001A3B68" w:rsidP="001A3B68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3) документ, подтверждающий полномочия лица на осущес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вление действий от имени за</w:t>
            </w:r>
            <w:r w:rsidRPr="006364BA">
              <w:rPr>
                <w:sz w:val="24"/>
                <w:szCs w:val="24"/>
              </w:rPr>
              <w:t>я</w:t>
            </w:r>
            <w:r w:rsidRPr="006364BA">
              <w:rPr>
                <w:sz w:val="24"/>
                <w:szCs w:val="24"/>
              </w:rPr>
              <w:t>вителя (в случае, если с зая</w:t>
            </w:r>
            <w:r w:rsidRPr="006364BA">
              <w:rPr>
                <w:sz w:val="24"/>
                <w:szCs w:val="24"/>
              </w:rPr>
              <w:t>в</w:t>
            </w:r>
            <w:r w:rsidRPr="006364BA">
              <w:rPr>
                <w:sz w:val="24"/>
                <w:szCs w:val="24"/>
              </w:rPr>
              <w:t>лением обращается представ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тель заявит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ля);</w:t>
            </w:r>
          </w:p>
          <w:p w:rsidR="001A3B68" w:rsidRPr="006364BA" w:rsidRDefault="001A3B68" w:rsidP="001A3B68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4) засвидетельствованные в уст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новленном порядке копии учр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дительных документов заявителя (в случае подачи з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явления юр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дическим лицом);</w:t>
            </w:r>
          </w:p>
          <w:p w:rsidR="001A3B68" w:rsidRPr="006364BA" w:rsidRDefault="001A3B68" w:rsidP="001A3B68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5) заверенную подписью рук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водителя и печатью организ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ции копию протокола (реш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ния) у</w:t>
            </w:r>
            <w:r w:rsidRPr="006364BA">
              <w:rPr>
                <w:sz w:val="24"/>
                <w:szCs w:val="24"/>
              </w:rPr>
              <w:t>ч</w:t>
            </w:r>
            <w:r w:rsidRPr="006364BA">
              <w:rPr>
                <w:sz w:val="24"/>
                <w:szCs w:val="24"/>
              </w:rPr>
              <w:t>редителей либо приказа о назн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чении на должность руководит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ля.</w:t>
            </w:r>
          </w:p>
          <w:p w:rsidR="001A3B68" w:rsidRPr="006364BA" w:rsidRDefault="001A3B68" w:rsidP="001A3B68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Для участия в проведении то</w:t>
            </w:r>
            <w:r w:rsidRPr="006364BA">
              <w:rPr>
                <w:sz w:val="24"/>
                <w:szCs w:val="24"/>
              </w:rPr>
              <w:t>р</w:t>
            </w:r>
            <w:r w:rsidRPr="006364BA">
              <w:rPr>
                <w:sz w:val="24"/>
                <w:szCs w:val="24"/>
              </w:rPr>
              <w:lastRenderedPageBreak/>
              <w:t>гов в форме конкурса заявит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ли представляют заявку, кот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рая должна содержать сл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дующие сведения:</w:t>
            </w:r>
          </w:p>
          <w:p w:rsidR="001A3B68" w:rsidRPr="006364BA" w:rsidRDefault="001A3B68" w:rsidP="001A3B68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1) сведения и документы о заяв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теле, подавшем такую заявку:</w:t>
            </w:r>
          </w:p>
          <w:p w:rsidR="001A3B68" w:rsidRPr="006364BA" w:rsidRDefault="001A3B68" w:rsidP="001A3B68">
            <w:pPr>
              <w:pStyle w:val="a6"/>
              <w:rPr>
                <w:sz w:val="24"/>
                <w:szCs w:val="24"/>
              </w:rPr>
            </w:pPr>
            <w:proofErr w:type="gramStart"/>
            <w:r w:rsidRPr="006364BA">
              <w:rPr>
                <w:sz w:val="24"/>
                <w:szCs w:val="24"/>
              </w:rPr>
              <w:t>а) фирменное наименование (н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именование), сведения об организационно-правовой форме, о ме</w:t>
            </w:r>
            <w:r w:rsidRPr="006364BA">
              <w:rPr>
                <w:sz w:val="24"/>
                <w:szCs w:val="24"/>
              </w:rPr>
              <w:t>с</w:t>
            </w:r>
            <w:r w:rsidRPr="006364BA">
              <w:rPr>
                <w:sz w:val="24"/>
                <w:szCs w:val="24"/>
              </w:rPr>
              <w:t>те нахождения, почтовый адрес (для юридич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ского лица), фамилия, имя, о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чество, паспортные данные, сведения о месте ж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тельства (для физического лица), номер контактного телефона;</w:t>
            </w:r>
            <w:proofErr w:type="gramEnd"/>
          </w:p>
          <w:p w:rsidR="001A3B68" w:rsidRPr="006364BA" w:rsidRDefault="001A3B68" w:rsidP="001A3B68">
            <w:pPr>
              <w:pStyle w:val="a6"/>
              <w:rPr>
                <w:sz w:val="24"/>
                <w:szCs w:val="24"/>
              </w:rPr>
            </w:pPr>
            <w:proofErr w:type="gramStart"/>
            <w:r w:rsidRPr="006364BA">
              <w:rPr>
                <w:sz w:val="24"/>
                <w:szCs w:val="24"/>
              </w:rPr>
              <w:t>б) полученную не ранее чем за шесть месяцев до даты разм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щения на официальном сайте торгов извещения о провед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нии конкурса выписку из ед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ного государс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венного реестра юридических лиц или нотар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ально заверенную копию т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кой выписки (для юридич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ских лиц), полученную не р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нее чем за шесть месяцев до даты размещения на офиц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альном сайте торгов извещ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ния о проведении конкурса выписку из единого госуда</w:t>
            </w:r>
            <w:r w:rsidRPr="006364BA">
              <w:rPr>
                <w:sz w:val="24"/>
                <w:szCs w:val="24"/>
              </w:rPr>
              <w:t>р</w:t>
            </w:r>
            <w:r w:rsidRPr="006364BA">
              <w:rPr>
                <w:sz w:val="24"/>
                <w:szCs w:val="24"/>
              </w:rPr>
              <w:t>ственного реестра индивид</w:t>
            </w:r>
            <w:r w:rsidRPr="006364BA">
              <w:rPr>
                <w:sz w:val="24"/>
                <w:szCs w:val="24"/>
              </w:rPr>
              <w:t>у</w:t>
            </w:r>
            <w:r w:rsidRPr="006364BA">
              <w:rPr>
                <w:sz w:val="24"/>
                <w:szCs w:val="24"/>
              </w:rPr>
              <w:t>альных предприн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мателей</w:t>
            </w:r>
            <w:proofErr w:type="gramEnd"/>
            <w:r w:rsidRPr="006364BA">
              <w:rPr>
                <w:sz w:val="24"/>
                <w:szCs w:val="24"/>
              </w:rPr>
              <w:t xml:space="preserve"> </w:t>
            </w:r>
            <w:proofErr w:type="gramStart"/>
            <w:r w:rsidRPr="006364BA">
              <w:rPr>
                <w:sz w:val="24"/>
                <w:szCs w:val="24"/>
              </w:rPr>
              <w:t>или нотариально заверенную к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пию такой выписки (для инд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видуальных предпринимат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лей), копии документов, уд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lastRenderedPageBreak/>
              <w:t>стоверяющих личность (для иных физических лиц), надл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жащим образом заверенный перевод на русский язык д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кументов о государственной регистрации юридического лица или физич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ского лица в качестве индивидуального предпринимателя в соответс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вии с законодательством соо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ветствующего государства (для иностранных лиц), пол</w:t>
            </w:r>
            <w:r w:rsidRPr="006364BA">
              <w:rPr>
                <w:sz w:val="24"/>
                <w:szCs w:val="24"/>
              </w:rPr>
              <w:t>у</w:t>
            </w:r>
            <w:r w:rsidRPr="006364BA">
              <w:rPr>
                <w:sz w:val="24"/>
                <w:szCs w:val="24"/>
              </w:rPr>
              <w:t>ченные не ранее чем за шесть мес</w:t>
            </w:r>
            <w:r w:rsidRPr="006364BA">
              <w:rPr>
                <w:sz w:val="24"/>
                <w:szCs w:val="24"/>
              </w:rPr>
              <w:t>я</w:t>
            </w:r>
            <w:r w:rsidRPr="006364BA">
              <w:rPr>
                <w:sz w:val="24"/>
                <w:szCs w:val="24"/>
              </w:rPr>
              <w:t>цев до даты размещения на оф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циальном сайте торгов</w:t>
            </w:r>
            <w:proofErr w:type="gramEnd"/>
            <w:r w:rsidRPr="006364BA">
              <w:rPr>
                <w:sz w:val="24"/>
                <w:szCs w:val="24"/>
              </w:rPr>
              <w:t xml:space="preserve"> извещения о проведении ко</w:t>
            </w:r>
            <w:r w:rsidRPr="006364BA">
              <w:rPr>
                <w:sz w:val="24"/>
                <w:szCs w:val="24"/>
              </w:rPr>
              <w:t>н</w:t>
            </w:r>
            <w:r w:rsidRPr="006364BA">
              <w:rPr>
                <w:sz w:val="24"/>
                <w:szCs w:val="24"/>
              </w:rPr>
              <w:t>курса;</w:t>
            </w:r>
          </w:p>
          <w:p w:rsidR="001A3B68" w:rsidRPr="006364BA" w:rsidRDefault="001A3B68" w:rsidP="001A3B68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в) документ, подтверждающий полномочия лица на осущес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вление действий от имени за</w:t>
            </w:r>
            <w:r w:rsidRPr="006364BA">
              <w:rPr>
                <w:sz w:val="24"/>
                <w:szCs w:val="24"/>
              </w:rPr>
              <w:t>я</w:t>
            </w:r>
            <w:r w:rsidRPr="006364BA">
              <w:rPr>
                <w:sz w:val="24"/>
                <w:szCs w:val="24"/>
              </w:rPr>
              <w:t>вителя - юридического лица (копия р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шения о назначении или об и</w:t>
            </w:r>
            <w:r w:rsidRPr="006364BA">
              <w:rPr>
                <w:sz w:val="24"/>
                <w:szCs w:val="24"/>
              </w:rPr>
              <w:t>з</w:t>
            </w:r>
            <w:r w:rsidRPr="006364BA">
              <w:rPr>
                <w:sz w:val="24"/>
                <w:szCs w:val="24"/>
              </w:rPr>
              <w:t>брании либо приказа о назначении физического л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ца на должность, в соответс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вии с которым такое физич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ское лицо обладает правом действовать от имени заявит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ля без доверенности (д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лее - руководитель). В случае е</w:t>
            </w:r>
            <w:r w:rsidRPr="006364BA">
              <w:rPr>
                <w:sz w:val="24"/>
                <w:szCs w:val="24"/>
              </w:rPr>
              <w:t>с</w:t>
            </w:r>
            <w:r w:rsidRPr="006364BA">
              <w:rPr>
                <w:sz w:val="24"/>
                <w:szCs w:val="24"/>
              </w:rPr>
              <w:t>ли от имени заявителя действует иное лицо, заявка на участие в конкурсе должна содержать также доверенность на осущ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ствл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ние действий от имени заявителя, заверенную печ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тью заявителя и подписанную руководителем за</w:t>
            </w:r>
            <w:r w:rsidRPr="006364BA">
              <w:rPr>
                <w:sz w:val="24"/>
                <w:szCs w:val="24"/>
              </w:rPr>
              <w:t>я</w:t>
            </w:r>
            <w:r w:rsidRPr="006364BA">
              <w:rPr>
                <w:sz w:val="24"/>
                <w:szCs w:val="24"/>
              </w:rPr>
              <w:t xml:space="preserve">вителя (для </w:t>
            </w:r>
            <w:r w:rsidRPr="006364BA">
              <w:rPr>
                <w:sz w:val="24"/>
                <w:szCs w:val="24"/>
              </w:rPr>
              <w:lastRenderedPageBreak/>
              <w:t>юридических лиц) или упо</w:t>
            </w:r>
            <w:r w:rsidRPr="006364BA">
              <w:rPr>
                <w:sz w:val="24"/>
                <w:szCs w:val="24"/>
              </w:rPr>
              <w:t>л</w:t>
            </w:r>
            <w:r w:rsidRPr="006364BA">
              <w:rPr>
                <w:sz w:val="24"/>
                <w:szCs w:val="24"/>
              </w:rPr>
              <w:t>номоченным этим руковод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телем лицом, либо нотариал</w:t>
            </w:r>
            <w:r w:rsidRPr="006364BA">
              <w:rPr>
                <w:sz w:val="24"/>
                <w:szCs w:val="24"/>
              </w:rPr>
              <w:t>ь</w:t>
            </w:r>
            <w:r w:rsidRPr="006364BA">
              <w:rPr>
                <w:sz w:val="24"/>
                <w:szCs w:val="24"/>
              </w:rPr>
              <w:t xml:space="preserve">но заверенную копию такой доверенности. </w:t>
            </w:r>
            <w:proofErr w:type="gramStart"/>
            <w:r w:rsidRPr="006364BA">
              <w:rPr>
                <w:sz w:val="24"/>
                <w:szCs w:val="24"/>
              </w:rPr>
              <w:t>В случае если указанная доверенность по</w:t>
            </w:r>
            <w:r w:rsidRPr="006364BA">
              <w:rPr>
                <w:sz w:val="24"/>
                <w:szCs w:val="24"/>
              </w:rPr>
              <w:t>д</w:t>
            </w:r>
            <w:r w:rsidRPr="006364BA">
              <w:rPr>
                <w:sz w:val="24"/>
                <w:szCs w:val="24"/>
              </w:rPr>
              <w:t>писана лицом, уполномоче</w:t>
            </w:r>
            <w:r w:rsidRPr="006364BA">
              <w:rPr>
                <w:sz w:val="24"/>
                <w:szCs w:val="24"/>
              </w:rPr>
              <w:t>н</w:t>
            </w:r>
            <w:r w:rsidRPr="006364BA">
              <w:rPr>
                <w:sz w:val="24"/>
                <w:szCs w:val="24"/>
              </w:rPr>
              <w:t>ным руков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дителем заявителя, заявка на уч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стие в конкурсе должна содержать также д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кумент, подтверждающий полномочия такого л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ца;</w:t>
            </w:r>
            <w:proofErr w:type="gramEnd"/>
          </w:p>
          <w:p w:rsidR="001A3B68" w:rsidRPr="006364BA" w:rsidRDefault="001A3B68" w:rsidP="001A3B68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г) документы, характеризу</w:t>
            </w:r>
            <w:r w:rsidRPr="006364BA">
              <w:rPr>
                <w:sz w:val="24"/>
                <w:szCs w:val="24"/>
              </w:rPr>
              <w:t>ю</w:t>
            </w:r>
            <w:r w:rsidRPr="006364BA">
              <w:rPr>
                <w:sz w:val="24"/>
                <w:szCs w:val="24"/>
              </w:rPr>
              <w:t>щие квалификацию заявителя, в сл</w:t>
            </w:r>
            <w:r w:rsidRPr="006364BA">
              <w:rPr>
                <w:sz w:val="24"/>
                <w:szCs w:val="24"/>
              </w:rPr>
              <w:t>у</w:t>
            </w:r>
            <w:r w:rsidRPr="006364BA">
              <w:rPr>
                <w:sz w:val="24"/>
                <w:szCs w:val="24"/>
              </w:rPr>
              <w:t>чае если в конкурсной докуме</w:t>
            </w:r>
            <w:r w:rsidRPr="006364BA">
              <w:rPr>
                <w:sz w:val="24"/>
                <w:szCs w:val="24"/>
              </w:rPr>
              <w:t>н</w:t>
            </w:r>
            <w:r w:rsidRPr="006364BA">
              <w:rPr>
                <w:sz w:val="24"/>
                <w:szCs w:val="24"/>
              </w:rPr>
              <w:t>тации указан такой критерий оценки заявок на участие в конкурсе, как кв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лификация участника конку</w:t>
            </w:r>
            <w:r w:rsidRPr="006364BA">
              <w:rPr>
                <w:sz w:val="24"/>
                <w:szCs w:val="24"/>
              </w:rPr>
              <w:t>р</w:t>
            </w:r>
            <w:r w:rsidRPr="006364BA">
              <w:rPr>
                <w:sz w:val="24"/>
                <w:szCs w:val="24"/>
              </w:rPr>
              <w:t>са;</w:t>
            </w:r>
          </w:p>
          <w:p w:rsidR="001A3B68" w:rsidRPr="006364BA" w:rsidRDefault="001A3B68" w:rsidP="001A3B68">
            <w:pPr>
              <w:pStyle w:val="a6"/>
              <w:rPr>
                <w:sz w:val="24"/>
                <w:szCs w:val="24"/>
              </w:rPr>
            </w:pPr>
            <w:proofErr w:type="spellStart"/>
            <w:r w:rsidRPr="006364BA">
              <w:rPr>
                <w:sz w:val="24"/>
                <w:szCs w:val="24"/>
              </w:rPr>
              <w:t>д</w:t>
            </w:r>
            <w:proofErr w:type="spellEnd"/>
            <w:r w:rsidRPr="006364BA">
              <w:rPr>
                <w:sz w:val="24"/>
                <w:szCs w:val="24"/>
              </w:rPr>
              <w:t>) копии учредительных док</w:t>
            </w:r>
            <w:r w:rsidRPr="006364BA">
              <w:rPr>
                <w:sz w:val="24"/>
                <w:szCs w:val="24"/>
              </w:rPr>
              <w:t>у</w:t>
            </w:r>
            <w:r w:rsidRPr="006364BA">
              <w:rPr>
                <w:sz w:val="24"/>
                <w:szCs w:val="24"/>
              </w:rPr>
              <w:t>ментов заявителя (для юрид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ческих лиц);</w:t>
            </w:r>
          </w:p>
          <w:p w:rsidR="001A3B68" w:rsidRPr="006364BA" w:rsidRDefault="001A3B68" w:rsidP="001A3B68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е) решение об одобрении или о совершении крупной сделки либо копия такого решения в случае, если требование о н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обходимости наличия такого решения для совершения крупной сделки уст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новлено законодательством Ро</w:t>
            </w:r>
            <w:r w:rsidRPr="006364BA">
              <w:rPr>
                <w:sz w:val="24"/>
                <w:szCs w:val="24"/>
              </w:rPr>
              <w:t>с</w:t>
            </w:r>
            <w:r w:rsidRPr="006364BA">
              <w:rPr>
                <w:sz w:val="24"/>
                <w:szCs w:val="24"/>
              </w:rPr>
              <w:t>сийской Федерации; учредител</w:t>
            </w:r>
            <w:r w:rsidRPr="006364BA">
              <w:rPr>
                <w:sz w:val="24"/>
                <w:szCs w:val="24"/>
              </w:rPr>
              <w:t>ь</w:t>
            </w:r>
            <w:r w:rsidRPr="006364BA">
              <w:rPr>
                <w:sz w:val="24"/>
                <w:szCs w:val="24"/>
              </w:rPr>
              <w:t>ными документами юридическ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го лица и если для заявителя з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ключение договора, внесение задатка или обеспечение и</w:t>
            </w:r>
            <w:r w:rsidRPr="006364BA">
              <w:rPr>
                <w:sz w:val="24"/>
                <w:szCs w:val="24"/>
              </w:rPr>
              <w:t>с</w:t>
            </w:r>
            <w:r w:rsidRPr="006364BA">
              <w:rPr>
                <w:sz w:val="24"/>
                <w:szCs w:val="24"/>
              </w:rPr>
              <w:t>полн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ния договора являются крупной сделкой;</w:t>
            </w:r>
          </w:p>
          <w:p w:rsidR="001A3B68" w:rsidRPr="006364BA" w:rsidRDefault="001A3B68" w:rsidP="001A3B68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lastRenderedPageBreak/>
              <w:t>ж) заявление об отсутствии решения о ликвидации заяв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теля - юридического лица, об отсутствии решения арби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ражного суда о признании за</w:t>
            </w:r>
            <w:r w:rsidRPr="006364BA">
              <w:rPr>
                <w:sz w:val="24"/>
                <w:szCs w:val="24"/>
              </w:rPr>
              <w:t>я</w:t>
            </w:r>
            <w:r w:rsidRPr="006364BA">
              <w:rPr>
                <w:sz w:val="24"/>
                <w:szCs w:val="24"/>
              </w:rPr>
              <w:t>вителя - юрид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ческого лица, индивидуального предприн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мателя банкротом и об откр</w:t>
            </w:r>
            <w:r w:rsidRPr="006364BA">
              <w:rPr>
                <w:sz w:val="24"/>
                <w:szCs w:val="24"/>
              </w:rPr>
              <w:t>ы</w:t>
            </w:r>
            <w:r w:rsidRPr="006364BA">
              <w:rPr>
                <w:sz w:val="24"/>
                <w:szCs w:val="24"/>
              </w:rPr>
              <w:t>тии конкурсного производс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ва, об отсутствии решения о приостановлении деятельн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сти заявителя в порядке, пр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 xml:space="preserve">дусмотренном </w:t>
            </w:r>
            <w:hyperlink r:id="rId14" w:history="1">
              <w:r w:rsidRPr="006364BA">
                <w:rPr>
                  <w:sz w:val="24"/>
                  <w:szCs w:val="24"/>
                </w:rPr>
                <w:t>Кодексом</w:t>
              </w:r>
            </w:hyperlink>
            <w:r w:rsidRPr="006364BA">
              <w:rPr>
                <w:sz w:val="24"/>
                <w:szCs w:val="24"/>
              </w:rPr>
              <w:t xml:space="preserve"> Ро</w:t>
            </w:r>
            <w:r w:rsidRPr="006364BA">
              <w:rPr>
                <w:sz w:val="24"/>
                <w:szCs w:val="24"/>
              </w:rPr>
              <w:t>с</w:t>
            </w:r>
            <w:r w:rsidRPr="006364BA">
              <w:rPr>
                <w:sz w:val="24"/>
                <w:szCs w:val="24"/>
              </w:rPr>
              <w:t>сийской Федерации об адм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нистративных правонаруш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ниях;</w:t>
            </w:r>
          </w:p>
          <w:p w:rsidR="001A3B68" w:rsidRPr="006364BA" w:rsidRDefault="001A3B68" w:rsidP="001A3B68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2) предложение о цене догов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ра, за исключением провед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ния конкурса на право закл</w:t>
            </w:r>
            <w:r w:rsidRPr="006364BA">
              <w:rPr>
                <w:sz w:val="24"/>
                <w:szCs w:val="24"/>
              </w:rPr>
              <w:t>ю</w:t>
            </w:r>
            <w:r w:rsidRPr="006364BA">
              <w:rPr>
                <w:sz w:val="24"/>
                <w:szCs w:val="24"/>
              </w:rPr>
              <w:t>чения договора аренды в о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ношении объектов теплосна</w:t>
            </w:r>
            <w:r w:rsidRPr="006364BA">
              <w:rPr>
                <w:sz w:val="24"/>
                <w:szCs w:val="24"/>
              </w:rPr>
              <w:t>б</w:t>
            </w:r>
            <w:r w:rsidRPr="006364BA">
              <w:rPr>
                <w:sz w:val="24"/>
                <w:szCs w:val="24"/>
              </w:rPr>
              <w:t>жения, водосна</w:t>
            </w:r>
            <w:r w:rsidRPr="006364BA">
              <w:rPr>
                <w:sz w:val="24"/>
                <w:szCs w:val="24"/>
              </w:rPr>
              <w:t>б</w:t>
            </w:r>
            <w:r w:rsidRPr="006364BA">
              <w:rPr>
                <w:sz w:val="24"/>
                <w:szCs w:val="24"/>
              </w:rPr>
              <w:t>жения и (или) водоотведения;</w:t>
            </w:r>
          </w:p>
          <w:p w:rsidR="001A3B68" w:rsidRPr="006364BA" w:rsidRDefault="001A3B68" w:rsidP="001A3B68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3) предложения об условиях и</w:t>
            </w:r>
            <w:r w:rsidRPr="006364BA">
              <w:rPr>
                <w:sz w:val="24"/>
                <w:szCs w:val="24"/>
              </w:rPr>
              <w:t>с</w:t>
            </w:r>
            <w:r w:rsidRPr="006364BA">
              <w:rPr>
                <w:sz w:val="24"/>
                <w:szCs w:val="24"/>
              </w:rPr>
              <w:t>полнения договора, которые я</w:t>
            </w:r>
            <w:r w:rsidRPr="006364BA">
              <w:rPr>
                <w:sz w:val="24"/>
                <w:szCs w:val="24"/>
              </w:rPr>
              <w:t>в</w:t>
            </w:r>
            <w:r w:rsidRPr="006364BA">
              <w:rPr>
                <w:sz w:val="24"/>
                <w:szCs w:val="24"/>
              </w:rPr>
              <w:t>ляются критериями оценки за</w:t>
            </w:r>
            <w:r w:rsidRPr="006364BA">
              <w:rPr>
                <w:sz w:val="24"/>
                <w:szCs w:val="24"/>
              </w:rPr>
              <w:t>я</w:t>
            </w:r>
            <w:r w:rsidRPr="006364BA">
              <w:rPr>
                <w:sz w:val="24"/>
                <w:szCs w:val="24"/>
              </w:rPr>
              <w:t xml:space="preserve">вок на участие в конкурсе. </w:t>
            </w:r>
            <w:proofErr w:type="gramStart"/>
            <w:r w:rsidRPr="006364BA">
              <w:rPr>
                <w:sz w:val="24"/>
                <w:szCs w:val="24"/>
              </w:rPr>
              <w:t>В сл</w:t>
            </w:r>
            <w:r w:rsidRPr="006364BA">
              <w:rPr>
                <w:sz w:val="24"/>
                <w:szCs w:val="24"/>
              </w:rPr>
              <w:t>у</w:t>
            </w:r>
            <w:r w:rsidRPr="006364BA">
              <w:rPr>
                <w:sz w:val="24"/>
                <w:szCs w:val="24"/>
              </w:rPr>
              <w:t>чаях, предусмотренных конкур</w:t>
            </w:r>
            <w:r w:rsidRPr="006364BA">
              <w:rPr>
                <w:sz w:val="24"/>
                <w:szCs w:val="24"/>
              </w:rPr>
              <w:t>с</w:t>
            </w:r>
            <w:r w:rsidRPr="006364BA">
              <w:rPr>
                <w:sz w:val="24"/>
                <w:szCs w:val="24"/>
              </w:rPr>
              <w:t>ной документацией, также копии документов, по</w:t>
            </w:r>
            <w:r w:rsidRPr="006364BA">
              <w:rPr>
                <w:sz w:val="24"/>
                <w:szCs w:val="24"/>
              </w:rPr>
              <w:t>д</w:t>
            </w:r>
            <w:r w:rsidRPr="006364BA">
              <w:rPr>
                <w:sz w:val="24"/>
                <w:szCs w:val="24"/>
              </w:rPr>
              <w:t>тверждающих соответствие товаров (работ, услуг) уст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новленным требованиям, если такие требования устано</w:t>
            </w:r>
            <w:r w:rsidRPr="006364BA">
              <w:rPr>
                <w:sz w:val="24"/>
                <w:szCs w:val="24"/>
              </w:rPr>
              <w:t>в</w:t>
            </w:r>
            <w:r w:rsidRPr="006364BA">
              <w:rPr>
                <w:sz w:val="24"/>
                <w:szCs w:val="24"/>
              </w:rPr>
              <w:t>лены законодательством Росси</w:t>
            </w:r>
            <w:r w:rsidRPr="006364BA">
              <w:rPr>
                <w:sz w:val="24"/>
                <w:szCs w:val="24"/>
              </w:rPr>
              <w:t>й</w:t>
            </w:r>
            <w:r w:rsidRPr="006364BA">
              <w:rPr>
                <w:sz w:val="24"/>
                <w:szCs w:val="24"/>
              </w:rPr>
              <w:t>ской Федерации;</w:t>
            </w:r>
            <w:proofErr w:type="gramEnd"/>
          </w:p>
          <w:p w:rsidR="007E652D" w:rsidRPr="006364BA" w:rsidRDefault="001A3B68" w:rsidP="001A3B68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4) документы или копии док</w:t>
            </w:r>
            <w:r w:rsidRPr="006364BA">
              <w:rPr>
                <w:sz w:val="24"/>
                <w:szCs w:val="24"/>
              </w:rPr>
              <w:t>у</w:t>
            </w:r>
            <w:r w:rsidRPr="006364BA">
              <w:rPr>
                <w:sz w:val="24"/>
                <w:szCs w:val="24"/>
              </w:rPr>
              <w:t>ментов, подтверждающие вн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lastRenderedPageBreak/>
              <w:t>сение задатка, в случае если в конкурсной документации с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держится указание на требов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ние о внесении задатка (пл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тежное поручение, подтве</w:t>
            </w:r>
            <w:r w:rsidRPr="006364BA">
              <w:rPr>
                <w:sz w:val="24"/>
                <w:szCs w:val="24"/>
              </w:rPr>
              <w:t>р</w:t>
            </w:r>
            <w:r w:rsidRPr="006364BA">
              <w:rPr>
                <w:sz w:val="24"/>
                <w:szCs w:val="24"/>
              </w:rPr>
              <w:t>ждающее перечисление зада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ка).</w:t>
            </w:r>
          </w:p>
        </w:tc>
        <w:tc>
          <w:tcPr>
            <w:tcW w:w="1559" w:type="dxa"/>
          </w:tcPr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52D" w:rsidRPr="006364BA" w:rsidRDefault="007E652D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40B" w:rsidRPr="006364BA" w:rsidTr="00267EAB">
        <w:tc>
          <w:tcPr>
            <w:tcW w:w="560" w:type="dxa"/>
          </w:tcPr>
          <w:p w:rsidR="0063140B" w:rsidRPr="006364BA" w:rsidRDefault="0063140B" w:rsidP="00A4744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63140B" w:rsidRPr="006364BA" w:rsidRDefault="00993BF4" w:rsidP="00993BF4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Для участия в проведении то</w:t>
            </w:r>
            <w:r w:rsidRPr="006364BA">
              <w:rPr>
                <w:sz w:val="24"/>
                <w:szCs w:val="24"/>
              </w:rPr>
              <w:t>р</w:t>
            </w:r>
            <w:r w:rsidRPr="006364BA">
              <w:rPr>
                <w:sz w:val="24"/>
                <w:szCs w:val="24"/>
              </w:rPr>
              <w:t xml:space="preserve">гов в </w:t>
            </w:r>
            <w:r w:rsidRPr="006364BA">
              <w:rPr>
                <w:sz w:val="24"/>
                <w:szCs w:val="24"/>
                <w:u w:val="single"/>
              </w:rPr>
              <w:t>форме ау</w:t>
            </w:r>
            <w:r w:rsidRPr="006364BA">
              <w:rPr>
                <w:sz w:val="24"/>
                <w:szCs w:val="24"/>
                <w:u w:val="single"/>
              </w:rPr>
              <w:t>к</w:t>
            </w:r>
            <w:r w:rsidRPr="006364BA">
              <w:rPr>
                <w:sz w:val="24"/>
                <w:szCs w:val="24"/>
                <w:u w:val="single"/>
              </w:rPr>
              <w:t>циона</w:t>
            </w:r>
            <w:r w:rsidRPr="006364BA">
              <w:rPr>
                <w:sz w:val="24"/>
                <w:szCs w:val="24"/>
              </w:rPr>
              <w:t xml:space="preserve"> заявители представляют заявку</w:t>
            </w:r>
            <w:r w:rsidR="00BA0222" w:rsidRPr="006364BA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3140B" w:rsidRPr="006364BA" w:rsidRDefault="0063140B" w:rsidP="00272147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Заявка.</w:t>
            </w:r>
          </w:p>
        </w:tc>
        <w:tc>
          <w:tcPr>
            <w:tcW w:w="2126" w:type="dxa"/>
          </w:tcPr>
          <w:p w:rsidR="0063140B" w:rsidRPr="006364BA" w:rsidRDefault="0063140B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63140B" w:rsidRPr="006364BA" w:rsidRDefault="0063140B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B" w:rsidRPr="006364BA" w:rsidRDefault="0063140B" w:rsidP="002721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63140B" w:rsidRPr="006364BA" w:rsidRDefault="0063140B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в дело. </w:t>
            </w:r>
          </w:p>
        </w:tc>
        <w:tc>
          <w:tcPr>
            <w:tcW w:w="1956" w:type="dxa"/>
          </w:tcPr>
          <w:p w:rsidR="0063140B" w:rsidRPr="006364BA" w:rsidRDefault="0063140B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3431" w:type="dxa"/>
          </w:tcPr>
          <w:p w:rsidR="00BA0222" w:rsidRPr="006364BA" w:rsidRDefault="00BA0222" w:rsidP="00BA0222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1) сведения и документы о заявителе, подавшем такую заявку:</w:t>
            </w:r>
          </w:p>
          <w:p w:rsidR="00BA0222" w:rsidRPr="006364BA" w:rsidRDefault="00BA0222" w:rsidP="00BA0222">
            <w:pPr>
              <w:pStyle w:val="a6"/>
              <w:rPr>
                <w:sz w:val="24"/>
                <w:szCs w:val="24"/>
              </w:rPr>
            </w:pPr>
            <w:proofErr w:type="gramStart"/>
            <w:r w:rsidRPr="006364BA">
              <w:rPr>
                <w:sz w:val="24"/>
                <w:szCs w:val="24"/>
              </w:rPr>
              <w:t>а) фирменное наименование (наименование), сведения об организационно-правовой форме, о месте нахождения, почтовый адрес (для юридич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ского лица), фамилия, имя, о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чество,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BA0222" w:rsidRPr="006364BA" w:rsidRDefault="00BA0222" w:rsidP="00BA0222">
            <w:pPr>
              <w:pStyle w:val="a6"/>
              <w:rPr>
                <w:sz w:val="24"/>
                <w:szCs w:val="24"/>
              </w:rPr>
            </w:pPr>
            <w:proofErr w:type="gramStart"/>
            <w:r w:rsidRPr="006364BA">
              <w:rPr>
                <w:sz w:val="24"/>
                <w:szCs w:val="24"/>
              </w:rPr>
              <w:t>б) копии документов, удост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ческого лица в качестве инд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видуального предпринимателя в соответствии с законод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тельством соответствующего государства (для иностранных лиц), полученные не ранее чем за шесть месяцев до даты ра</w:t>
            </w:r>
            <w:r w:rsidRPr="006364BA">
              <w:rPr>
                <w:sz w:val="24"/>
                <w:szCs w:val="24"/>
              </w:rPr>
              <w:t>з</w:t>
            </w:r>
            <w:r w:rsidRPr="006364BA">
              <w:rPr>
                <w:sz w:val="24"/>
                <w:szCs w:val="24"/>
              </w:rPr>
              <w:t>мещения на официальном са</w:t>
            </w:r>
            <w:r w:rsidRPr="006364BA">
              <w:rPr>
                <w:sz w:val="24"/>
                <w:szCs w:val="24"/>
              </w:rPr>
              <w:t>й</w:t>
            </w:r>
            <w:r w:rsidRPr="006364BA">
              <w:rPr>
                <w:sz w:val="24"/>
                <w:szCs w:val="24"/>
              </w:rPr>
              <w:t>те торгов извещения о пров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дении аукциона;</w:t>
            </w:r>
            <w:proofErr w:type="gramEnd"/>
          </w:p>
          <w:p w:rsidR="00BA0222" w:rsidRPr="006364BA" w:rsidRDefault="00BA0222" w:rsidP="00BA0222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 xml:space="preserve">в) документ, подтверждающий </w:t>
            </w:r>
            <w:r w:rsidRPr="006364BA">
              <w:rPr>
                <w:sz w:val="24"/>
                <w:szCs w:val="24"/>
              </w:rPr>
              <w:lastRenderedPageBreak/>
              <w:t>полномочия лица на осущес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вление действий от имени за</w:t>
            </w:r>
            <w:r w:rsidRPr="006364BA">
              <w:rPr>
                <w:sz w:val="24"/>
                <w:szCs w:val="24"/>
              </w:rPr>
              <w:t>я</w:t>
            </w:r>
            <w:r w:rsidRPr="006364BA">
              <w:rPr>
                <w:sz w:val="24"/>
                <w:szCs w:val="24"/>
              </w:rPr>
              <w:t>вителя - юридического лица (копия решения о назначении или об избрании либо приказа о назначении физического л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ца на должность, в соответс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вии с которым такое физич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ское лицо обладает правом действовать от имени заявит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ствление действий от имени заявителя, заверенную печ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тью заявителя и подписанную руководителем заявителя (для юридических лиц) или упо</w:t>
            </w:r>
            <w:r w:rsidRPr="006364BA">
              <w:rPr>
                <w:sz w:val="24"/>
                <w:szCs w:val="24"/>
              </w:rPr>
              <w:t>л</w:t>
            </w:r>
            <w:r w:rsidRPr="006364BA">
              <w:rPr>
                <w:sz w:val="24"/>
                <w:szCs w:val="24"/>
              </w:rPr>
              <w:t>номоченным этим руковод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телем лицом, либо нотариал</w:t>
            </w:r>
            <w:r w:rsidRPr="006364BA">
              <w:rPr>
                <w:sz w:val="24"/>
                <w:szCs w:val="24"/>
              </w:rPr>
              <w:t>ь</w:t>
            </w:r>
            <w:r w:rsidRPr="006364BA">
              <w:rPr>
                <w:sz w:val="24"/>
                <w:szCs w:val="24"/>
              </w:rPr>
              <w:t>но заверенную копию такой доверенности. В случае если указанная доверенность по</w:t>
            </w:r>
            <w:r w:rsidRPr="006364BA">
              <w:rPr>
                <w:sz w:val="24"/>
                <w:szCs w:val="24"/>
              </w:rPr>
              <w:t>д</w:t>
            </w:r>
            <w:r w:rsidRPr="006364BA">
              <w:rPr>
                <w:sz w:val="24"/>
                <w:szCs w:val="24"/>
              </w:rPr>
              <w:t>писана лицом, уполномоче</w:t>
            </w:r>
            <w:r w:rsidRPr="006364BA">
              <w:rPr>
                <w:sz w:val="24"/>
                <w:szCs w:val="24"/>
              </w:rPr>
              <w:t>н</w:t>
            </w:r>
            <w:r w:rsidRPr="006364BA">
              <w:rPr>
                <w:sz w:val="24"/>
                <w:szCs w:val="24"/>
              </w:rPr>
              <w:t>ным руководителем заявителя, заявка на участие в аукционе должна содержать также д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кумент, подтверждающий полномочия такого лица;</w:t>
            </w:r>
          </w:p>
          <w:p w:rsidR="00BA0222" w:rsidRPr="006364BA" w:rsidRDefault="00BA0222" w:rsidP="00BA0222">
            <w:pPr>
              <w:pStyle w:val="a6"/>
              <w:rPr>
                <w:sz w:val="24"/>
                <w:szCs w:val="24"/>
              </w:rPr>
            </w:pPr>
            <w:proofErr w:type="gramStart"/>
            <w:r w:rsidRPr="006364BA">
              <w:rPr>
                <w:sz w:val="24"/>
                <w:szCs w:val="24"/>
              </w:rPr>
              <w:t>г) копии учредительных док</w:t>
            </w:r>
            <w:r w:rsidRPr="006364BA">
              <w:rPr>
                <w:sz w:val="24"/>
                <w:szCs w:val="24"/>
              </w:rPr>
              <w:t>у</w:t>
            </w:r>
            <w:r w:rsidRPr="006364BA">
              <w:rPr>
                <w:sz w:val="24"/>
                <w:szCs w:val="24"/>
              </w:rPr>
              <w:t>ментов заявителя (для юрид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ческих лиц);</w:t>
            </w:r>
            <w:proofErr w:type="gramEnd"/>
          </w:p>
          <w:p w:rsidR="00BA0222" w:rsidRPr="006364BA" w:rsidRDefault="00BA0222" w:rsidP="00BA0222">
            <w:pPr>
              <w:pStyle w:val="a6"/>
              <w:rPr>
                <w:sz w:val="24"/>
                <w:szCs w:val="24"/>
              </w:rPr>
            </w:pPr>
            <w:proofErr w:type="spellStart"/>
            <w:r w:rsidRPr="006364BA">
              <w:rPr>
                <w:sz w:val="24"/>
                <w:szCs w:val="24"/>
              </w:rPr>
              <w:t>д</w:t>
            </w:r>
            <w:proofErr w:type="spellEnd"/>
            <w:r w:rsidRPr="006364BA">
              <w:rPr>
                <w:sz w:val="24"/>
                <w:szCs w:val="24"/>
              </w:rPr>
              <w:t xml:space="preserve">) решение об одобрении или о совершении крупной сделки либо копия такого решения в </w:t>
            </w:r>
            <w:r w:rsidRPr="006364BA">
              <w:rPr>
                <w:sz w:val="24"/>
                <w:szCs w:val="24"/>
              </w:rPr>
              <w:lastRenderedPageBreak/>
              <w:t>случае, если требование о н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ключение договора, внесение задатка или обеспечение и</w:t>
            </w:r>
            <w:r w:rsidRPr="006364BA">
              <w:rPr>
                <w:sz w:val="24"/>
                <w:szCs w:val="24"/>
              </w:rPr>
              <w:t>с</w:t>
            </w:r>
            <w:r w:rsidRPr="006364BA">
              <w:rPr>
                <w:sz w:val="24"/>
                <w:szCs w:val="24"/>
              </w:rPr>
              <w:t>полнения договора являются крупной сделкой;</w:t>
            </w:r>
          </w:p>
          <w:p w:rsidR="00BA0222" w:rsidRPr="006364BA" w:rsidRDefault="00BA0222" w:rsidP="00BA0222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е) заявление об отсутствии решения о ликвидации заяв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теля - юридического лица, об отсутствии решения арби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ражного суда о признании за</w:t>
            </w:r>
            <w:r w:rsidRPr="006364BA">
              <w:rPr>
                <w:sz w:val="24"/>
                <w:szCs w:val="24"/>
              </w:rPr>
              <w:t>я</w:t>
            </w:r>
            <w:r w:rsidRPr="006364BA">
              <w:rPr>
                <w:sz w:val="24"/>
                <w:szCs w:val="24"/>
              </w:rPr>
              <w:t>вителя - юридического лица, индивидуального предприн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мателя банкротом и об откр</w:t>
            </w:r>
            <w:r w:rsidRPr="006364BA">
              <w:rPr>
                <w:sz w:val="24"/>
                <w:szCs w:val="24"/>
              </w:rPr>
              <w:t>ы</w:t>
            </w:r>
            <w:r w:rsidRPr="006364BA">
              <w:rPr>
                <w:sz w:val="24"/>
                <w:szCs w:val="24"/>
              </w:rPr>
              <w:t>тии конкурсного производс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ва, об отсутствии решения о приостановлении деятельн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сти заявителя в порядке, пр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 xml:space="preserve">дусмотренном </w:t>
            </w:r>
            <w:hyperlink r:id="rId15" w:history="1">
              <w:r w:rsidRPr="006364BA">
                <w:rPr>
                  <w:sz w:val="24"/>
                  <w:szCs w:val="24"/>
                </w:rPr>
                <w:t>Кодексом</w:t>
              </w:r>
            </w:hyperlink>
            <w:r w:rsidRPr="006364BA">
              <w:rPr>
                <w:sz w:val="24"/>
                <w:szCs w:val="24"/>
              </w:rPr>
              <w:t xml:space="preserve"> Ро</w:t>
            </w:r>
            <w:r w:rsidRPr="006364BA">
              <w:rPr>
                <w:sz w:val="24"/>
                <w:szCs w:val="24"/>
              </w:rPr>
              <w:t>с</w:t>
            </w:r>
            <w:r w:rsidRPr="006364BA">
              <w:rPr>
                <w:sz w:val="24"/>
                <w:szCs w:val="24"/>
              </w:rPr>
              <w:t>сийской Федерации об адм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нистративных правонаруш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ниях;</w:t>
            </w:r>
          </w:p>
          <w:p w:rsidR="00BA0222" w:rsidRPr="006364BA" w:rsidRDefault="00BA0222" w:rsidP="00BA0222">
            <w:pPr>
              <w:pStyle w:val="a6"/>
              <w:rPr>
                <w:sz w:val="24"/>
                <w:szCs w:val="24"/>
              </w:rPr>
            </w:pPr>
            <w:proofErr w:type="gramStart"/>
            <w:r w:rsidRPr="006364BA">
              <w:rPr>
                <w:sz w:val="24"/>
                <w:szCs w:val="24"/>
              </w:rPr>
              <w:t xml:space="preserve">ж) при проведении аукциона в соответствии с </w:t>
            </w:r>
            <w:hyperlink r:id="rId16" w:history="1">
              <w:r w:rsidRPr="006364BA">
                <w:rPr>
                  <w:sz w:val="24"/>
                  <w:szCs w:val="24"/>
                </w:rPr>
                <w:t>постановлен</w:t>
              </w:r>
              <w:r w:rsidRPr="006364BA">
                <w:rPr>
                  <w:sz w:val="24"/>
                  <w:szCs w:val="24"/>
                </w:rPr>
                <w:t>и</w:t>
              </w:r>
              <w:r w:rsidRPr="006364BA">
                <w:rPr>
                  <w:sz w:val="24"/>
                  <w:szCs w:val="24"/>
                </w:rPr>
                <w:t>ем</w:t>
              </w:r>
            </w:hyperlink>
            <w:r w:rsidRPr="006364BA">
              <w:rPr>
                <w:sz w:val="24"/>
                <w:szCs w:val="24"/>
              </w:rPr>
              <w:t xml:space="preserve"> Правительства Российской Федерации от 06.06 2003 N 333 "О реализации федеральными органами исполнительной вл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сти полномочий по осущест</w:t>
            </w:r>
            <w:r w:rsidRPr="006364BA">
              <w:rPr>
                <w:sz w:val="24"/>
                <w:szCs w:val="24"/>
              </w:rPr>
              <w:t>в</w:t>
            </w:r>
            <w:r w:rsidRPr="006364BA">
              <w:rPr>
                <w:sz w:val="24"/>
                <w:szCs w:val="24"/>
              </w:rPr>
              <w:t>лению прав собственника имущества федерального г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 xml:space="preserve">сударственного унитарного </w:t>
            </w:r>
            <w:r w:rsidRPr="006364BA">
              <w:rPr>
                <w:sz w:val="24"/>
                <w:szCs w:val="24"/>
              </w:rPr>
              <w:lastRenderedPageBreak/>
              <w:t>предприятия" документ, с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держащий сведения о доле Российской Федерации, суб</w:t>
            </w:r>
            <w:r w:rsidRPr="006364BA">
              <w:rPr>
                <w:sz w:val="24"/>
                <w:szCs w:val="24"/>
              </w:rPr>
              <w:t>ъ</w:t>
            </w:r>
            <w:r w:rsidRPr="006364BA">
              <w:rPr>
                <w:sz w:val="24"/>
                <w:szCs w:val="24"/>
              </w:rPr>
              <w:t>екта Российской Федерации или муниципального образ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вания в уставном капитале юридического лица (реестр владельцев акций либо выпи</w:t>
            </w:r>
            <w:r w:rsidRPr="006364BA">
              <w:rPr>
                <w:sz w:val="24"/>
                <w:szCs w:val="24"/>
              </w:rPr>
              <w:t>с</w:t>
            </w:r>
            <w:r w:rsidRPr="006364BA">
              <w:rPr>
                <w:sz w:val="24"/>
                <w:szCs w:val="24"/>
              </w:rPr>
              <w:t>ка из него или заверенное п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чатью</w:t>
            </w:r>
            <w:proofErr w:type="gramEnd"/>
            <w:r w:rsidRPr="006364BA">
              <w:rPr>
                <w:sz w:val="24"/>
                <w:szCs w:val="24"/>
              </w:rPr>
              <w:t xml:space="preserve"> юридического лица и подписанное его руководит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лем письмо);</w:t>
            </w:r>
          </w:p>
          <w:p w:rsidR="00BA0222" w:rsidRPr="006364BA" w:rsidRDefault="00BA0222" w:rsidP="00BA0222">
            <w:pPr>
              <w:pStyle w:val="a6"/>
              <w:rPr>
                <w:sz w:val="24"/>
                <w:szCs w:val="24"/>
              </w:rPr>
            </w:pPr>
            <w:proofErr w:type="gramStart"/>
            <w:r w:rsidRPr="006364BA">
              <w:rPr>
                <w:sz w:val="24"/>
                <w:szCs w:val="24"/>
              </w:rPr>
              <w:t>2) предложения об условиях выполнения работ, которые необходимо выполнить в о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ношении государственного или муниципального имущ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ства, права на которое пер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даются по договору, а также по качеству, количественным, техническим характеристикам товаров (работ, услуг), поста</w:t>
            </w:r>
            <w:r w:rsidRPr="006364BA">
              <w:rPr>
                <w:sz w:val="24"/>
                <w:szCs w:val="24"/>
              </w:rPr>
              <w:t>в</w:t>
            </w:r>
            <w:r w:rsidRPr="006364BA">
              <w:rPr>
                <w:sz w:val="24"/>
                <w:szCs w:val="24"/>
              </w:rPr>
              <w:t>ка (выполнение, оказание) к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торых происходит с использ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ванием такого имущества.</w:t>
            </w:r>
            <w:proofErr w:type="gramEnd"/>
            <w:r w:rsidRPr="006364BA">
              <w:rPr>
                <w:sz w:val="24"/>
                <w:szCs w:val="24"/>
              </w:rPr>
              <w:t xml:space="preserve"> В случаях, предусмотренных д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кументацией об аукционе, также копии документов, по</w:t>
            </w:r>
            <w:r w:rsidRPr="006364BA">
              <w:rPr>
                <w:sz w:val="24"/>
                <w:szCs w:val="24"/>
              </w:rPr>
              <w:t>д</w:t>
            </w:r>
            <w:r w:rsidRPr="006364BA">
              <w:rPr>
                <w:sz w:val="24"/>
                <w:szCs w:val="24"/>
              </w:rPr>
              <w:t>тверждающих соответствие товаров (работ, услуг) уст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новленным требованиям, если такие требования установлены законодательством Российской Федерации;</w:t>
            </w:r>
          </w:p>
          <w:p w:rsidR="0063140B" w:rsidRPr="006364BA" w:rsidRDefault="00BA0222" w:rsidP="00BA0222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3) документы или копии док</w:t>
            </w:r>
            <w:r w:rsidRPr="006364BA">
              <w:rPr>
                <w:sz w:val="24"/>
                <w:szCs w:val="24"/>
              </w:rPr>
              <w:t>у</w:t>
            </w:r>
            <w:r w:rsidRPr="006364BA">
              <w:rPr>
                <w:sz w:val="24"/>
                <w:szCs w:val="24"/>
              </w:rPr>
              <w:t>ментов, подтверждающих вн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сение задатка, в случае, если в документации об аукционе с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lastRenderedPageBreak/>
              <w:t xml:space="preserve">держится </w:t>
            </w:r>
            <w:proofErr w:type="gramStart"/>
            <w:r w:rsidRPr="006364BA">
              <w:rPr>
                <w:sz w:val="24"/>
                <w:szCs w:val="24"/>
              </w:rPr>
              <w:t>требование</w:t>
            </w:r>
            <w:proofErr w:type="gramEnd"/>
            <w:r w:rsidRPr="006364BA">
              <w:rPr>
                <w:sz w:val="24"/>
                <w:szCs w:val="24"/>
              </w:rPr>
              <w:t xml:space="preserve"> о внес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нии задатка (платежное пор</w:t>
            </w:r>
            <w:r w:rsidRPr="006364BA">
              <w:rPr>
                <w:sz w:val="24"/>
                <w:szCs w:val="24"/>
              </w:rPr>
              <w:t>у</w:t>
            </w:r>
            <w:r w:rsidRPr="006364BA">
              <w:rPr>
                <w:sz w:val="24"/>
                <w:szCs w:val="24"/>
              </w:rPr>
              <w:t>чение, подтверждающее пер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числение задатка).</w:t>
            </w:r>
          </w:p>
        </w:tc>
        <w:tc>
          <w:tcPr>
            <w:tcW w:w="1559" w:type="dxa"/>
          </w:tcPr>
          <w:p w:rsidR="0063140B" w:rsidRPr="006364BA" w:rsidRDefault="0063140B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134" w:type="dxa"/>
          </w:tcPr>
          <w:p w:rsidR="0063140B" w:rsidRPr="006364BA" w:rsidRDefault="0063140B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63140B" w:rsidRPr="006364BA" w:rsidRDefault="0063140B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B" w:rsidRPr="006364BA" w:rsidRDefault="0063140B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B" w:rsidRPr="006364BA" w:rsidRDefault="0063140B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B" w:rsidRPr="006364BA" w:rsidRDefault="0063140B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B" w:rsidRPr="006364BA" w:rsidRDefault="0063140B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B" w:rsidRPr="006364BA" w:rsidRDefault="0063140B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B" w:rsidRPr="006364BA" w:rsidRDefault="0063140B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B" w:rsidRPr="006364BA" w:rsidRDefault="0063140B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B" w:rsidRPr="006364BA" w:rsidRDefault="0063140B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B" w:rsidRPr="006364BA" w:rsidRDefault="0063140B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B" w:rsidRPr="006364BA" w:rsidRDefault="0063140B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B" w:rsidRPr="006364BA" w:rsidRDefault="0063140B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0B" w:rsidRPr="006364BA" w:rsidRDefault="0063140B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565" w:rsidRPr="006364BA" w:rsidRDefault="00E66565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226830" w:rsidRPr="006364BA" w:rsidRDefault="00226830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226830" w:rsidRPr="006364BA" w:rsidRDefault="00226830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226830" w:rsidRPr="006364BA" w:rsidRDefault="00226830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226830" w:rsidRPr="006364BA" w:rsidRDefault="00226830" w:rsidP="009E0996">
      <w:pPr>
        <w:rPr>
          <w:rFonts w:ascii="Times New Roman" w:hAnsi="Times New Roman" w:cs="Times New Roman"/>
          <w:b/>
          <w:sz w:val="24"/>
          <w:szCs w:val="24"/>
        </w:rPr>
      </w:pPr>
    </w:p>
    <w:p w:rsidR="00175736" w:rsidRDefault="00175736" w:rsidP="009E0996">
      <w:pPr>
        <w:rPr>
          <w:rFonts w:ascii="Times New Roman" w:hAnsi="Times New Roman" w:cs="Times New Roman"/>
          <w:b/>
          <w:sz w:val="28"/>
        </w:rPr>
      </w:pPr>
    </w:p>
    <w:p w:rsidR="00175736" w:rsidRDefault="00175736" w:rsidP="009E0996">
      <w:pPr>
        <w:rPr>
          <w:rFonts w:ascii="Times New Roman" w:hAnsi="Times New Roman" w:cs="Times New Roman"/>
          <w:b/>
          <w:sz w:val="28"/>
        </w:rPr>
      </w:pPr>
    </w:p>
    <w:p w:rsidR="00175736" w:rsidRDefault="00175736" w:rsidP="009E0996">
      <w:pPr>
        <w:rPr>
          <w:rFonts w:ascii="Times New Roman" w:hAnsi="Times New Roman" w:cs="Times New Roman"/>
          <w:b/>
          <w:sz w:val="28"/>
        </w:rPr>
      </w:pPr>
    </w:p>
    <w:p w:rsidR="00175736" w:rsidRDefault="00175736" w:rsidP="009E0996">
      <w:pPr>
        <w:rPr>
          <w:rFonts w:ascii="Times New Roman" w:hAnsi="Times New Roman" w:cs="Times New Roman"/>
          <w:b/>
          <w:sz w:val="28"/>
        </w:rPr>
      </w:pPr>
    </w:p>
    <w:p w:rsidR="00175736" w:rsidRDefault="00175736" w:rsidP="009E0996">
      <w:pPr>
        <w:rPr>
          <w:rFonts w:ascii="Times New Roman" w:hAnsi="Times New Roman" w:cs="Times New Roman"/>
          <w:b/>
          <w:sz w:val="28"/>
        </w:rPr>
      </w:pPr>
    </w:p>
    <w:p w:rsidR="00175736" w:rsidRDefault="00175736" w:rsidP="009E0996">
      <w:pPr>
        <w:rPr>
          <w:rFonts w:ascii="Times New Roman" w:hAnsi="Times New Roman" w:cs="Times New Roman"/>
          <w:b/>
          <w:sz w:val="28"/>
        </w:rPr>
      </w:pPr>
    </w:p>
    <w:p w:rsidR="00175736" w:rsidRDefault="00175736" w:rsidP="009E0996">
      <w:pPr>
        <w:rPr>
          <w:rFonts w:ascii="Times New Roman" w:hAnsi="Times New Roman" w:cs="Times New Roman"/>
          <w:b/>
          <w:sz w:val="28"/>
        </w:rPr>
      </w:pPr>
    </w:p>
    <w:p w:rsidR="00175736" w:rsidRDefault="00175736" w:rsidP="009E0996">
      <w:pPr>
        <w:rPr>
          <w:rFonts w:ascii="Times New Roman" w:hAnsi="Times New Roman" w:cs="Times New Roman"/>
          <w:b/>
          <w:sz w:val="28"/>
        </w:rPr>
      </w:pPr>
    </w:p>
    <w:p w:rsidR="00F4142C" w:rsidRDefault="00F4142C" w:rsidP="009E0996">
      <w:pPr>
        <w:rPr>
          <w:rFonts w:ascii="Times New Roman" w:hAnsi="Times New Roman" w:cs="Times New Roman"/>
          <w:b/>
          <w:sz w:val="28"/>
        </w:rPr>
      </w:pPr>
    </w:p>
    <w:p w:rsidR="008E71A5" w:rsidRDefault="008E71A5" w:rsidP="009E0996">
      <w:pPr>
        <w:rPr>
          <w:rFonts w:ascii="Times New Roman" w:hAnsi="Times New Roman" w:cs="Times New Roman"/>
          <w:b/>
          <w:sz w:val="28"/>
        </w:rPr>
      </w:pPr>
    </w:p>
    <w:p w:rsidR="00D15137" w:rsidRDefault="00D15137" w:rsidP="009E0996">
      <w:pPr>
        <w:rPr>
          <w:rFonts w:ascii="Times New Roman" w:hAnsi="Times New Roman" w:cs="Times New Roman"/>
          <w:b/>
          <w:sz w:val="28"/>
        </w:rPr>
      </w:pPr>
    </w:p>
    <w:p w:rsidR="006364BA" w:rsidRDefault="006364BA" w:rsidP="009E0996">
      <w:pPr>
        <w:rPr>
          <w:rFonts w:ascii="Times New Roman" w:hAnsi="Times New Roman" w:cs="Times New Roman"/>
          <w:b/>
          <w:sz w:val="28"/>
        </w:rPr>
      </w:pPr>
    </w:p>
    <w:p w:rsidR="006364BA" w:rsidRDefault="006364BA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437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561"/>
        <w:gridCol w:w="1286"/>
      </w:tblGrid>
      <w:tr w:rsidR="00B97428" w:rsidTr="001A36ED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ческой карты межведо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</w:rPr>
              <w:t>ственного взаимоде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</w:rPr>
              <w:t>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Перечень и с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став сведений, запрашиваемых в рамках межв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домственного информационн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го взаимодейс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зации), напра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ние органа (организ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венный з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</w:t>
            </w: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</w:rPr>
              <w:t>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ствления межведомс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венного и</w:t>
            </w: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</w:rPr>
              <w:t>формационн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го взаимоде</w:t>
            </w:r>
            <w:r>
              <w:rPr>
                <w:rFonts w:ascii="Times New Roman" w:hAnsi="Times New Roman" w:cs="Times New Roman"/>
                <w:b/>
                <w:sz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</w:rPr>
              <w:t>ствия</w:t>
            </w:r>
          </w:p>
        </w:tc>
        <w:tc>
          <w:tcPr>
            <w:tcW w:w="1561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</w:t>
            </w: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</w:rPr>
              <w:t>ственного запроса</w:t>
            </w:r>
          </w:p>
        </w:tc>
        <w:tc>
          <w:tcPr>
            <w:tcW w:w="1286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фо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мы ме</w:t>
            </w:r>
            <w:r>
              <w:rPr>
                <w:rFonts w:ascii="Times New Roman" w:hAnsi="Times New Roman" w:cs="Times New Roman"/>
                <w:b/>
                <w:sz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</w:rPr>
              <w:t>ведомс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</w:rPr>
              <w:t>венного запроса</w:t>
            </w:r>
          </w:p>
        </w:tc>
      </w:tr>
      <w:tr w:rsidR="00B97428" w:rsidTr="001A36ED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8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D72D8" w:rsidTr="00272147">
        <w:tc>
          <w:tcPr>
            <w:tcW w:w="15437" w:type="dxa"/>
            <w:gridSpan w:val="9"/>
          </w:tcPr>
          <w:p w:rsidR="006D72D8" w:rsidRPr="006D72D8" w:rsidRDefault="006D72D8" w:rsidP="006D72D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72D8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6D72D8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6D72D8">
              <w:rPr>
                <w:rFonts w:ascii="Times New Roman" w:hAnsi="Times New Roman"/>
                <w:b/>
                <w:sz w:val="24"/>
              </w:rPr>
              <w:t>» 1: Предоставление в аренду и безвозмездное пользование муниципального имущества без торгов.</w:t>
            </w:r>
          </w:p>
          <w:p w:rsidR="006D72D8" w:rsidRPr="006D72D8" w:rsidRDefault="006D72D8" w:rsidP="006D72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72D8">
              <w:rPr>
                <w:rFonts w:ascii="Times New Roman" w:hAnsi="Times New Roman"/>
                <w:b/>
                <w:sz w:val="24"/>
              </w:rPr>
              <w:t>2. Наименование «</w:t>
            </w:r>
            <w:proofErr w:type="spellStart"/>
            <w:r w:rsidRPr="006D72D8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6D72D8">
              <w:rPr>
                <w:rFonts w:ascii="Times New Roman" w:hAnsi="Times New Roman"/>
                <w:b/>
                <w:sz w:val="24"/>
              </w:rPr>
              <w:t>» 2: Предоставление в аренду и безвозмездное пользование муниципального имущества на торгах</w:t>
            </w:r>
            <w:proofErr w:type="gramStart"/>
            <w:r w:rsidRPr="006D72D8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</w:p>
        </w:tc>
      </w:tr>
      <w:tr w:rsidR="001A36ED" w:rsidTr="001A36ED">
        <w:tc>
          <w:tcPr>
            <w:tcW w:w="1526" w:type="dxa"/>
          </w:tcPr>
          <w:p w:rsidR="001A36ED" w:rsidRDefault="001A36ED" w:rsidP="00D248ED">
            <w:pPr>
              <w:jc w:val="center"/>
            </w:pPr>
            <w:r w:rsidRPr="00B3785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B378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1A36ED" w:rsidRPr="00D248ED" w:rsidRDefault="001A36ED" w:rsidP="00D248ED">
            <w:pPr>
              <w:rPr>
                <w:rFonts w:ascii="Times New Roman" w:hAnsi="Times New Roman" w:cs="Times New Roman"/>
              </w:rPr>
            </w:pPr>
            <w:r w:rsidRPr="00D248ED">
              <w:rPr>
                <w:rFonts w:ascii="Times New Roman" w:hAnsi="Times New Roman" w:cs="Times New Roman"/>
                <w:sz w:val="24"/>
              </w:rPr>
              <w:t>Выписка из Единого гос</w:t>
            </w:r>
            <w:r w:rsidRPr="00D248ED">
              <w:rPr>
                <w:rFonts w:ascii="Times New Roman" w:hAnsi="Times New Roman" w:cs="Times New Roman"/>
                <w:sz w:val="24"/>
              </w:rPr>
              <w:t>у</w:t>
            </w:r>
            <w:r w:rsidRPr="00D248ED">
              <w:rPr>
                <w:rFonts w:ascii="Times New Roman" w:hAnsi="Times New Roman" w:cs="Times New Roman"/>
                <w:sz w:val="24"/>
              </w:rPr>
              <w:t>дарственного реестра юрид</w:t>
            </w:r>
            <w:r w:rsidRPr="00D248ED">
              <w:rPr>
                <w:rFonts w:ascii="Times New Roman" w:hAnsi="Times New Roman" w:cs="Times New Roman"/>
                <w:sz w:val="24"/>
              </w:rPr>
              <w:t>и</w:t>
            </w:r>
            <w:r w:rsidRPr="00D248ED">
              <w:rPr>
                <w:rFonts w:ascii="Times New Roman" w:hAnsi="Times New Roman" w:cs="Times New Roman"/>
                <w:sz w:val="24"/>
              </w:rPr>
              <w:t>ческих лиц (в случае, если за</w:t>
            </w:r>
            <w:r w:rsidRPr="00D248ED">
              <w:rPr>
                <w:rFonts w:ascii="Times New Roman" w:hAnsi="Times New Roman" w:cs="Times New Roman"/>
                <w:sz w:val="24"/>
              </w:rPr>
              <w:t>я</w:t>
            </w:r>
            <w:r w:rsidRPr="00D248ED">
              <w:rPr>
                <w:rFonts w:ascii="Times New Roman" w:hAnsi="Times New Roman" w:cs="Times New Roman"/>
                <w:sz w:val="24"/>
              </w:rPr>
              <w:t>витель является юридическим лицом).</w:t>
            </w:r>
          </w:p>
        </w:tc>
        <w:tc>
          <w:tcPr>
            <w:tcW w:w="2127" w:type="dxa"/>
          </w:tcPr>
          <w:p w:rsidR="001A36ED" w:rsidRPr="00DA3CCE" w:rsidRDefault="001A36ED" w:rsidP="00B43EA6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кадастровый н</w:t>
            </w:r>
            <w:r w:rsidRPr="00DA3CCE">
              <w:rPr>
                <w:sz w:val="24"/>
              </w:rPr>
              <w:t>о</w:t>
            </w:r>
            <w:r w:rsidRPr="00DA3CCE">
              <w:rPr>
                <w:sz w:val="24"/>
              </w:rPr>
              <w:t>мер объекта н</w:t>
            </w:r>
            <w:r w:rsidRPr="00DA3CCE">
              <w:rPr>
                <w:sz w:val="24"/>
              </w:rPr>
              <w:t>е</w:t>
            </w:r>
            <w:r w:rsidRPr="00DA3CCE">
              <w:rPr>
                <w:sz w:val="24"/>
              </w:rPr>
              <w:t>движимости;</w:t>
            </w:r>
          </w:p>
          <w:p w:rsidR="001A36ED" w:rsidRPr="00DA3CCE" w:rsidRDefault="001A36ED" w:rsidP="00B43EA6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ОКАТО;</w:t>
            </w:r>
          </w:p>
          <w:p w:rsidR="001A36ED" w:rsidRPr="00DA3CCE" w:rsidRDefault="001A36ED" w:rsidP="00B43EA6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район, город, населенный пункт, улица, дом, корпус, строение, квартира;</w:t>
            </w:r>
          </w:p>
          <w:p w:rsidR="001A36ED" w:rsidRPr="00DA3CCE" w:rsidRDefault="001A36ED" w:rsidP="00B43EA6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наименование объекта;</w:t>
            </w:r>
          </w:p>
          <w:p w:rsidR="001A36ED" w:rsidRDefault="001A36ED" w:rsidP="00B43EA6">
            <w:pPr>
              <w:pStyle w:val="a6"/>
            </w:pPr>
            <w:r w:rsidRPr="00DA3CCE">
              <w:rPr>
                <w:sz w:val="24"/>
              </w:rPr>
              <w:t>- площадь объе</w:t>
            </w:r>
            <w:r w:rsidRPr="00DA3CCE">
              <w:rPr>
                <w:sz w:val="24"/>
              </w:rPr>
              <w:t>к</w:t>
            </w:r>
            <w:r w:rsidRPr="00DA3CCE">
              <w:rPr>
                <w:sz w:val="24"/>
              </w:rPr>
              <w:t>та.</w:t>
            </w:r>
          </w:p>
        </w:tc>
        <w:tc>
          <w:tcPr>
            <w:tcW w:w="1984" w:type="dxa"/>
          </w:tcPr>
          <w:p w:rsidR="001A36ED" w:rsidRPr="004D2A93" w:rsidRDefault="001A36ED" w:rsidP="00D17CE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="00272147">
              <w:rPr>
                <w:rFonts w:eastAsia="Calibri"/>
                <w:sz w:val="24"/>
                <w:szCs w:val="24"/>
              </w:rPr>
              <w:t>Первомайского</w:t>
            </w:r>
            <w:r>
              <w:rPr>
                <w:rFonts w:eastAsia="Calibri"/>
                <w:sz w:val="24"/>
                <w:szCs w:val="24"/>
              </w:rPr>
              <w:t xml:space="preserve"> сельского пос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Богуча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муниц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пального района Воронежской области</w:t>
            </w:r>
          </w:p>
        </w:tc>
        <w:tc>
          <w:tcPr>
            <w:tcW w:w="1816" w:type="dxa"/>
          </w:tcPr>
          <w:p w:rsidR="001A36ED" w:rsidRPr="004D2A93" w:rsidRDefault="001A36ED" w:rsidP="001A36E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t>Федеральной налоговой службы России № 6 по Вор</w:t>
            </w:r>
            <w:r w:rsidRPr="004D2A93">
              <w:rPr>
                <w:rFonts w:eastAsia="Calibri"/>
                <w:sz w:val="24"/>
                <w:szCs w:val="24"/>
              </w:rPr>
              <w:t>о</w:t>
            </w:r>
            <w:r w:rsidRPr="004D2A93">
              <w:rPr>
                <w:rFonts w:eastAsia="Calibri"/>
                <w:sz w:val="24"/>
                <w:szCs w:val="24"/>
              </w:rPr>
              <w:t>нежской о</w:t>
            </w:r>
            <w:r w:rsidRPr="004D2A93">
              <w:rPr>
                <w:rFonts w:eastAsia="Calibri"/>
                <w:sz w:val="24"/>
                <w:szCs w:val="24"/>
              </w:rPr>
              <w:t>б</w:t>
            </w:r>
            <w:r w:rsidRPr="004D2A93">
              <w:rPr>
                <w:rFonts w:eastAsia="Calibri"/>
                <w:sz w:val="24"/>
                <w:szCs w:val="24"/>
              </w:rPr>
              <w:t>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1A36ED" w:rsidRDefault="001A36ED" w:rsidP="00B43EA6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4" w:type="dxa"/>
          </w:tcPr>
          <w:p w:rsidR="001A36ED" w:rsidRPr="004D2A93" w:rsidRDefault="00481282" w:rsidP="00B43EA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1A36ED" w:rsidRPr="004D2A93">
              <w:rPr>
                <w:sz w:val="24"/>
                <w:szCs w:val="24"/>
              </w:rPr>
              <w:t>рабочих дней</w:t>
            </w:r>
          </w:p>
          <w:p w:rsidR="001A36ED" w:rsidRPr="004D2A93" w:rsidRDefault="001A36ED" w:rsidP="009725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</w:t>
            </w:r>
            <w:r w:rsidRPr="004D2A93">
              <w:rPr>
                <w:sz w:val="24"/>
                <w:szCs w:val="24"/>
              </w:rPr>
              <w:t>в</w:t>
            </w:r>
            <w:r w:rsidRPr="004D2A93">
              <w:rPr>
                <w:sz w:val="24"/>
                <w:szCs w:val="24"/>
              </w:rPr>
              <w:t>ление ответа на запрос -</w:t>
            </w:r>
            <w:r w:rsidR="009725BD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</w:t>
            </w:r>
            <w:r w:rsidRPr="004D2A93">
              <w:rPr>
                <w:sz w:val="24"/>
                <w:szCs w:val="24"/>
              </w:rPr>
              <w:t>б</w:t>
            </w:r>
            <w:r w:rsidRPr="004D2A93">
              <w:rPr>
                <w:sz w:val="24"/>
                <w:szCs w:val="24"/>
              </w:rPr>
              <w:t>щение ответа к личному делу – 1 раб. день)</w:t>
            </w:r>
          </w:p>
        </w:tc>
        <w:tc>
          <w:tcPr>
            <w:tcW w:w="1561" w:type="dxa"/>
          </w:tcPr>
          <w:p w:rsidR="001A36ED" w:rsidRPr="004D2A93" w:rsidRDefault="001A36ED" w:rsidP="00B43EA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1A36ED" w:rsidRPr="004D2A93" w:rsidRDefault="001A36ED" w:rsidP="00B43EA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1A36ED" w:rsidTr="001A36ED">
        <w:tc>
          <w:tcPr>
            <w:tcW w:w="1526" w:type="dxa"/>
          </w:tcPr>
          <w:p w:rsidR="001A36ED" w:rsidRPr="00B3785C" w:rsidRDefault="001A36ED" w:rsidP="00DA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1A36ED" w:rsidRPr="008C5441" w:rsidRDefault="001A36ED" w:rsidP="00D248ED">
            <w:pPr>
              <w:rPr>
                <w:rFonts w:ascii="Times New Roman" w:hAnsi="Times New Roman" w:cs="Times New Roman"/>
                <w:sz w:val="24"/>
              </w:rPr>
            </w:pPr>
            <w:r w:rsidRPr="008C5441">
              <w:rPr>
                <w:rFonts w:ascii="Times New Roman" w:hAnsi="Times New Roman" w:cs="Times New Roman"/>
                <w:sz w:val="24"/>
              </w:rPr>
              <w:t>Выписка из Единого гос</w:t>
            </w:r>
            <w:r w:rsidRPr="008C5441">
              <w:rPr>
                <w:rFonts w:ascii="Times New Roman" w:hAnsi="Times New Roman" w:cs="Times New Roman"/>
                <w:sz w:val="24"/>
              </w:rPr>
              <w:t>у</w:t>
            </w:r>
            <w:r w:rsidRPr="008C5441">
              <w:rPr>
                <w:rFonts w:ascii="Times New Roman" w:hAnsi="Times New Roman" w:cs="Times New Roman"/>
                <w:sz w:val="24"/>
              </w:rPr>
              <w:t>дарственного реестра индив</w:t>
            </w:r>
            <w:r w:rsidRPr="008C5441">
              <w:rPr>
                <w:rFonts w:ascii="Times New Roman" w:hAnsi="Times New Roman" w:cs="Times New Roman"/>
                <w:sz w:val="24"/>
              </w:rPr>
              <w:t>и</w:t>
            </w:r>
            <w:r w:rsidRPr="008C5441">
              <w:rPr>
                <w:rFonts w:ascii="Times New Roman" w:hAnsi="Times New Roman" w:cs="Times New Roman"/>
                <w:sz w:val="24"/>
              </w:rPr>
              <w:t>дуальных пре</w:t>
            </w:r>
            <w:r w:rsidRPr="008C5441">
              <w:rPr>
                <w:rFonts w:ascii="Times New Roman" w:hAnsi="Times New Roman" w:cs="Times New Roman"/>
                <w:sz w:val="24"/>
              </w:rPr>
              <w:t>д</w:t>
            </w:r>
            <w:r w:rsidRPr="008C5441">
              <w:rPr>
                <w:rFonts w:ascii="Times New Roman" w:hAnsi="Times New Roman" w:cs="Times New Roman"/>
                <w:sz w:val="24"/>
              </w:rPr>
              <w:t>принимателей (в случае, если за</w:t>
            </w:r>
            <w:r w:rsidRPr="008C5441">
              <w:rPr>
                <w:rFonts w:ascii="Times New Roman" w:hAnsi="Times New Roman" w:cs="Times New Roman"/>
                <w:sz w:val="24"/>
              </w:rPr>
              <w:t>я</w:t>
            </w:r>
            <w:r w:rsidRPr="008C5441">
              <w:rPr>
                <w:rFonts w:ascii="Times New Roman" w:hAnsi="Times New Roman" w:cs="Times New Roman"/>
                <w:sz w:val="24"/>
              </w:rPr>
              <w:t>витель является индивидуал</w:t>
            </w:r>
            <w:r w:rsidRPr="008C5441">
              <w:rPr>
                <w:rFonts w:ascii="Times New Roman" w:hAnsi="Times New Roman" w:cs="Times New Roman"/>
                <w:sz w:val="24"/>
              </w:rPr>
              <w:t>ь</w:t>
            </w:r>
            <w:r w:rsidRPr="008C5441">
              <w:rPr>
                <w:rFonts w:ascii="Times New Roman" w:hAnsi="Times New Roman" w:cs="Times New Roman"/>
                <w:sz w:val="24"/>
              </w:rPr>
              <w:lastRenderedPageBreak/>
              <w:t>ным предприн</w:t>
            </w:r>
            <w:r w:rsidRPr="008C5441">
              <w:rPr>
                <w:rFonts w:ascii="Times New Roman" w:hAnsi="Times New Roman" w:cs="Times New Roman"/>
                <w:sz w:val="24"/>
              </w:rPr>
              <w:t>и</w:t>
            </w:r>
            <w:r w:rsidRPr="008C5441">
              <w:rPr>
                <w:rFonts w:ascii="Times New Roman" w:hAnsi="Times New Roman" w:cs="Times New Roman"/>
                <w:sz w:val="24"/>
              </w:rPr>
              <w:t>мателем)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7" w:type="dxa"/>
          </w:tcPr>
          <w:p w:rsidR="001A36ED" w:rsidRPr="00DA3CCE" w:rsidRDefault="001A36ED" w:rsidP="00B43EA6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lastRenderedPageBreak/>
              <w:t>- кадастровый н</w:t>
            </w:r>
            <w:r w:rsidRPr="00DA3CCE">
              <w:rPr>
                <w:sz w:val="24"/>
              </w:rPr>
              <w:t>о</w:t>
            </w:r>
            <w:r w:rsidRPr="00DA3CCE">
              <w:rPr>
                <w:sz w:val="24"/>
              </w:rPr>
              <w:t>мер объекта н</w:t>
            </w:r>
            <w:r w:rsidRPr="00DA3CCE">
              <w:rPr>
                <w:sz w:val="24"/>
              </w:rPr>
              <w:t>е</w:t>
            </w:r>
            <w:r w:rsidRPr="00DA3CCE">
              <w:rPr>
                <w:sz w:val="24"/>
              </w:rPr>
              <w:t>движимости;</w:t>
            </w:r>
          </w:p>
          <w:p w:rsidR="001A36ED" w:rsidRPr="00DA3CCE" w:rsidRDefault="001A36ED" w:rsidP="00B43EA6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ОКАТО;</w:t>
            </w:r>
          </w:p>
          <w:p w:rsidR="001A36ED" w:rsidRPr="00DA3CCE" w:rsidRDefault="001A36ED" w:rsidP="00B43EA6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t>- район, город, населенный пункт, улица, дом, корпус, строение, квартира;</w:t>
            </w:r>
          </w:p>
          <w:p w:rsidR="001A36ED" w:rsidRPr="00DA3CCE" w:rsidRDefault="001A36ED" w:rsidP="00B43EA6">
            <w:pPr>
              <w:pStyle w:val="a6"/>
              <w:rPr>
                <w:sz w:val="24"/>
              </w:rPr>
            </w:pPr>
            <w:r w:rsidRPr="00DA3CCE">
              <w:rPr>
                <w:sz w:val="24"/>
              </w:rPr>
              <w:lastRenderedPageBreak/>
              <w:t>- наименование объекта;</w:t>
            </w:r>
          </w:p>
          <w:p w:rsidR="001A36ED" w:rsidRDefault="001A36ED" w:rsidP="00B43EA6">
            <w:pPr>
              <w:pStyle w:val="a6"/>
            </w:pPr>
            <w:r w:rsidRPr="00DA3CCE">
              <w:rPr>
                <w:sz w:val="24"/>
              </w:rPr>
              <w:t>- площадь объе</w:t>
            </w:r>
            <w:r w:rsidRPr="00DA3CCE">
              <w:rPr>
                <w:sz w:val="24"/>
              </w:rPr>
              <w:t>к</w:t>
            </w:r>
            <w:r w:rsidRPr="00DA3CCE">
              <w:rPr>
                <w:sz w:val="24"/>
              </w:rPr>
              <w:t>та.</w:t>
            </w:r>
          </w:p>
        </w:tc>
        <w:tc>
          <w:tcPr>
            <w:tcW w:w="1984" w:type="dxa"/>
          </w:tcPr>
          <w:p w:rsidR="001A36ED" w:rsidRPr="004D2A93" w:rsidRDefault="001A36ED" w:rsidP="00D17CE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  <w:r w:rsidR="00272147">
              <w:rPr>
                <w:rFonts w:eastAsia="Calibri"/>
                <w:sz w:val="24"/>
                <w:szCs w:val="24"/>
              </w:rPr>
              <w:t>Первомайского</w:t>
            </w:r>
            <w:r w:rsidR="00D17CE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сельского пос</w:t>
            </w:r>
            <w:r>
              <w:rPr>
                <w:rFonts w:eastAsia="Calibri"/>
                <w:sz w:val="24"/>
                <w:szCs w:val="24"/>
              </w:rPr>
              <w:t>е</w:t>
            </w:r>
            <w:r>
              <w:rPr>
                <w:rFonts w:eastAsia="Calibri"/>
                <w:sz w:val="24"/>
                <w:szCs w:val="24"/>
              </w:rPr>
              <w:t xml:space="preserve">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Богуча</w:t>
            </w: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</w:rPr>
              <w:t>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муниц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пального района Воронежской области</w:t>
            </w:r>
          </w:p>
        </w:tc>
        <w:tc>
          <w:tcPr>
            <w:tcW w:w="1816" w:type="dxa"/>
          </w:tcPr>
          <w:p w:rsidR="001A36ED" w:rsidRPr="004D2A93" w:rsidRDefault="001A36ED" w:rsidP="001A36ED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t>Федеральной налоговой службы России № 6 по Вор</w:t>
            </w:r>
            <w:r w:rsidRPr="004D2A93">
              <w:rPr>
                <w:rFonts w:eastAsia="Calibri"/>
                <w:sz w:val="24"/>
                <w:szCs w:val="24"/>
              </w:rPr>
              <w:t>о</w:t>
            </w:r>
            <w:r w:rsidRPr="004D2A93">
              <w:rPr>
                <w:rFonts w:eastAsia="Calibri"/>
                <w:sz w:val="24"/>
                <w:szCs w:val="24"/>
              </w:rPr>
              <w:t>нежской о</w:t>
            </w:r>
            <w:r w:rsidRPr="004D2A93">
              <w:rPr>
                <w:rFonts w:eastAsia="Calibri"/>
                <w:sz w:val="24"/>
                <w:szCs w:val="24"/>
              </w:rPr>
              <w:t>б</w:t>
            </w:r>
            <w:r w:rsidRPr="004D2A93">
              <w:rPr>
                <w:rFonts w:eastAsia="Calibri"/>
                <w:sz w:val="24"/>
                <w:szCs w:val="24"/>
              </w:rPr>
              <w:t>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:rsidR="001A36ED" w:rsidRDefault="001A36ED" w:rsidP="00B43EA6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4" w:type="dxa"/>
          </w:tcPr>
          <w:p w:rsidR="001A36ED" w:rsidRPr="004D2A93" w:rsidRDefault="00481282" w:rsidP="00B43EA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36ED" w:rsidRPr="004D2A93">
              <w:rPr>
                <w:sz w:val="24"/>
                <w:szCs w:val="24"/>
              </w:rPr>
              <w:t xml:space="preserve"> рабочих дней</w:t>
            </w:r>
          </w:p>
          <w:p w:rsidR="001A36ED" w:rsidRPr="004D2A93" w:rsidRDefault="001A36ED" w:rsidP="009725BD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</w:t>
            </w:r>
            <w:r w:rsidRPr="004D2A93">
              <w:rPr>
                <w:sz w:val="24"/>
                <w:szCs w:val="24"/>
              </w:rPr>
              <w:t>в</w:t>
            </w:r>
            <w:r w:rsidRPr="004D2A93">
              <w:rPr>
                <w:sz w:val="24"/>
                <w:szCs w:val="24"/>
              </w:rPr>
              <w:t>ление ответа на запрос -</w:t>
            </w:r>
            <w:r w:rsidR="009725BD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</w:t>
            </w:r>
            <w:r w:rsidRPr="004D2A93">
              <w:rPr>
                <w:sz w:val="24"/>
                <w:szCs w:val="24"/>
              </w:rPr>
              <w:t>б</w:t>
            </w:r>
            <w:r w:rsidRPr="004D2A93">
              <w:rPr>
                <w:sz w:val="24"/>
                <w:szCs w:val="24"/>
              </w:rPr>
              <w:t xml:space="preserve">щение ответа к личному делу – </w:t>
            </w:r>
            <w:r w:rsidRPr="004D2A93">
              <w:rPr>
                <w:sz w:val="24"/>
                <w:szCs w:val="24"/>
              </w:rPr>
              <w:lastRenderedPageBreak/>
              <w:t>1 раб. день)</w:t>
            </w:r>
          </w:p>
        </w:tc>
        <w:tc>
          <w:tcPr>
            <w:tcW w:w="1561" w:type="dxa"/>
          </w:tcPr>
          <w:p w:rsidR="001A36ED" w:rsidRPr="004D2A93" w:rsidRDefault="001A36ED" w:rsidP="00B43EA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1A36ED" w:rsidRPr="004D2A93" w:rsidRDefault="001A36ED" w:rsidP="00B43EA6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7B5022" w:rsidTr="001A36ED">
        <w:tc>
          <w:tcPr>
            <w:tcW w:w="1526" w:type="dxa"/>
          </w:tcPr>
          <w:p w:rsidR="007B5022" w:rsidRDefault="007B5022" w:rsidP="00DA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984" w:type="dxa"/>
          </w:tcPr>
          <w:p w:rsidR="007B5022" w:rsidRPr="00481282" w:rsidRDefault="007B5022" w:rsidP="00481282">
            <w:pPr>
              <w:pStyle w:val="a6"/>
              <w:rPr>
                <w:sz w:val="24"/>
                <w:szCs w:val="24"/>
              </w:rPr>
            </w:pPr>
            <w:r w:rsidRPr="00481282">
              <w:rPr>
                <w:sz w:val="24"/>
                <w:szCs w:val="24"/>
              </w:rPr>
              <w:t>Сведения о п</w:t>
            </w:r>
            <w:r w:rsidRPr="00481282">
              <w:rPr>
                <w:sz w:val="24"/>
                <w:szCs w:val="24"/>
              </w:rPr>
              <w:t>о</w:t>
            </w:r>
            <w:r w:rsidRPr="00481282">
              <w:rPr>
                <w:sz w:val="24"/>
                <w:szCs w:val="24"/>
              </w:rPr>
              <w:t>становке заяв</w:t>
            </w:r>
            <w:r w:rsidRPr="00481282">
              <w:rPr>
                <w:sz w:val="24"/>
                <w:szCs w:val="24"/>
              </w:rPr>
              <w:t>и</w:t>
            </w:r>
            <w:r w:rsidRPr="00481282">
              <w:rPr>
                <w:sz w:val="24"/>
                <w:szCs w:val="24"/>
              </w:rPr>
              <w:t>теля на учет в налоговом орг</w:t>
            </w:r>
            <w:r w:rsidRPr="00481282">
              <w:rPr>
                <w:sz w:val="24"/>
                <w:szCs w:val="24"/>
              </w:rPr>
              <w:t>а</w:t>
            </w:r>
            <w:r w:rsidRPr="00481282">
              <w:rPr>
                <w:sz w:val="24"/>
                <w:szCs w:val="24"/>
              </w:rPr>
              <w:t>не</w:t>
            </w:r>
          </w:p>
        </w:tc>
        <w:tc>
          <w:tcPr>
            <w:tcW w:w="2127" w:type="dxa"/>
          </w:tcPr>
          <w:p w:rsidR="007B5022" w:rsidRPr="00481282" w:rsidRDefault="007B5022" w:rsidP="00481282">
            <w:pPr>
              <w:pStyle w:val="a6"/>
              <w:rPr>
                <w:sz w:val="24"/>
                <w:szCs w:val="24"/>
              </w:rPr>
            </w:pPr>
            <w:r w:rsidRPr="00481282">
              <w:rPr>
                <w:sz w:val="24"/>
                <w:szCs w:val="24"/>
              </w:rPr>
              <w:t>сведения о пост</w:t>
            </w:r>
            <w:r w:rsidRPr="00481282">
              <w:rPr>
                <w:sz w:val="24"/>
                <w:szCs w:val="24"/>
              </w:rPr>
              <w:t>а</w:t>
            </w:r>
            <w:r w:rsidRPr="00481282">
              <w:rPr>
                <w:sz w:val="24"/>
                <w:szCs w:val="24"/>
              </w:rPr>
              <w:t>новке заявителя на учет в налог</w:t>
            </w:r>
            <w:r w:rsidRPr="00481282">
              <w:rPr>
                <w:sz w:val="24"/>
                <w:szCs w:val="24"/>
              </w:rPr>
              <w:t>о</w:t>
            </w:r>
            <w:r w:rsidRPr="00481282">
              <w:rPr>
                <w:sz w:val="24"/>
                <w:szCs w:val="24"/>
              </w:rPr>
              <w:t>вом органе</w:t>
            </w:r>
          </w:p>
        </w:tc>
        <w:tc>
          <w:tcPr>
            <w:tcW w:w="1984" w:type="dxa"/>
          </w:tcPr>
          <w:p w:rsidR="007B5022" w:rsidRPr="00481282" w:rsidRDefault="007B5022" w:rsidP="00D17CED">
            <w:pPr>
              <w:rPr>
                <w:rFonts w:ascii="Times New Roman" w:hAnsi="Times New Roman" w:cs="Times New Roman"/>
              </w:rPr>
            </w:pPr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272147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Первомайского</w:t>
            </w:r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</w:t>
            </w:r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>Богуча</w:t>
            </w:r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</w:t>
            </w:r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района Воронежской области</w:t>
            </w:r>
          </w:p>
        </w:tc>
        <w:tc>
          <w:tcPr>
            <w:tcW w:w="1816" w:type="dxa"/>
          </w:tcPr>
          <w:p w:rsidR="007B5022" w:rsidRPr="00481282" w:rsidRDefault="007B5022" w:rsidP="00481282">
            <w:pPr>
              <w:pStyle w:val="a6"/>
              <w:jc w:val="center"/>
              <w:rPr>
                <w:sz w:val="24"/>
                <w:szCs w:val="24"/>
              </w:rPr>
            </w:pPr>
            <w:r w:rsidRPr="00481282">
              <w:rPr>
                <w:sz w:val="24"/>
                <w:szCs w:val="24"/>
              </w:rPr>
              <w:t>Управление Федеральной налоговой службы по В</w:t>
            </w:r>
            <w:r w:rsidRPr="00481282">
              <w:rPr>
                <w:sz w:val="24"/>
                <w:szCs w:val="24"/>
              </w:rPr>
              <w:t>о</w:t>
            </w:r>
            <w:r w:rsidRPr="00481282">
              <w:rPr>
                <w:sz w:val="24"/>
                <w:szCs w:val="24"/>
              </w:rPr>
              <w:t>ронежской о</w:t>
            </w:r>
            <w:r w:rsidRPr="00481282">
              <w:rPr>
                <w:sz w:val="24"/>
                <w:szCs w:val="24"/>
              </w:rPr>
              <w:t>б</w:t>
            </w:r>
            <w:r w:rsidRPr="00481282">
              <w:rPr>
                <w:sz w:val="24"/>
                <w:szCs w:val="24"/>
              </w:rPr>
              <w:t>ласти</w:t>
            </w:r>
          </w:p>
        </w:tc>
        <w:tc>
          <w:tcPr>
            <w:tcW w:w="1319" w:type="dxa"/>
          </w:tcPr>
          <w:p w:rsidR="007B5022" w:rsidRDefault="007B5022" w:rsidP="00272147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4" w:type="dxa"/>
          </w:tcPr>
          <w:p w:rsidR="007B5022" w:rsidRPr="004D2A93" w:rsidRDefault="007B5022" w:rsidP="0027214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4D2A93">
              <w:rPr>
                <w:sz w:val="24"/>
                <w:szCs w:val="24"/>
              </w:rPr>
              <w:t>рабочих дней</w:t>
            </w:r>
          </w:p>
          <w:p w:rsidR="007B5022" w:rsidRPr="004D2A93" w:rsidRDefault="007B5022" w:rsidP="00272147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</w:t>
            </w:r>
            <w:r w:rsidRPr="004D2A93">
              <w:rPr>
                <w:sz w:val="24"/>
                <w:szCs w:val="24"/>
              </w:rPr>
              <w:t>в</w:t>
            </w:r>
            <w:r w:rsidRPr="004D2A93">
              <w:rPr>
                <w:sz w:val="24"/>
                <w:szCs w:val="24"/>
              </w:rPr>
              <w:t>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</w:t>
            </w:r>
            <w:r w:rsidRPr="004D2A93">
              <w:rPr>
                <w:sz w:val="24"/>
                <w:szCs w:val="24"/>
              </w:rPr>
              <w:t>б</w:t>
            </w:r>
            <w:r w:rsidRPr="004D2A93">
              <w:rPr>
                <w:sz w:val="24"/>
                <w:szCs w:val="24"/>
              </w:rPr>
              <w:t>щение ответа к личному делу – 1 раб. день)</w:t>
            </w:r>
          </w:p>
        </w:tc>
        <w:tc>
          <w:tcPr>
            <w:tcW w:w="1561" w:type="dxa"/>
          </w:tcPr>
          <w:p w:rsidR="007B5022" w:rsidRPr="004D2A93" w:rsidRDefault="007B5022" w:rsidP="00272147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7B5022" w:rsidRPr="004D2A93" w:rsidRDefault="007B5022" w:rsidP="00272147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7B5022" w:rsidTr="001A36ED">
        <w:tc>
          <w:tcPr>
            <w:tcW w:w="1526" w:type="dxa"/>
          </w:tcPr>
          <w:p w:rsidR="007B5022" w:rsidRDefault="007B5022" w:rsidP="00DA3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984" w:type="dxa"/>
          </w:tcPr>
          <w:p w:rsidR="007B5022" w:rsidRPr="00481282" w:rsidRDefault="007B5022" w:rsidP="00481282">
            <w:pPr>
              <w:rPr>
                <w:rFonts w:ascii="Times New Roman" w:hAnsi="Times New Roman"/>
                <w:sz w:val="24"/>
                <w:szCs w:val="24"/>
              </w:rPr>
            </w:pPr>
            <w:r w:rsidRPr="00481282">
              <w:rPr>
                <w:rFonts w:ascii="Times New Roman" w:hAnsi="Times New Roman"/>
                <w:sz w:val="24"/>
                <w:szCs w:val="24"/>
              </w:rPr>
              <w:t>Кадастровый паспорт</w:t>
            </w:r>
          </w:p>
        </w:tc>
        <w:tc>
          <w:tcPr>
            <w:tcW w:w="2127" w:type="dxa"/>
          </w:tcPr>
          <w:p w:rsidR="007B5022" w:rsidRPr="00481282" w:rsidRDefault="007B5022" w:rsidP="00481282">
            <w:pPr>
              <w:pStyle w:val="a6"/>
              <w:rPr>
                <w:sz w:val="24"/>
                <w:szCs w:val="24"/>
              </w:rPr>
            </w:pPr>
            <w:r w:rsidRPr="00481282">
              <w:rPr>
                <w:sz w:val="24"/>
                <w:szCs w:val="24"/>
              </w:rPr>
              <w:t>кадастровый па</w:t>
            </w:r>
            <w:r w:rsidRPr="00481282">
              <w:rPr>
                <w:sz w:val="24"/>
                <w:szCs w:val="24"/>
              </w:rPr>
              <w:t>с</w:t>
            </w:r>
            <w:r w:rsidRPr="00481282">
              <w:rPr>
                <w:sz w:val="24"/>
                <w:szCs w:val="24"/>
              </w:rPr>
              <w:t>порт объекта н</w:t>
            </w:r>
            <w:r w:rsidRPr="00481282">
              <w:rPr>
                <w:sz w:val="24"/>
                <w:szCs w:val="24"/>
              </w:rPr>
              <w:t>е</w:t>
            </w:r>
            <w:r w:rsidRPr="00481282">
              <w:rPr>
                <w:sz w:val="24"/>
                <w:szCs w:val="24"/>
              </w:rPr>
              <w:t>движимости (в случае аренды объекта недвиж</w:t>
            </w:r>
            <w:r w:rsidRPr="00481282">
              <w:rPr>
                <w:sz w:val="24"/>
                <w:szCs w:val="24"/>
              </w:rPr>
              <w:t>и</w:t>
            </w:r>
            <w:r w:rsidRPr="00481282">
              <w:rPr>
                <w:sz w:val="24"/>
                <w:szCs w:val="24"/>
              </w:rPr>
              <w:t>мости)</w:t>
            </w:r>
          </w:p>
        </w:tc>
        <w:tc>
          <w:tcPr>
            <w:tcW w:w="1984" w:type="dxa"/>
          </w:tcPr>
          <w:p w:rsidR="007B5022" w:rsidRPr="00481282" w:rsidRDefault="007B5022" w:rsidP="00D17CED">
            <w:pPr>
              <w:rPr>
                <w:rFonts w:ascii="Times New Roman" w:hAnsi="Times New Roman" w:cs="Times New Roman"/>
              </w:rPr>
            </w:pPr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272147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Первомайского</w:t>
            </w:r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</w:t>
            </w:r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</w:t>
            </w:r>
            <w:proofErr w:type="spellStart"/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>Богуча</w:t>
            </w:r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>ского</w:t>
            </w:r>
            <w:proofErr w:type="spellEnd"/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</w:t>
            </w:r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81282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района Воронежской области</w:t>
            </w:r>
          </w:p>
        </w:tc>
        <w:tc>
          <w:tcPr>
            <w:tcW w:w="1816" w:type="dxa"/>
          </w:tcPr>
          <w:p w:rsidR="007B5022" w:rsidRPr="00481282" w:rsidRDefault="007B5022" w:rsidP="00481282">
            <w:pPr>
              <w:pStyle w:val="a6"/>
              <w:jc w:val="center"/>
              <w:rPr>
                <w:sz w:val="24"/>
                <w:szCs w:val="24"/>
              </w:rPr>
            </w:pPr>
            <w:r w:rsidRPr="00481282">
              <w:rPr>
                <w:sz w:val="24"/>
                <w:szCs w:val="24"/>
              </w:rPr>
              <w:t xml:space="preserve">Филиал ФГБУ ФКП </w:t>
            </w:r>
            <w:proofErr w:type="spellStart"/>
            <w:r w:rsidRPr="00481282">
              <w:rPr>
                <w:sz w:val="24"/>
                <w:szCs w:val="24"/>
              </w:rPr>
              <w:t>Росре</w:t>
            </w:r>
            <w:r w:rsidRPr="00481282">
              <w:rPr>
                <w:sz w:val="24"/>
                <w:szCs w:val="24"/>
              </w:rPr>
              <w:t>е</w:t>
            </w:r>
            <w:r w:rsidRPr="00481282">
              <w:rPr>
                <w:sz w:val="24"/>
                <w:szCs w:val="24"/>
              </w:rPr>
              <w:t>стра</w:t>
            </w:r>
            <w:proofErr w:type="spellEnd"/>
            <w:r w:rsidRPr="00481282">
              <w:rPr>
                <w:sz w:val="24"/>
                <w:szCs w:val="24"/>
              </w:rPr>
              <w:t xml:space="preserve"> в Вор</w:t>
            </w:r>
            <w:r w:rsidRPr="00481282">
              <w:rPr>
                <w:sz w:val="24"/>
                <w:szCs w:val="24"/>
              </w:rPr>
              <w:t>о</w:t>
            </w:r>
            <w:r w:rsidRPr="00481282">
              <w:rPr>
                <w:sz w:val="24"/>
                <w:szCs w:val="24"/>
              </w:rPr>
              <w:t>нежской о</w:t>
            </w:r>
            <w:r w:rsidRPr="00481282">
              <w:rPr>
                <w:sz w:val="24"/>
                <w:szCs w:val="24"/>
              </w:rPr>
              <w:t>б</w:t>
            </w:r>
            <w:r w:rsidRPr="00481282">
              <w:rPr>
                <w:sz w:val="24"/>
                <w:szCs w:val="24"/>
              </w:rPr>
              <w:t>ласти</w:t>
            </w:r>
          </w:p>
        </w:tc>
        <w:tc>
          <w:tcPr>
            <w:tcW w:w="1319" w:type="dxa"/>
          </w:tcPr>
          <w:p w:rsidR="007B5022" w:rsidRDefault="007B5022" w:rsidP="00272147">
            <w:pPr>
              <w:jc w:val="center"/>
            </w:pPr>
            <w:r w:rsidRPr="009A1C3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9A1C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34" w:type="dxa"/>
          </w:tcPr>
          <w:p w:rsidR="007B5022" w:rsidRPr="004D2A93" w:rsidRDefault="007B5022" w:rsidP="0027214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Pr="004D2A93">
              <w:rPr>
                <w:sz w:val="24"/>
                <w:szCs w:val="24"/>
              </w:rPr>
              <w:t>рабочих дней</w:t>
            </w:r>
          </w:p>
          <w:p w:rsidR="007B5022" w:rsidRPr="004D2A93" w:rsidRDefault="007B5022" w:rsidP="00272147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</w:t>
            </w:r>
            <w:r w:rsidRPr="004D2A93">
              <w:rPr>
                <w:sz w:val="24"/>
                <w:szCs w:val="24"/>
              </w:rPr>
              <w:t>в</w:t>
            </w:r>
            <w:r w:rsidRPr="004D2A93">
              <w:rPr>
                <w:sz w:val="24"/>
                <w:szCs w:val="24"/>
              </w:rPr>
              <w:t>ление ответа на запрос -</w:t>
            </w:r>
            <w:r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</w:t>
            </w:r>
            <w:r w:rsidRPr="004D2A93">
              <w:rPr>
                <w:sz w:val="24"/>
                <w:szCs w:val="24"/>
              </w:rPr>
              <w:t>б</w:t>
            </w:r>
            <w:r w:rsidRPr="004D2A93">
              <w:rPr>
                <w:sz w:val="24"/>
                <w:szCs w:val="24"/>
              </w:rPr>
              <w:t>щение ответа к личному делу – 1 раб. день)</w:t>
            </w:r>
          </w:p>
        </w:tc>
        <w:tc>
          <w:tcPr>
            <w:tcW w:w="1561" w:type="dxa"/>
          </w:tcPr>
          <w:p w:rsidR="007B5022" w:rsidRPr="004D2A93" w:rsidRDefault="007B5022" w:rsidP="00272147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</w:tcPr>
          <w:p w:rsidR="007B5022" w:rsidRPr="004D2A93" w:rsidRDefault="007B5022" w:rsidP="00272147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</w:tbl>
    <w:p w:rsidR="00E216FC" w:rsidRDefault="00E216FC" w:rsidP="00D8766C">
      <w:pPr>
        <w:rPr>
          <w:rFonts w:ascii="Times New Roman" w:hAnsi="Times New Roman" w:cs="Times New Roman"/>
          <w:b/>
          <w:sz w:val="28"/>
        </w:rPr>
      </w:pPr>
    </w:p>
    <w:p w:rsidR="00E216FC" w:rsidRDefault="00E216FC" w:rsidP="00D8766C">
      <w:pPr>
        <w:rPr>
          <w:rFonts w:ascii="Times New Roman" w:hAnsi="Times New Roman" w:cs="Times New Roman"/>
          <w:b/>
          <w:sz w:val="28"/>
        </w:rPr>
      </w:pPr>
    </w:p>
    <w:p w:rsidR="00E216FC" w:rsidRDefault="00E216FC" w:rsidP="00D8766C">
      <w:pPr>
        <w:rPr>
          <w:rFonts w:ascii="Times New Roman" w:hAnsi="Times New Roman" w:cs="Times New Roman"/>
          <w:b/>
          <w:sz w:val="28"/>
        </w:rPr>
      </w:pPr>
    </w:p>
    <w:p w:rsidR="00E216FC" w:rsidRDefault="00E216FC" w:rsidP="00D8766C">
      <w:pPr>
        <w:rPr>
          <w:rFonts w:ascii="Times New Roman" w:hAnsi="Times New Roman" w:cs="Times New Roman"/>
          <w:b/>
          <w:sz w:val="28"/>
        </w:rPr>
      </w:pPr>
    </w:p>
    <w:p w:rsidR="00C16324" w:rsidRDefault="00C16324" w:rsidP="00D8766C">
      <w:pPr>
        <w:rPr>
          <w:rFonts w:ascii="Times New Roman" w:hAnsi="Times New Roman" w:cs="Times New Roman"/>
          <w:b/>
          <w:sz w:val="28"/>
        </w:rPr>
      </w:pPr>
    </w:p>
    <w:p w:rsidR="00E216FC" w:rsidRDefault="00E216FC" w:rsidP="00D8766C">
      <w:pPr>
        <w:rPr>
          <w:rFonts w:ascii="Times New Roman" w:hAnsi="Times New Roman" w:cs="Times New Roman"/>
          <w:b/>
          <w:sz w:val="28"/>
        </w:rPr>
      </w:pPr>
    </w:p>
    <w:p w:rsidR="006364BA" w:rsidRDefault="006364BA" w:rsidP="00D8766C">
      <w:pPr>
        <w:rPr>
          <w:rFonts w:ascii="Times New Roman" w:hAnsi="Times New Roman" w:cs="Times New Roman"/>
          <w:b/>
          <w:sz w:val="28"/>
        </w:rPr>
      </w:pPr>
    </w:p>
    <w:p w:rsidR="006364BA" w:rsidRDefault="006364BA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DA6D0F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613" w:type="dxa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RPr="00127BE6" w:rsidTr="009F0F43">
        <w:trPr>
          <w:trHeight w:val="906"/>
        </w:trPr>
        <w:tc>
          <w:tcPr>
            <w:tcW w:w="490" w:type="dxa"/>
            <w:vMerge w:val="restart"/>
          </w:tcPr>
          <w:p w:rsidR="00AB4DE8" w:rsidRPr="00127BE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127BE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Док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мент/документы, являющиеся р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зультатом (</w:t>
            </w:r>
            <w:proofErr w:type="spellStart"/>
            <w:r w:rsidR="00505955"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05955"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05955"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дуслуги</w:t>
            </w:r>
            <w:proofErr w:type="spellEnd"/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127BE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куме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ту/документам, являющимися р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зультатом  (</w:t>
            </w:r>
            <w:proofErr w:type="spellStart"/>
            <w:r w:rsidR="00505955"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поду</w:t>
            </w:r>
            <w:r w:rsidR="00505955"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05955"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луги</w:t>
            </w:r>
            <w:proofErr w:type="spellEnd"/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127BE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ложител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gramEnd"/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127BE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та/документов, являющим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ся результ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том (</w:t>
            </w:r>
            <w:proofErr w:type="spellStart"/>
            <w:r w:rsidR="00505955"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подусл</w:t>
            </w:r>
            <w:r w:rsidR="00505955"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05955"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proofErr w:type="spellEnd"/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127BE6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куме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та/документов, явля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щихся р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зультатом (</w:t>
            </w:r>
            <w:proofErr w:type="spellStart"/>
            <w:r w:rsidR="00505955"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127BE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127BE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ных заявителем результатов</w:t>
            </w:r>
          </w:p>
        </w:tc>
      </w:tr>
      <w:tr w:rsidR="006B7ECA" w:rsidRPr="00127BE6" w:rsidTr="009F0F43">
        <w:trPr>
          <w:trHeight w:val="747"/>
        </w:trPr>
        <w:tc>
          <w:tcPr>
            <w:tcW w:w="490" w:type="dxa"/>
            <w:vMerge/>
          </w:tcPr>
          <w:p w:rsidR="00AB4DE8" w:rsidRPr="00127BE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AB4DE8" w:rsidRPr="00127BE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AB4DE8" w:rsidRPr="00127BE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127BE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127BE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127BE6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127BE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127BE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в о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127BE6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127BE6" w:rsidTr="009F0F43">
        <w:tc>
          <w:tcPr>
            <w:tcW w:w="490" w:type="dxa"/>
          </w:tcPr>
          <w:p w:rsidR="009F44E8" w:rsidRPr="00127BE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9F44E8" w:rsidRPr="00127BE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9F44E8" w:rsidRPr="00127BE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127BE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127BE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127BE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127BE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127BE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127BE6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030D0" w:rsidRPr="00127BE6" w:rsidTr="009F0F43">
        <w:tc>
          <w:tcPr>
            <w:tcW w:w="15613" w:type="dxa"/>
            <w:gridSpan w:val="9"/>
          </w:tcPr>
          <w:p w:rsidR="00D15137" w:rsidRPr="00D15137" w:rsidRDefault="00D15137" w:rsidP="00D1513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15137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D15137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D15137">
              <w:rPr>
                <w:rFonts w:ascii="Times New Roman" w:hAnsi="Times New Roman"/>
                <w:b/>
                <w:sz w:val="24"/>
              </w:rPr>
              <w:t>» 1: Предоставление в аренду и безвозмездное пользование муниципального имущества без торгов.</w:t>
            </w:r>
          </w:p>
          <w:p w:rsidR="00F030D0" w:rsidRPr="00D15137" w:rsidRDefault="00D15137" w:rsidP="00416E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137">
              <w:rPr>
                <w:rFonts w:ascii="Times New Roman" w:hAnsi="Times New Roman"/>
                <w:b/>
                <w:sz w:val="24"/>
              </w:rPr>
              <w:t>2. Наименование «</w:t>
            </w:r>
            <w:proofErr w:type="spellStart"/>
            <w:r w:rsidRPr="00D15137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D15137">
              <w:rPr>
                <w:rFonts w:ascii="Times New Roman" w:hAnsi="Times New Roman"/>
                <w:b/>
                <w:sz w:val="24"/>
              </w:rPr>
              <w:t>» 2: Предоставление в аренду и безвозмездное пользование муниципального имущества на торгах.</w:t>
            </w:r>
          </w:p>
        </w:tc>
      </w:tr>
      <w:tr w:rsidR="00426106" w:rsidRPr="00127BE6" w:rsidTr="009F0F43">
        <w:tc>
          <w:tcPr>
            <w:tcW w:w="490" w:type="dxa"/>
          </w:tcPr>
          <w:p w:rsidR="00426106" w:rsidRPr="00127BE6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9001D" w:rsidRPr="00127BE6" w:rsidRDefault="00D9001D" w:rsidP="00D9001D">
            <w:pPr>
              <w:pStyle w:val="a6"/>
              <w:rPr>
                <w:sz w:val="24"/>
                <w:szCs w:val="24"/>
              </w:rPr>
            </w:pPr>
            <w:r w:rsidRPr="00127BE6">
              <w:rPr>
                <w:sz w:val="24"/>
                <w:szCs w:val="24"/>
              </w:rPr>
              <w:t>Результатом пр</w:t>
            </w:r>
            <w:r w:rsidRPr="00127BE6">
              <w:rPr>
                <w:sz w:val="24"/>
                <w:szCs w:val="24"/>
              </w:rPr>
              <w:t>е</w:t>
            </w:r>
            <w:r w:rsidRPr="00127BE6">
              <w:rPr>
                <w:sz w:val="24"/>
                <w:szCs w:val="24"/>
              </w:rPr>
              <w:t>доставления м</w:t>
            </w:r>
            <w:r w:rsidRPr="00127BE6">
              <w:rPr>
                <w:sz w:val="24"/>
                <w:szCs w:val="24"/>
              </w:rPr>
              <w:t>у</w:t>
            </w:r>
            <w:r w:rsidRPr="00127BE6">
              <w:rPr>
                <w:sz w:val="24"/>
                <w:szCs w:val="24"/>
              </w:rPr>
              <w:t>ниципальной у</w:t>
            </w:r>
            <w:r w:rsidRPr="00127BE6">
              <w:rPr>
                <w:sz w:val="24"/>
                <w:szCs w:val="24"/>
              </w:rPr>
              <w:t>с</w:t>
            </w:r>
            <w:r w:rsidRPr="00127BE6">
              <w:rPr>
                <w:sz w:val="24"/>
                <w:szCs w:val="24"/>
              </w:rPr>
              <w:t>луги в случае предоставления муниципального имущества без проведения то</w:t>
            </w:r>
            <w:r w:rsidRPr="00127BE6">
              <w:rPr>
                <w:sz w:val="24"/>
                <w:szCs w:val="24"/>
              </w:rPr>
              <w:t>р</w:t>
            </w:r>
            <w:r w:rsidRPr="00127BE6">
              <w:rPr>
                <w:sz w:val="24"/>
                <w:szCs w:val="24"/>
              </w:rPr>
              <w:t>гов или по резул</w:t>
            </w:r>
            <w:r w:rsidRPr="00127BE6">
              <w:rPr>
                <w:sz w:val="24"/>
                <w:szCs w:val="24"/>
              </w:rPr>
              <w:t>ь</w:t>
            </w:r>
            <w:r w:rsidRPr="00127BE6">
              <w:rPr>
                <w:sz w:val="24"/>
                <w:szCs w:val="24"/>
              </w:rPr>
              <w:t>татам торгов я</w:t>
            </w:r>
            <w:r w:rsidRPr="00127BE6">
              <w:rPr>
                <w:sz w:val="24"/>
                <w:szCs w:val="24"/>
              </w:rPr>
              <w:t>в</w:t>
            </w:r>
            <w:r w:rsidRPr="00127BE6">
              <w:rPr>
                <w:sz w:val="24"/>
                <w:szCs w:val="24"/>
              </w:rPr>
              <w:t>ляется направл</w:t>
            </w:r>
            <w:r w:rsidRPr="00127BE6">
              <w:rPr>
                <w:sz w:val="24"/>
                <w:szCs w:val="24"/>
              </w:rPr>
              <w:t>е</w:t>
            </w:r>
            <w:r w:rsidRPr="00127BE6">
              <w:rPr>
                <w:sz w:val="24"/>
                <w:szCs w:val="24"/>
              </w:rPr>
              <w:t>ние (выдача) за</w:t>
            </w:r>
            <w:r w:rsidRPr="00127BE6">
              <w:rPr>
                <w:sz w:val="24"/>
                <w:szCs w:val="24"/>
              </w:rPr>
              <w:t>я</w:t>
            </w:r>
            <w:r w:rsidRPr="00127BE6">
              <w:rPr>
                <w:sz w:val="24"/>
                <w:szCs w:val="24"/>
              </w:rPr>
              <w:t>вителю:</w:t>
            </w:r>
          </w:p>
          <w:p w:rsidR="00426106" w:rsidRPr="00127BE6" w:rsidRDefault="00D9001D" w:rsidP="00D90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постановления  администрации </w:t>
            </w:r>
            <w:proofErr w:type="spellStart"/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Вороне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ской области  о предоставлении муниципального имущества в  аренду, безво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мездного польз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вания, проекта договора о пр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доставлении м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ниципального имущества в аренду, безво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мездного польз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9A72AE" w:rsidRPr="00127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B70716" w:rsidRPr="00127BE6" w:rsidRDefault="00B70716" w:rsidP="00DF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Подготавливае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ся посредством и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формационной си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темы администр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D47226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D47226" w:rsidRPr="0012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</w:t>
            </w:r>
            <w:r w:rsidR="00D47226" w:rsidRPr="00127BE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D47226" w:rsidRPr="00127BE6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70716" w:rsidRPr="00127BE6" w:rsidRDefault="00B70716" w:rsidP="00DF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2BE8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2AE" w:rsidRPr="00127BE6">
              <w:rPr>
                <w:rFonts w:ascii="Times New Roman" w:hAnsi="Times New Roman" w:cs="Times New Roman"/>
                <w:sz w:val="24"/>
                <w:szCs w:val="24"/>
              </w:rPr>
              <w:t>Постановление  администрации</w:t>
            </w:r>
            <w:r w:rsidR="00D1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6244DA" w:rsidRPr="0012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</w:t>
            </w:r>
            <w:r w:rsidR="006244DA" w:rsidRPr="00127BE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244DA" w:rsidRPr="00127BE6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9A72AE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72AE" w:rsidRPr="00127BE6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9A72AE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</w:t>
            </w:r>
            <w:r w:rsidR="009A72AE" w:rsidRPr="00127B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A72AE" w:rsidRPr="00127BE6">
              <w:rPr>
                <w:rFonts w:ascii="Times New Roman" w:hAnsi="Times New Roman" w:cs="Times New Roman"/>
                <w:sz w:val="24"/>
                <w:szCs w:val="24"/>
              </w:rPr>
              <w:t>ской области  о предоставлении муниципального имущества в  аре</w:t>
            </w:r>
            <w:r w:rsidR="009A72AE" w:rsidRPr="0012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72AE" w:rsidRPr="00127BE6">
              <w:rPr>
                <w:rFonts w:ascii="Times New Roman" w:hAnsi="Times New Roman" w:cs="Times New Roman"/>
                <w:sz w:val="24"/>
                <w:szCs w:val="24"/>
              </w:rPr>
              <w:t>ду, безвозмездного пользования, пр</w:t>
            </w:r>
            <w:r w:rsidR="009A72AE" w:rsidRPr="0012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72AE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екта договора о предоставлении </w:t>
            </w:r>
            <w:r w:rsidR="009A72AE" w:rsidRPr="0012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 в аре</w:t>
            </w:r>
            <w:r w:rsidR="009A72AE" w:rsidRPr="0012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72AE" w:rsidRPr="00127BE6">
              <w:rPr>
                <w:rFonts w:ascii="Times New Roman" w:hAnsi="Times New Roman" w:cs="Times New Roman"/>
                <w:sz w:val="24"/>
                <w:szCs w:val="24"/>
              </w:rPr>
              <w:t>ду, безвозмездного пользования</w:t>
            </w:r>
            <w:r w:rsidR="00986376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BE8" w:rsidRPr="00127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сывается главой </w:t>
            </w:r>
            <w:r w:rsidR="00D1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127BE6" w:rsidRPr="0012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</w:t>
            </w:r>
            <w:r w:rsidR="00127BE6" w:rsidRPr="00127BE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127BE6" w:rsidRPr="00127BE6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127BE6" w:rsidRPr="00127BE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70716" w:rsidRPr="00127BE6" w:rsidRDefault="00B70716" w:rsidP="00DF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3. В 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постановлении  администрации </w:t>
            </w:r>
            <w:r w:rsidR="00D1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8964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ской области  о предоставлении муниципального имущества в  аре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ду, безвозмездного пользования, пр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екта договора о предоставлении муниципального имущества в аре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ду, безвозмездного пользования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вится печать адм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r w:rsidR="00D1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964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Богуча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района; </w:t>
            </w:r>
          </w:p>
          <w:p w:rsidR="00B70716" w:rsidRPr="00127BE6" w:rsidRDefault="00B70716" w:rsidP="00DF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администрации </w:t>
            </w:r>
            <w:r w:rsidR="00D1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8964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ской области  о предоставлении муниципального имущества в  аре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ду, безвозмездного пользования, пр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екта договора о предоставлении муниципального имущества в аре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ду, безвозмездного пользования </w:t>
            </w:r>
            <w:r w:rsidR="00426106" w:rsidRPr="00127BE6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руется</w:t>
            </w:r>
            <w:r w:rsidR="00426106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E3D" w:rsidRPr="00127BE6">
              <w:rPr>
                <w:rFonts w:ascii="Times New Roman" w:hAnsi="Times New Roman" w:cs="Times New Roman"/>
                <w:sz w:val="24"/>
                <w:szCs w:val="24"/>
              </w:rPr>
              <w:t>(число, м</w:t>
            </w:r>
            <w:r w:rsidR="00CA6E3D" w:rsidRPr="00127B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6E3D" w:rsidRPr="00127BE6">
              <w:rPr>
                <w:rFonts w:ascii="Times New Roman" w:hAnsi="Times New Roman" w:cs="Times New Roman"/>
                <w:sz w:val="24"/>
                <w:szCs w:val="24"/>
              </w:rPr>
              <w:t>сяц, год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426106" w:rsidRPr="00127BE6" w:rsidRDefault="00B70716" w:rsidP="00D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</w:t>
            </w:r>
            <w:r w:rsidR="00D1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8964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ской области  о предоставлении муниципального имущества в  аре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ду, безвозмездного пользования, пр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екту договора о предоставлении муниципального имущества в аре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1D91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ду, безвозмездного пользования 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сваивается регис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рационный номер.</w:t>
            </w:r>
          </w:p>
        </w:tc>
        <w:tc>
          <w:tcPr>
            <w:tcW w:w="2126" w:type="dxa"/>
          </w:tcPr>
          <w:p w:rsidR="00426106" w:rsidRPr="00127BE6" w:rsidRDefault="00180E3B" w:rsidP="009F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  <w:r w:rsidR="00A92BE8" w:rsidRPr="00127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426106" w:rsidRPr="00127BE6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127BE6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426106" w:rsidRPr="00127BE6" w:rsidRDefault="00426106" w:rsidP="00426106">
            <w:pPr>
              <w:jc w:val="center"/>
              <w:rPr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426106" w:rsidRPr="00127BE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</w:t>
            </w:r>
            <w:r w:rsidR="00426106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26106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сителе в отделе админис</w:t>
            </w:r>
            <w:r w:rsidR="00426106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426106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="00D1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7226" w:rsidRPr="0012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47226" w:rsidRPr="00127BE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426106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26106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26106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гучарского</w:t>
            </w:r>
            <w:proofErr w:type="spellEnd"/>
            <w:r w:rsidR="00426106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426106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426106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района;</w:t>
            </w:r>
          </w:p>
          <w:p w:rsidR="00426106" w:rsidRPr="00127BE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</w:t>
            </w:r>
            <w:r w:rsidR="00426106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26106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мажном носителе;</w:t>
            </w:r>
          </w:p>
          <w:p w:rsidR="00302983" w:rsidRPr="00127BE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127BE6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="00171BE8" w:rsidRPr="0012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1BE8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ченного представителя </w:t>
            </w:r>
            <w:r w:rsidR="00171BE8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бумажном носителе в о</w:t>
            </w:r>
            <w:r w:rsidR="00171BE8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71BE8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 администрации 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вомайского</w:t>
            </w:r>
            <w:r w:rsidR="006244DA" w:rsidRPr="00127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</w:t>
            </w:r>
            <w:r w:rsidR="006244DA" w:rsidRPr="00127B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244DA" w:rsidRPr="00127BE6">
              <w:rPr>
                <w:rFonts w:ascii="Times New Roman" w:eastAsia="Calibri" w:hAnsi="Times New Roman" w:cs="Times New Roman"/>
                <w:sz w:val="24"/>
                <w:szCs w:val="24"/>
              </w:rPr>
              <w:t>селения</w:t>
            </w:r>
            <w:r w:rsidR="006244DA" w:rsidRPr="00127BE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171BE8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171BE8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71BE8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района;</w:t>
            </w:r>
          </w:p>
          <w:p w:rsidR="00171BE8" w:rsidRPr="00127BE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127BE6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="00171BE8" w:rsidRPr="0012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1BE8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ченного представителя </w:t>
            </w:r>
            <w:r w:rsidR="00171BE8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</w:t>
            </w:r>
            <w:r w:rsidR="00171BE8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71BE8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</w:p>
          <w:p w:rsidR="00426106" w:rsidRPr="00127BE6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127BE6" w:rsidRDefault="00426106" w:rsidP="001119D9">
            <w:pPr>
              <w:jc w:val="center"/>
              <w:rPr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426106" w:rsidRPr="00127BE6" w:rsidRDefault="00426106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F030D0" w:rsidRPr="00127BE6" w:rsidRDefault="00F030D0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  <w:p w:rsidR="00F030D0" w:rsidRPr="00127BE6" w:rsidRDefault="00F030D0" w:rsidP="001119D9">
            <w:pPr>
              <w:jc w:val="center"/>
              <w:rPr>
                <w:sz w:val="24"/>
                <w:szCs w:val="24"/>
              </w:rPr>
            </w:pPr>
          </w:p>
        </w:tc>
      </w:tr>
      <w:tr w:rsidR="00115D9A" w:rsidRPr="00127BE6" w:rsidTr="009F0F43">
        <w:tc>
          <w:tcPr>
            <w:tcW w:w="490" w:type="dxa"/>
          </w:tcPr>
          <w:p w:rsidR="00115D9A" w:rsidRPr="00127BE6" w:rsidRDefault="00115D9A" w:rsidP="00F030D0">
            <w:pPr>
              <w:pStyle w:val="a6"/>
              <w:rPr>
                <w:sz w:val="24"/>
                <w:szCs w:val="24"/>
              </w:rPr>
            </w:pPr>
            <w:r w:rsidRPr="00127BE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31" w:type="dxa"/>
          </w:tcPr>
          <w:p w:rsidR="00115D9A" w:rsidRPr="00127BE6" w:rsidRDefault="00115D9A" w:rsidP="00A92FF1">
            <w:pPr>
              <w:pStyle w:val="a6"/>
              <w:rPr>
                <w:rFonts w:eastAsia="Times New Roman"/>
                <w:sz w:val="24"/>
                <w:szCs w:val="24"/>
                <w:lang w:eastAsia="ru-RU"/>
              </w:rPr>
            </w:pPr>
            <w:r w:rsidRPr="00127BE6">
              <w:rPr>
                <w:sz w:val="24"/>
                <w:szCs w:val="24"/>
              </w:rPr>
              <w:t>Сообщение об о</w:t>
            </w:r>
            <w:r w:rsidRPr="00127BE6">
              <w:rPr>
                <w:sz w:val="24"/>
                <w:szCs w:val="24"/>
              </w:rPr>
              <w:t>т</w:t>
            </w:r>
            <w:r w:rsidRPr="00127BE6">
              <w:rPr>
                <w:sz w:val="24"/>
                <w:szCs w:val="24"/>
              </w:rPr>
              <w:t>казе в предоста</w:t>
            </w:r>
            <w:r w:rsidRPr="00127BE6">
              <w:rPr>
                <w:sz w:val="24"/>
                <w:szCs w:val="24"/>
              </w:rPr>
              <w:t>в</w:t>
            </w:r>
            <w:r w:rsidRPr="00127BE6">
              <w:rPr>
                <w:sz w:val="24"/>
                <w:szCs w:val="24"/>
              </w:rPr>
              <w:t>лении муниц</w:t>
            </w:r>
            <w:r w:rsidRPr="00127BE6">
              <w:rPr>
                <w:sz w:val="24"/>
                <w:szCs w:val="24"/>
              </w:rPr>
              <w:t>и</w:t>
            </w:r>
            <w:r w:rsidRPr="00127BE6">
              <w:rPr>
                <w:sz w:val="24"/>
                <w:szCs w:val="24"/>
              </w:rPr>
              <w:t>пальной услуги с указанием осн</w:t>
            </w:r>
            <w:r w:rsidRPr="00127BE6">
              <w:rPr>
                <w:sz w:val="24"/>
                <w:szCs w:val="24"/>
              </w:rPr>
              <w:t>о</w:t>
            </w:r>
            <w:r w:rsidRPr="00127BE6">
              <w:rPr>
                <w:sz w:val="24"/>
                <w:szCs w:val="24"/>
              </w:rPr>
              <w:t>ваний такого о</w:t>
            </w:r>
            <w:r w:rsidRPr="00127BE6">
              <w:rPr>
                <w:sz w:val="24"/>
                <w:szCs w:val="24"/>
              </w:rPr>
              <w:t>т</w:t>
            </w:r>
            <w:r w:rsidRPr="00127BE6">
              <w:rPr>
                <w:sz w:val="24"/>
                <w:szCs w:val="24"/>
              </w:rPr>
              <w:t>каза.</w:t>
            </w:r>
          </w:p>
        </w:tc>
        <w:tc>
          <w:tcPr>
            <w:tcW w:w="2307" w:type="dxa"/>
          </w:tcPr>
          <w:p w:rsidR="00115D9A" w:rsidRPr="00127BE6" w:rsidRDefault="00115D9A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1. Подготавливае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ся посредством и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формационной си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темы администр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D1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8964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115D9A" w:rsidRPr="00127BE6" w:rsidRDefault="00115D9A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2. Сообщение об отказе в предоста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лении муниципал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ной услуги с указ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нием оснований т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кого отказа подп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сывается главой </w:t>
            </w:r>
            <w:r w:rsidR="00D1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EE4CE6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</w:t>
            </w:r>
            <w:r w:rsidR="00EE4CE6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E4CE6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115D9A" w:rsidRPr="00127BE6" w:rsidRDefault="00115D9A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3. В сообщении об отказе в предоста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лении муниципал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ной услуги с указ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нием оснований т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кого отказа стави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ся печать админ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D1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Первома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EE4CE6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</w:t>
            </w:r>
            <w:r w:rsidR="00EE4CE6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EE4CE6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>селения</w:t>
            </w:r>
            <w:r w:rsidR="00EE4CE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Богуча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района; </w:t>
            </w:r>
          </w:p>
          <w:p w:rsidR="00115D9A" w:rsidRPr="00127BE6" w:rsidRDefault="00115D9A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A5E48" w:rsidRPr="00127BE6">
              <w:rPr>
                <w:rFonts w:ascii="Times New Roman" w:hAnsi="Times New Roman" w:cs="Times New Roman"/>
                <w:sz w:val="24"/>
                <w:szCs w:val="24"/>
              </w:rPr>
              <w:t>Сообщение об отказе в предоста</w:t>
            </w:r>
            <w:r w:rsidR="006A5E48" w:rsidRPr="00127B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5E48" w:rsidRPr="00127BE6">
              <w:rPr>
                <w:rFonts w:ascii="Times New Roman" w:hAnsi="Times New Roman" w:cs="Times New Roman"/>
                <w:sz w:val="24"/>
                <w:szCs w:val="24"/>
              </w:rPr>
              <w:t>лении муниципал</w:t>
            </w:r>
            <w:r w:rsidR="006A5E48" w:rsidRPr="00127B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A5E48" w:rsidRPr="00127BE6">
              <w:rPr>
                <w:rFonts w:ascii="Times New Roman" w:hAnsi="Times New Roman" w:cs="Times New Roman"/>
                <w:sz w:val="24"/>
                <w:szCs w:val="24"/>
              </w:rPr>
              <w:t>ной услуги с указ</w:t>
            </w:r>
            <w:r w:rsidR="006A5E48" w:rsidRPr="00127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5E48" w:rsidRPr="0012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нием оснований т</w:t>
            </w:r>
            <w:r w:rsidR="006A5E48" w:rsidRPr="00127B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5E48"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кого отказа 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датир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ется (число, месяц, год); </w:t>
            </w:r>
          </w:p>
          <w:p w:rsidR="00115D9A" w:rsidRPr="00127BE6" w:rsidRDefault="00115D9A" w:rsidP="00D1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5.  Постановлению администрации </w:t>
            </w:r>
            <w:r w:rsidR="00D17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147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EE4CE6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</w:t>
            </w:r>
            <w:r w:rsidR="00EE4CE6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EE4CE6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EE4CE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ской области  о предоставлении муниципального имущества в  аре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ду, безвозмездного пользования, пр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екту договора о предоставлении муниципального имущества в аре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ду, безвозмездного пользования пр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сваивается регис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рационный номер.</w:t>
            </w:r>
          </w:p>
        </w:tc>
        <w:tc>
          <w:tcPr>
            <w:tcW w:w="2126" w:type="dxa"/>
          </w:tcPr>
          <w:p w:rsidR="00115D9A" w:rsidRPr="00127BE6" w:rsidRDefault="00F432D2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  <w:r w:rsidR="00115D9A" w:rsidRPr="00127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115D9A" w:rsidRPr="00127BE6" w:rsidRDefault="00115D9A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115D9A" w:rsidRPr="00127BE6" w:rsidRDefault="00115D9A" w:rsidP="00272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Лично на бумажном н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сителе в отделе админис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r w:rsidR="00D1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="00D17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8964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гучарского</w:t>
            </w:r>
            <w:proofErr w:type="spellEnd"/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района;</w:t>
            </w:r>
          </w:p>
          <w:p w:rsidR="00115D9A" w:rsidRPr="00127BE6" w:rsidRDefault="00115D9A" w:rsidP="00272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мажном носителе;</w:t>
            </w:r>
          </w:p>
          <w:p w:rsidR="00115D9A" w:rsidRPr="00127BE6" w:rsidRDefault="00115D9A" w:rsidP="00272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ченного представителя 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бумажном носителе в о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 администрации 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72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вомайского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964AE" w:rsidRPr="006244DA">
              <w:rPr>
                <w:rFonts w:ascii="Times New Roman" w:eastAsia="Calibri" w:hAnsi="Times New Roman" w:cs="Times New Roman"/>
                <w:sz w:val="24"/>
                <w:szCs w:val="24"/>
              </w:rPr>
              <w:t>селения</w:t>
            </w:r>
            <w:r w:rsidR="008964AE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района;</w:t>
            </w:r>
          </w:p>
          <w:p w:rsidR="00115D9A" w:rsidRPr="00127BE6" w:rsidRDefault="00115D9A" w:rsidP="00272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 xml:space="preserve">ченного представителя 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</w:p>
          <w:p w:rsidR="00115D9A" w:rsidRPr="00127BE6" w:rsidRDefault="00115D9A" w:rsidP="00272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</w:t>
            </w:r>
            <w:proofErr w:type="gramStart"/>
            <w:r w:rsidRPr="00127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  <w:tc>
          <w:tcPr>
            <w:tcW w:w="992" w:type="dxa"/>
          </w:tcPr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115D9A" w:rsidRPr="00127BE6" w:rsidRDefault="00115D9A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BE6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115D9A" w:rsidRPr="00127BE6" w:rsidRDefault="00115D9A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  <w:p w:rsidR="00115D9A" w:rsidRPr="00127BE6" w:rsidRDefault="00115D9A" w:rsidP="002721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08AE" w:rsidRDefault="005708AE" w:rsidP="004C0A7F">
      <w:pPr>
        <w:rPr>
          <w:rFonts w:ascii="Times New Roman" w:hAnsi="Times New Roman" w:cs="Times New Roman"/>
          <w:b/>
          <w:sz w:val="28"/>
        </w:rPr>
      </w:pPr>
    </w:p>
    <w:p w:rsidR="00180E3B" w:rsidRDefault="00180E3B" w:rsidP="004C0A7F">
      <w:pPr>
        <w:rPr>
          <w:rFonts w:ascii="Times New Roman" w:hAnsi="Times New Roman" w:cs="Times New Roman"/>
          <w:b/>
          <w:sz w:val="28"/>
        </w:rPr>
      </w:pPr>
    </w:p>
    <w:p w:rsidR="00180E3B" w:rsidRDefault="00180E3B" w:rsidP="004C0A7F">
      <w:pPr>
        <w:rPr>
          <w:rFonts w:ascii="Times New Roman" w:hAnsi="Times New Roman" w:cs="Times New Roman"/>
          <w:b/>
          <w:sz w:val="28"/>
        </w:rPr>
      </w:pPr>
    </w:p>
    <w:p w:rsidR="004240AB" w:rsidRDefault="004240AB" w:rsidP="004C0A7F">
      <w:pPr>
        <w:rPr>
          <w:rFonts w:ascii="Times New Roman" w:hAnsi="Times New Roman" w:cs="Times New Roman"/>
          <w:b/>
          <w:sz w:val="28"/>
        </w:rPr>
      </w:pPr>
    </w:p>
    <w:p w:rsidR="008C28F9" w:rsidRDefault="008C28F9" w:rsidP="004C0A7F">
      <w:pPr>
        <w:rPr>
          <w:rFonts w:ascii="Times New Roman" w:hAnsi="Times New Roman" w:cs="Times New Roman"/>
          <w:b/>
          <w:sz w:val="28"/>
        </w:rPr>
      </w:pPr>
    </w:p>
    <w:p w:rsidR="008C28F9" w:rsidRDefault="008C28F9" w:rsidP="004C0A7F">
      <w:pPr>
        <w:rPr>
          <w:rFonts w:ascii="Times New Roman" w:hAnsi="Times New Roman" w:cs="Times New Roman"/>
          <w:b/>
          <w:sz w:val="28"/>
        </w:rPr>
      </w:pPr>
    </w:p>
    <w:p w:rsidR="001260DA" w:rsidRDefault="001260DA" w:rsidP="004C0A7F">
      <w:pPr>
        <w:rPr>
          <w:rFonts w:ascii="Times New Roman" w:hAnsi="Times New Roman" w:cs="Times New Roman"/>
          <w:b/>
          <w:sz w:val="28"/>
        </w:rPr>
      </w:pPr>
    </w:p>
    <w:p w:rsidR="00D17CED" w:rsidRDefault="00D17CED" w:rsidP="004C0A7F">
      <w:pPr>
        <w:rPr>
          <w:rFonts w:ascii="Times New Roman" w:hAnsi="Times New Roman" w:cs="Times New Roman"/>
          <w:b/>
          <w:sz w:val="28"/>
        </w:rPr>
      </w:pPr>
    </w:p>
    <w:p w:rsidR="008C28F9" w:rsidRDefault="008C28F9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302230" w:rsidRPr="0030223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559" w:type="dxa"/>
        <w:tblLayout w:type="fixed"/>
        <w:tblLook w:val="04A0"/>
      </w:tblPr>
      <w:tblGrid>
        <w:gridCol w:w="560"/>
        <w:gridCol w:w="2109"/>
        <w:gridCol w:w="5944"/>
        <w:gridCol w:w="1843"/>
        <w:gridCol w:w="1898"/>
        <w:gridCol w:w="1701"/>
        <w:gridCol w:w="1504"/>
      </w:tblGrid>
      <w:tr w:rsidR="009256E5" w:rsidTr="00FD1550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цесса</w:t>
            </w:r>
          </w:p>
        </w:tc>
        <w:tc>
          <w:tcPr>
            <w:tcW w:w="5944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</w:t>
            </w: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>нения проц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дуры (проце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обходимые для выпо</w:t>
            </w: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</w:rPr>
              <w:t>нения проц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дуры проце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04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кументов, необход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</w:rPr>
              <w:t>мые для выполн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ния проц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дуры 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цесса</w:t>
            </w:r>
          </w:p>
        </w:tc>
      </w:tr>
      <w:tr w:rsidR="009256E5" w:rsidTr="00FD1550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944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04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FD1550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944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04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1F197F" w:rsidTr="00272147">
        <w:tc>
          <w:tcPr>
            <w:tcW w:w="15559" w:type="dxa"/>
            <w:gridSpan w:val="7"/>
          </w:tcPr>
          <w:p w:rsidR="001F197F" w:rsidRPr="001F197F" w:rsidRDefault="001F197F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197F">
              <w:rPr>
                <w:rFonts w:ascii="Times New Roman" w:hAnsi="Times New Roman"/>
                <w:b/>
                <w:sz w:val="24"/>
              </w:rPr>
              <w:t>1. Наименование «</w:t>
            </w:r>
            <w:proofErr w:type="spellStart"/>
            <w:r w:rsidRPr="001F197F">
              <w:rPr>
                <w:rFonts w:ascii="Times New Roman" w:hAnsi="Times New Roman"/>
                <w:b/>
                <w:sz w:val="24"/>
              </w:rPr>
              <w:t>подуслуги</w:t>
            </w:r>
            <w:proofErr w:type="spellEnd"/>
            <w:r w:rsidRPr="001F197F">
              <w:rPr>
                <w:rFonts w:ascii="Times New Roman" w:hAnsi="Times New Roman"/>
                <w:b/>
                <w:sz w:val="24"/>
              </w:rPr>
              <w:t xml:space="preserve">» 1: </w:t>
            </w:r>
            <w:r w:rsidRPr="001F197F">
              <w:rPr>
                <w:rFonts w:ascii="Times New Roman" w:hAnsi="Times New Roman"/>
                <w:b/>
                <w:bCs/>
                <w:sz w:val="24"/>
              </w:rPr>
              <w:t>Предоставление в аренду и безвозмездное пользование муниципального имущества без торгов.</w:t>
            </w:r>
          </w:p>
        </w:tc>
      </w:tr>
      <w:tr w:rsidR="003C5128" w:rsidTr="00FD1550">
        <w:trPr>
          <w:trHeight w:val="269"/>
        </w:trPr>
        <w:tc>
          <w:tcPr>
            <w:tcW w:w="560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E3399E" w:rsidRPr="00E3399E" w:rsidRDefault="00E3399E" w:rsidP="00E3399E">
            <w:pPr>
              <w:pStyle w:val="a6"/>
              <w:rPr>
                <w:sz w:val="24"/>
                <w:lang w:eastAsia="ru-RU"/>
              </w:rPr>
            </w:pPr>
            <w:r w:rsidRPr="00E3399E">
              <w:rPr>
                <w:sz w:val="24"/>
                <w:lang w:eastAsia="ru-RU"/>
              </w:rPr>
              <w:t>Прием и регис</w:t>
            </w:r>
            <w:r w:rsidRPr="00E3399E">
              <w:rPr>
                <w:sz w:val="24"/>
                <w:lang w:eastAsia="ru-RU"/>
              </w:rPr>
              <w:t>т</w:t>
            </w:r>
            <w:r w:rsidRPr="00E3399E">
              <w:rPr>
                <w:sz w:val="24"/>
                <w:lang w:eastAsia="ru-RU"/>
              </w:rPr>
              <w:t>рация заявления и прилагаемых к нему документов.</w:t>
            </w:r>
          </w:p>
          <w:p w:rsidR="003C5128" w:rsidRPr="00E3399E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5944" w:type="dxa"/>
          </w:tcPr>
          <w:p w:rsidR="00E3399E" w:rsidRDefault="00E3399E" w:rsidP="00E3399E">
            <w:pPr>
              <w:pStyle w:val="a6"/>
              <w:rPr>
                <w:sz w:val="24"/>
                <w:lang w:eastAsia="ar-SA"/>
              </w:rPr>
            </w:pPr>
            <w:r w:rsidRPr="00E3399E">
              <w:rPr>
                <w:sz w:val="24"/>
                <w:lang w:eastAsia="ar-SA"/>
              </w:rPr>
              <w:t xml:space="preserve">   </w:t>
            </w:r>
            <w:r>
              <w:rPr>
                <w:sz w:val="24"/>
                <w:lang w:eastAsia="ar-SA"/>
              </w:rPr>
              <w:t xml:space="preserve">1. </w:t>
            </w:r>
            <w:r w:rsidRPr="00E3399E">
              <w:rPr>
                <w:sz w:val="24"/>
                <w:lang w:eastAsia="ar-SA"/>
              </w:rPr>
              <w:t>Основанием для начала административной проц</w:t>
            </w:r>
            <w:r w:rsidRPr="00E3399E">
              <w:rPr>
                <w:sz w:val="24"/>
                <w:lang w:eastAsia="ar-SA"/>
              </w:rPr>
              <w:t>е</w:t>
            </w:r>
            <w:r w:rsidRPr="00E3399E">
              <w:rPr>
                <w:sz w:val="24"/>
                <w:lang w:eastAsia="ar-SA"/>
              </w:rPr>
              <w:t>дуры является личное обращение заявителя в админ</w:t>
            </w:r>
            <w:r w:rsidRPr="00E3399E">
              <w:rPr>
                <w:sz w:val="24"/>
                <w:lang w:eastAsia="ar-SA"/>
              </w:rPr>
              <w:t>и</w:t>
            </w:r>
            <w:r w:rsidRPr="00E3399E">
              <w:rPr>
                <w:sz w:val="24"/>
                <w:lang w:eastAsia="ar-SA"/>
              </w:rPr>
              <w:t>страцию, МФЦ с заявлением</w:t>
            </w:r>
            <w:r w:rsidR="003E0FE8">
              <w:rPr>
                <w:sz w:val="24"/>
                <w:lang w:eastAsia="ar-SA"/>
              </w:rPr>
              <w:t xml:space="preserve"> (приложение № 1)</w:t>
            </w:r>
            <w:r w:rsidRPr="00E3399E">
              <w:rPr>
                <w:sz w:val="24"/>
                <w:lang w:eastAsia="ar-SA"/>
              </w:rPr>
              <w:t xml:space="preserve"> либо поступление в адрес администрации заявления, н</w:t>
            </w:r>
            <w:r w:rsidRPr="00E3399E">
              <w:rPr>
                <w:sz w:val="24"/>
                <w:lang w:eastAsia="ar-SA"/>
              </w:rPr>
              <w:t>а</w:t>
            </w:r>
            <w:r w:rsidRPr="00E3399E">
              <w:rPr>
                <w:sz w:val="24"/>
                <w:lang w:eastAsia="ar-SA"/>
              </w:rPr>
              <w:t>правленного посредством почтового отправления с описью вложения и уведомлением о вручении</w:t>
            </w:r>
            <w:r>
              <w:rPr>
                <w:sz w:val="24"/>
                <w:lang w:eastAsia="ar-SA"/>
              </w:rPr>
              <w:t>.</w:t>
            </w:r>
          </w:p>
          <w:p w:rsidR="00E3399E" w:rsidRPr="00E3399E" w:rsidRDefault="00E3399E" w:rsidP="00E3399E">
            <w:pPr>
              <w:pStyle w:val="a6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</w:t>
            </w:r>
            <w:r w:rsidRPr="00E3399E">
              <w:rPr>
                <w:sz w:val="24"/>
                <w:lang w:eastAsia="ar-SA"/>
              </w:rPr>
              <w:t>2. Специалист администрации или МФЦ, уполном</w:t>
            </w:r>
            <w:r w:rsidRPr="00E3399E">
              <w:rPr>
                <w:sz w:val="24"/>
                <w:lang w:eastAsia="ar-SA"/>
              </w:rPr>
              <w:t>о</w:t>
            </w:r>
            <w:r w:rsidRPr="00E3399E">
              <w:rPr>
                <w:sz w:val="24"/>
                <w:lang w:eastAsia="ar-SA"/>
              </w:rPr>
              <w:t>ченный на прием и регистрацию документов заявителя, осуществляет проверку документов заявителя на нал</w:t>
            </w:r>
            <w:r w:rsidRPr="00E3399E">
              <w:rPr>
                <w:sz w:val="24"/>
                <w:lang w:eastAsia="ar-SA"/>
              </w:rPr>
              <w:t>и</w:t>
            </w:r>
            <w:r w:rsidRPr="00E3399E">
              <w:rPr>
                <w:sz w:val="24"/>
                <w:lang w:eastAsia="ar-SA"/>
              </w:rPr>
              <w:t>чие или отсутствие оснований для отказа в их приеме, указанных в пункте 2.7. настоящего административн</w:t>
            </w:r>
            <w:r w:rsidRPr="00E3399E">
              <w:rPr>
                <w:sz w:val="24"/>
                <w:lang w:eastAsia="ar-SA"/>
              </w:rPr>
              <w:t>о</w:t>
            </w:r>
            <w:r w:rsidRPr="00E3399E">
              <w:rPr>
                <w:sz w:val="24"/>
                <w:lang w:eastAsia="ar-SA"/>
              </w:rPr>
              <w:t>го регламента.</w:t>
            </w:r>
          </w:p>
          <w:p w:rsidR="00E3399E" w:rsidRPr="00E3399E" w:rsidRDefault="00E3399E" w:rsidP="00E3399E">
            <w:pPr>
              <w:pStyle w:val="a6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</w:t>
            </w:r>
            <w:r w:rsidRPr="00E3399E">
              <w:rPr>
                <w:sz w:val="24"/>
                <w:lang w:eastAsia="ar-SA"/>
              </w:rPr>
              <w:t>3. При личном обращении заявителя в администр</w:t>
            </w:r>
            <w:r w:rsidRPr="00E3399E">
              <w:rPr>
                <w:sz w:val="24"/>
                <w:lang w:eastAsia="ar-SA"/>
              </w:rPr>
              <w:t>а</w:t>
            </w:r>
            <w:r w:rsidRPr="00E3399E">
              <w:rPr>
                <w:sz w:val="24"/>
                <w:lang w:eastAsia="ar-SA"/>
              </w:rPr>
              <w:t>цию или МФЦ, в случае отсутствия оснований для о</w:t>
            </w:r>
            <w:r w:rsidRPr="00E3399E">
              <w:rPr>
                <w:sz w:val="24"/>
                <w:lang w:eastAsia="ar-SA"/>
              </w:rPr>
              <w:t>т</w:t>
            </w:r>
            <w:r w:rsidRPr="00E3399E">
              <w:rPr>
                <w:sz w:val="24"/>
                <w:lang w:eastAsia="ar-SA"/>
              </w:rPr>
              <w:t>каза в приеме документов, указанных в пункте 2.7. н</w:t>
            </w:r>
            <w:r w:rsidRPr="00E3399E">
              <w:rPr>
                <w:sz w:val="24"/>
                <w:lang w:eastAsia="ar-SA"/>
              </w:rPr>
              <w:t>а</w:t>
            </w:r>
            <w:r w:rsidRPr="00E3399E">
              <w:rPr>
                <w:sz w:val="24"/>
                <w:lang w:eastAsia="ar-SA"/>
              </w:rPr>
              <w:t>стоящего административного регламента, специалист, уполномоченный на  прием и регистрацию докуме</w:t>
            </w:r>
            <w:r w:rsidRPr="00E3399E">
              <w:rPr>
                <w:sz w:val="24"/>
                <w:lang w:eastAsia="ar-SA"/>
              </w:rPr>
              <w:t>н</w:t>
            </w:r>
            <w:r w:rsidRPr="00E3399E">
              <w:rPr>
                <w:sz w:val="24"/>
                <w:lang w:eastAsia="ar-SA"/>
              </w:rPr>
              <w:t>тов:</w:t>
            </w:r>
          </w:p>
          <w:p w:rsidR="00E3399E" w:rsidRPr="00E3399E" w:rsidRDefault="00E3399E" w:rsidP="00E3399E">
            <w:pPr>
              <w:pStyle w:val="a6"/>
              <w:rPr>
                <w:sz w:val="24"/>
                <w:lang w:eastAsia="ar-SA"/>
              </w:rPr>
            </w:pPr>
            <w:r w:rsidRPr="00E3399E">
              <w:rPr>
                <w:sz w:val="24"/>
                <w:lang w:eastAsia="ar-SA"/>
              </w:rPr>
              <w:t>- сверяет копии документов с их подлинниками, зав</w:t>
            </w:r>
            <w:r w:rsidRPr="00E3399E">
              <w:rPr>
                <w:sz w:val="24"/>
                <w:lang w:eastAsia="ar-SA"/>
              </w:rPr>
              <w:t>е</w:t>
            </w:r>
            <w:r w:rsidRPr="00E3399E">
              <w:rPr>
                <w:sz w:val="24"/>
                <w:lang w:eastAsia="ar-SA"/>
              </w:rPr>
              <w:t>ряет их и возвращает подлинники заявителю;</w:t>
            </w:r>
          </w:p>
          <w:p w:rsidR="00E3399E" w:rsidRPr="00E3399E" w:rsidRDefault="00E3399E" w:rsidP="00E3399E">
            <w:pPr>
              <w:pStyle w:val="a6"/>
              <w:rPr>
                <w:sz w:val="24"/>
                <w:lang w:eastAsia="ar-SA"/>
              </w:rPr>
            </w:pPr>
            <w:r w:rsidRPr="00E3399E">
              <w:rPr>
                <w:sz w:val="24"/>
                <w:lang w:eastAsia="ar-SA"/>
              </w:rPr>
              <w:t xml:space="preserve">- выдает заявителю расписку (приложение № </w:t>
            </w:r>
            <w:r>
              <w:rPr>
                <w:sz w:val="24"/>
                <w:lang w:eastAsia="ar-SA"/>
              </w:rPr>
              <w:t>2</w:t>
            </w:r>
            <w:r w:rsidRPr="00E3399E">
              <w:rPr>
                <w:sz w:val="24"/>
                <w:lang w:eastAsia="ar-SA"/>
              </w:rPr>
              <w:t xml:space="preserve"> к н</w:t>
            </w:r>
            <w:r w:rsidRPr="00E3399E">
              <w:rPr>
                <w:sz w:val="24"/>
                <w:lang w:eastAsia="ar-SA"/>
              </w:rPr>
              <w:t>а</w:t>
            </w:r>
            <w:r w:rsidRPr="00E3399E">
              <w:rPr>
                <w:sz w:val="24"/>
                <w:lang w:eastAsia="ar-SA"/>
              </w:rPr>
              <w:t>стоящему административному регламенту) в получ</w:t>
            </w:r>
            <w:r w:rsidRPr="00E3399E">
              <w:rPr>
                <w:sz w:val="24"/>
                <w:lang w:eastAsia="ar-SA"/>
              </w:rPr>
              <w:t>е</w:t>
            </w:r>
            <w:r w:rsidRPr="00E3399E">
              <w:rPr>
                <w:sz w:val="24"/>
                <w:lang w:eastAsia="ar-SA"/>
              </w:rPr>
              <w:lastRenderedPageBreak/>
              <w:t>нии документов с указанием их перечня и даты пол</w:t>
            </w:r>
            <w:r w:rsidRPr="00E3399E">
              <w:rPr>
                <w:sz w:val="24"/>
                <w:lang w:eastAsia="ar-SA"/>
              </w:rPr>
              <w:t>у</w:t>
            </w:r>
            <w:r w:rsidRPr="00E3399E">
              <w:rPr>
                <w:sz w:val="24"/>
                <w:lang w:eastAsia="ar-SA"/>
              </w:rPr>
              <w:t>чения.</w:t>
            </w:r>
          </w:p>
          <w:p w:rsidR="00E3399E" w:rsidRPr="00E3399E" w:rsidRDefault="00E3399E" w:rsidP="00E3399E">
            <w:pPr>
              <w:pStyle w:val="a6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</w:t>
            </w:r>
            <w:r w:rsidRPr="00E3399E">
              <w:rPr>
                <w:sz w:val="24"/>
                <w:lang w:eastAsia="ar-SA"/>
              </w:rPr>
              <w:t>4. В случае обращения заявителя за предоставлением муниципальной услуги через МФЦ заявление перед</w:t>
            </w:r>
            <w:r w:rsidRPr="00E3399E">
              <w:rPr>
                <w:sz w:val="24"/>
                <w:lang w:eastAsia="ar-SA"/>
              </w:rPr>
              <w:t>а</w:t>
            </w:r>
            <w:r w:rsidRPr="00E3399E">
              <w:rPr>
                <w:sz w:val="24"/>
                <w:lang w:eastAsia="ar-SA"/>
              </w:rPr>
              <w:t>ется с сопроводительным письмом в адрес админис</w:t>
            </w:r>
            <w:r w:rsidRPr="00E3399E">
              <w:rPr>
                <w:sz w:val="24"/>
                <w:lang w:eastAsia="ar-SA"/>
              </w:rPr>
              <w:t>т</w:t>
            </w:r>
            <w:r w:rsidRPr="00E3399E">
              <w:rPr>
                <w:sz w:val="24"/>
                <w:lang w:eastAsia="ar-SA"/>
              </w:rPr>
              <w:t>рации в порядке и сроки, установленные заключенным между ними соглашением о взаимодействии.</w:t>
            </w:r>
          </w:p>
          <w:p w:rsidR="00E3399E" w:rsidRPr="00E3399E" w:rsidRDefault="00E3399E" w:rsidP="00E3399E">
            <w:pPr>
              <w:pStyle w:val="a6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</w:t>
            </w:r>
            <w:r w:rsidRPr="00E3399E">
              <w:rPr>
                <w:sz w:val="24"/>
                <w:lang w:eastAsia="ar-SA"/>
              </w:rPr>
              <w:t>5. Регистрация заявления с прилагаемыми докуме</w:t>
            </w:r>
            <w:r w:rsidRPr="00E3399E">
              <w:rPr>
                <w:sz w:val="24"/>
                <w:lang w:eastAsia="ar-SA"/>
              </w:rPr>
              <w:t>н</w:t>
            </w:r>
            <w:r w:rsidRPr="00E3399E">
              <w:rPr>
                <w:sz w:val="24"/>
                <w:lang w:eastAsia="ar-SA"/>
              </w:rPr>
              <w:t>тами осуществляется в сроки, установленные пунктом 2.11. настоящего административного регламента.</w:t>
            </w:r>
          </w:p>
          <w:p w:rsidR="00E3399E" w:rsidRPr="00E3399E" w:rsidRDefault="00E3399E" w:rsidP="00E3399E">
            <w:pPr>
              <w:pStyle w:val="a6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</w:t>
            </w:r>
            <w:r w:rsidRPr="00E3399E">
              <w:rPr>
                <w:sz w:val="24"/>
                <w:lang w:eastAsia="ar-SA"/>
              </w:rPr>
              <w:t>6. При направлении заявления и документов, указа</w:t>
            </w:r>
            <w:r w:rsidRPr="00E3399E">
              <w:rPr>
                <w:sz w:val="24"/>
                <w:lang w:eastAsia="ar-SA"/>
              </w:rPr>
              <w:t>н</w:t>
            </w:r>
            <w:r w:rsidRPr="00E3399E">
              <w:rPr>
                <w:sz w:val="24"/>
                <w:lang w:eastAsia="ar-SA"/>
              </w:rPr>
              <w:t>ных в пункте 2.6. настоящего административного ре</w:t>
            </w:r>
            <w:r w:rsidRPr="00E3399E">
              <w:rPr>
                <w:sz w:val="24"/>
                <w:lang w:eastAsia="ar-SA"/>
              </w:rPr>
              <w:t>г</w:t>
            </w:r>
            <w:r w:rsidRPr="00E3399E">
              <w:rPr>
                <w:sz w:val="24"/>
                <w:lang w:eastAsia="ar-SA"/>
              </w:rPr>
              <w:t>ламента, посредством почтового отправления расписка в получении таких заявления и документов направл</w:t>
            </w:r>
            <w:r w:rsidRPr="00E3399E">
              <w:rPr>
                <w:sz w:val="24"/>
                <w:lang w:eastAsia="ar-SA"/>
              </w:rPr>
              <w:t>я</w:t>
            </w:r>
            <w:r w:rsidRPr="00E3399E">
              <w:rPr>
                <w:sz w:val="24"/>
                <w:lang w:eastAsia="ar-SA"/>
              </w:rPr>
              <w:t>ется администрацией указанным заявителем в заявл</w:t>
            </w:r>
            <w:r w:rsidRPr="00E3399E">
              <w:rPr>
                <w:sz w:val="24"/>
                <w:lang w:eastAsia="ar-SA"/>
              </w:rPr>
              <w:t>е</w:t>
            </w:r>
            <w:r w:rsidRPr="00E3399E">
              <w:rPr>
                <w:sz w:val="24"/>
                <w:lang w:eastAsia="ar-SA"/>
              </w:rPr>
              <w:t>нии способом не позднее рабочего дня, следующего за днем поступления заявления в администрацию.</w:t>
            </w:r>
          </w:p>
          <w:p w:rsidR="00E3399E" w:rsidRPr="00E3399E" w:rsidRDefault="00E3399E" w:rsidP="00E3399E">
            <w:pPr>
              <w:pStyle w:val="a6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  7. </w:t>
            </w:r>
            <w:proofErr w:type="gramStart"/>
            <w:r w:rsidRPr="00E3399E">
              <w:rPr>
                <w:rFonts w:eastAsia="Times New Roman"/>
                <w:sz w:val="24"/>
                <w:lang w:eastAsia="ar-SA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МФЦ специалист, уполномоченный на прием и регис</w:t>
            </w:r>
            <w:r w:rsidRPr="00E3399E">
              <w:rPr>
                <w:rFonts w:eastAsia="Times New Roman"/>
                <w:sz w:val="24"/>
                <w:lang w:eastAsia="ar-SA"/>
              </w:rPr>
              <w:t>т</w:t>
            </w:r>
            <w:r w:rsidRPr="00E3399E">
              <w:rPr>
                <w:rFonts w:eastAsia="Times New Roman"/>
                <w:sz w:val="24"/>
                <w:lang w:eastAsia="ar-SA"/>
              </w:rPr>
              <w:t>рацию документов, уведомляет заявителя  о наличии препятствий к принятию документов, возвращает д</w:t>
            </w:r>
            <w:r w:rsidRPr="00E3399E">
              <w:rPr>
                <w:rFonts w:eastAsia="Times New Roman"/>
                <w:sz w:val="24"/>
                <w:lang w:eastAsia="ar-SA"/>
              </w:rPr>
              <w:t>о</w:t>
            </w:r>
            <w:r w:rsidRPr="00E3399E">
              <w:rPr>
                <w:rFonts w:eastAsia="Times New Roman"/>
                <w:sz w:val="24"/>
                <w:lang w:eastAsia="ar-SA"/>
              </w:rPr>
              <w:t>кументы, объясняет заявителю  содержание выявле</w:t>
            </w:r>
            <w:r w:rsidRPr="00E3399E">
              <w:rPr>
                <w:rFonts w:eastAsia="Times New Roman"/>
                <w:sz w:val="24"/>
                <w:lang w:eastAsia="ar-SA"/>
              </w:rPr>
              <w:t>н</w:t>
            </w:r>
            <w:r w:rsidRPr="00E3399E">
              <w:rPr>
                <w:rFonts w:eastAsia="Times New Roman"/>
                <w:sz w:val="24"/>
                <w:lang w:eastAsia="ar-SA"/>
              </w:rPr>
              <w:t>ных недостатков в представленных документах и пре</w:t>
            </w:r>
            <w:r w:rsidRPr="00E3399E">
              <w:rPr>
                <w:rFonts w:eastAsia="Times New Roman"/>
                <w:sz w:val="24"/>
                <w:lang w:eastAsia="ar-SA"/>
              </w:rPr>
              <w:t>д</w:t>
            </w:r>
            <w:r w:rsidRPr="00E3399E">
              <w:rPr>
                <w:rFonts w:eastAsia="Times New Roman"/>
                <w:sz w:val="24"/>
                <w:lang w:eastAsia="ar-SA"/>
              </w:rPr>
              <w:t>лагает принять меры по их устранению.</w:t>
            </w:r>
            <w:proofErr w:type="gramEnd"/>
          </w:p>
          <w:p w:rsidR="00E3399E" w:rsidRPr="00E3399E" w:rsidRDefault="00E3399E" w:rsidP="00E3399E">
            <w:pPr>
              <w:pStyle w:val="a6"/>
              <w:rPr>
                <w:rFonts w:eastAsia="Times New Roman"/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t xml:space="preserve">  8. </w:t>
            </w:r>
            <w:r w:rsidRPr="00E3399E">
              <w:rPr>
                <w:rFonts w:eastAsia="Times New Roman"/>
                <w:sz w:val="24"/>
                <w:lang w:eastAsia="ar-SA"/>
              </w:rPr>
              <w:t xml:space="preserve"> </w:t>
            </w:r>
            <w:proofErr w:type="gramStart"/>
            <w:r w:rsidRPr="00E3399E">
              <w:rPr>
                <w:rFonts w:eastAsia="Times New Roman"/>
                <w:sz w:val="24"/>
                <w:lang w:eastAsia="ar-SA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</w:t>
            </w:r>
            <w:r w:rsidRPr="00E3399E">
              <w:rPr>
                <w:rFonts w:eastAsia="Times New Roman"/>
                <w:sz w:val="24"/>
                <w:lang w:eastAsia="ar-SA"/>
              </w:rPr>
              <w:t>а</w:t>
            </w:r>
            <w:r w:rsidRPr="00E3399E">
              <w:rPr>
                <w:rFonts w:eastAsia="Times New Roman"/>
                <w:sz w:val="24"/>
                <w:lang w:eastAsia="ar-SA"/>
              </w:rPr>
              <w:t>правленного посредством почтового отправления с описью вложения и уведомлением о вручении, специ</w:t>
            </w:r>
            <w:r w:rsidRPr="00E3399E">
              <w:rPr>
                <w:rFonts w:eastAsia="Times New Roman"/>
                <w:sz w:val="24"/>
                <w:lang w:eastAsia="ar-SA"/>
              </w:rPr>
              <w:t>а</w:t>
            </w:r>
            <w:r w:rsidRPr="00E3399E">
              <w:rPr>
                <w:rFonts w:eastAsia="Times New Roman"/>
                <w:sz w:val="24"/>
                <w:lang w:eastAsia="ar-SA"/>
              </w:rPr>
              <w:t>лист, уполномоченный на прием и регистрацию док</w:t>
            </w:r>
            <w:r w:rsidRPr="00E3399E">
              <w:rPr>
                <w:rFonts w:eastAsia="Times New Roman"/>
                <w:sz w:val="24"/>
                <w:lang w:eastAsia="ar-SA"/>
              </w:rPr>
              <w:t>у</w:t>
            </w:r>
            <w:r w:rsidRPr="00E3399E">
              <w:rPr>
                <w:rFonts w:eastAsia="Times New Roman"/>
                <w:sz w:val="24"/>
                <w:lang w:eastAsia="ar-SA"/>
              </w:rPr>
              <w:t>ментов, не позднее пяти рабочих дней со дня предо</w:t>
            </w:r>
            <w:r w:rsidRPr="00E3399E">
              <w:rPr>
                <w:rFonts w:eastAsia="Times New Roman"/>
                <w:sz w:val="24"/>
                <w:lang w:eastAsia="ar-SA"/>
              </w:rPr>
              <w:t>с</w:t>
            </w:r>
            <w:r w:rsidRPr="00E3399E">
              <w:rPr>
                <w:rFonts w:eastAsia="Times New Roman"/>
                <w:sz w:val="24"/>
                <w:lang w:eastAsia="ar-SA"/>
              </w:rPr>
              <w:t>тавления такого заявления уведомляет заявителя  о н</w:t>
            </w:r>
            <w:r w:rsidRPr="00E3399E">
              <w:rPr>
                <w:rFonts w:eastAsia="Times New Roman"/>
                <w:sz w:val="24"/>
                <w:lang w:eastAsia="ar-SA"/>
              </w:rPr>
              <w:t>а</w:t>
            </w:r>
            <w:r w:rsidRPr="00E3399E">
              <w:rPr>
                <w:rFonts w:eastAsia="Times New Roman"/>
                <w:sz w:val="24"/>
                <w:lang w:eastAsia="ar-SA"/>
              </w:rPr>
              <w:t>личии препятствий к принятию документов, возвращ</w:t>
            </w:r>
            <w:r w:rsidRPr="00E3399E">
              <w:rPr>
                <w:rFonts w:eastAsia="Times New Roman"/>
                <w:sz w:val="24"/>
                <w:lang w:eastAsia="ar-SA"/>
              </w:rPr>
              <w:t>а</w:t>
            </w:r>
            <w:r w:rsidRPr="00E3399E">
              <w:rPr>
                <w:rFonts w:eastAsia="Times New Roman"/>
                <w:sz w:val="24"/>
                <w:lang w:eastAsia="ar-SA"/>
              </w:rPr>
              <w:t>ет документы, объясняет заявителю  содержание выя</w:t>
            </w:r>
            <w:r w:rsidRPr="00E3399E">
              <w:rPr>
                <w:rFonts w:eastAsia="Times New Roman"/>
                <w:sz w:val="24"/>
                <w:lang w:eastAsia="ar-SA"/>
              </w:rPr>
              <w:t>в</w:t>
            </w:r>
            <w:r w:rsidRPr="00E3399E">
              <w:rPr>
                <w:rFonts w:eastAsia="Times New Roman"/>
                <w:sz w:val="24"/>
                <w:lang w:eastAsia="ar-SA"/>
              </w:rPr>
              <w:t>ленных недостатков</w:t>
            </w:r>
            <w:proofErr w:type="gramEnd"/>
            <w:r w:rsidRPr="00E3399E">
              <w:rPr>
                <w:rFonts w:eastAsia="Times New Roman"/>
                <w:sz w:val="24"/>
                <w:lang w:eastAsia="ar-SA"/>
              </w:rPr>
              <w:t xml:space="preserve"> в представленных документах и предлагает принять меры по их устранению.</w:t>
            </w:r>
          </w:p>
          <w:p w:rsidR="003C5128" w:rsidRPr="00E3399E" w:rsidRDefault="00E3399E" w:rsidP="00E3399E">
            <w:pPr>
              <w:pStyle w:val="a6"/>
              <w:rPr>
                <w:sz w:val="24"/>
                <w:lang w:eastAsia="ar-SA"/>
              </w:rPr>
            </w:pPr>
            <w:r>
              <w:rPr>
                <w:rFonts w:eastAsia="Times New Roman"/>
                <w:sz w:val="24"/>
                <w:lang w:eastAsia="ar-SA"/>
              </w:rPr>
              <w:lastRenderedPageBreak/>
              <w:t xml:space="preserve">  9</w:t>
            </w:r>
            <w:r w:rsidRPr="00E3399E">
              <w:rPr>
                <w:rFonts w:eastAsia="Times New Roman"/>
                <w:sz w:val="24"/>
                <w:lang w:eastAsia="ar-SA"/>
              </w:rPr>
              <w:t>. Результатом административной процедуры являе</w:t>
            </w:r>
            <w:r w:rsidRPr="00E3399E">
              <w:rPr>
                <w:rFonts w:eastAsia="Times New Roman"/>
                <w:sz w:val="24"/>
                <w:lang w:eastAsia="ar-SA"/>
              </w:rPr>
              <w:t>т</w:t>
            </w:r>
            <w:r w:rsidRPr="00E3399E">
              <w:rPr>
                <w:rFonts w:eastAsia="Times New Roman"/>
                <w:sz w:val="24"/>
                <w:lang w:eastAsia="ar-SA"/>
              </w:rPr>
              <w:t>ся прием и регистрация заявления и прилагаемых к н</w:t>
            </w:r>
            <w:r w:rsidRPr="00E3399E">
              <w:rPr>
                <w:rFonts w:eastAsia="Times New Roman"/>
                <w:sz w:val="24"/>
                <w:lang w:eastAsia="ar-SA"/>
              </w:rPr>
              <w:t>е</w:t>
            </w:r>
            <w:r w:rsidRPr="00E3399E">
              <w:rPr>
                <w:rFonts w:eastAsia="Times New Roman"/>
                <w:sz w:val="24"/>
                <w:lang w:eastAsia="ar-SA"/>
              </w:rPr>
              <w:t>му документов либо отказ в приеме заявления и прил</w:t>
            </w:r>
            <w:r w:rsidRPr="00E3399E">
              <w:rPr>
                <w:rFonts w:eastAsia="Times New Roman"/>
                <w:sz w:val="24"/>
                <w:lang w:eastAsia="ar-SA"/>
              </w:rPr>
              <w:t>а</w:t>
            </w:r>
            <w:r w:rsidRPr="00E3399E">
              <w:rPr>
                <w:rFonts w:eastAsia="Times New Roman"/>
                <w:sz w:val="24"/>
                <w:lang w:eastAsia="ar-SA"/>
              </w:rPr>
              <w:t>гаемых к нему документов.</w:t>
            </w:r>
          </w:p>
        </w:tc>
        <w:tc>
          <w:tcPr>
            <w:tcW w:w="1843" w:type="dxa"/>
          </w:tcPr>
          <w:p w:rsidR="00F13925" w:rsidRPr="006364BA" w:rsidRDefault="003C5128" w:rsidP="00DF7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день с м</w:t>
            </w:r>
            <w:r w:rsidRPr="006364B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364BA">
              <w:rPr>
                <w:rFonts w:ascii="Times New Roman" w:eastAsia="Calibri" w:hAnsi="Times New Roman" w:cs="Times New Roman"/>
                <w:sz w:val="24"/>
                <w:szCs w:val="24"/>
              </w:rPr>
              <w:t>мента посту</w:t>
            </w:r>
            <w:r w:rsidRPr="006364B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6364BA">
              <w:rPr>
                <w:rFonts w:ascii="Times New Roman" w:eastAsia="Calibri" w:hAnsi="Times New Roman" w:cs="Times New Roman"/>
                <w:sz w:val="24"/>
                <w:szCs w:val="24"/>
              </w:rPr>
              <w:t>ления заявл</w:t>
            </w:r>
            <w:r w:rsidRPr="006364B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64BA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DF7EBD" w:rsidRPr="006364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63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6364BA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Специалист, о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ветственный за предоставл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пальной услуги, специалист МФЦ</w:t>
            </w:r>
          </w:p>
        </w:tc>
        <w:tc>
          <w:tcPr>
            <w:tcW w:w="1701" w:type="dxa"/>
          </w:tcPr>
          <w:p w:rsidR="003C5128" w:rsidRPr="006364BA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- АИС МФЦ (для специ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листов МФЦ);</w:t>
            </w:r>
          </w:p>
          <w:p w:rsidR="003C5128" w:rsidRPr="006364BA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- журнал р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 xml:space="preserve">гистрации </w:t>
            </w:r>
            <w:r w:rsidR="009A139A" w:rsidRPr="0063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9A139A" w:rsidRPr="0063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9A139A" w:rsidRPr="0063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</w:t>
            </w:r>
            <w:r w:rsidR="00E3399E" w:rsidRPr="00636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:rsidR="00144E5B" w:rsidRPr="006364BA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6364BA">
              <w:rPr>
                <w:rFonts w:ascii="Times New Roman" w:hAnsi="Times New Roman" w:cs="Times New Roman"/>
                <w:sz w:val="24"/>
                <w:szCs w:val="24"/>
              </w:rPr>
              <w:t>рилож</w:t>
            </w:r>
            <w:r w:rsidR="003C5128" w:rsidRPr="00636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5128" w:rsidRPr="006364BA">
              <w:rPr>
                <w:rFonts w:ascii="Times New Roman" w:hAnsi="Times New Roman" w:cs="Times New Roman"/>
                <w:sz w:val="24"/>
                <w:szCs w:val="24"/>
              </w:rPr>
              <w:t>ние № 1</w:t>
            </w:r>
            <w:r w:rsidR="00E3399E" w:rsidRPr="006364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99E" w:rsidRPr="006364BA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- прилож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ние № 2.</w:t>
            </w:r>
          </w:p>
        </w:tc>
      </w:tr>
      <w:tr w:rsidR="00E44C21" w:rsidTr="00FD1550">
        <w:trPr>
          <w:trHeight w:val="269"/>
        </w:trPr>
        <w:tc>
          <w:tcPr>
            <w:tcW w:w="560" w:type="dxa"/>
          </w:tcPr>
          <w:p w:rsidR="00E44C21" w:rsidRPr="005149AD" w:rsidRDefault="00E44C21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E44C21" w:rsidRPr="00E44C21" w:rsidRDefault="00E44C21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bCs/>
                <w:sz w:val="24"/>
              </w:rPr>
              <w:t>Р</w:t>
            </w:r>
            <w:r w:rsidRPr="00E44C21">
              <w:rPr>
                <w:bCs/>
                <w:sz w:val="24"/>
              </w:rPr>
              <w:t>ассмотрение з</w:t>
            </w:r>
            <w:r w:rsidRPr="00E44C21">
              <w:rPr>
                <w:bCs/>
                <w:sz w:val="24"/>
              </w:rPr>
              <w:t>а</w:t>
            </w:r>
            <w:r w:rsidRPr="00E44C21">
              <w:rPr>
                <w:bCs/>
                <w:sz w:val="24"/>
              </w:rPr>
              <w:t>явления с док</w:t>
            </w:r>
            <w:r w:rsidRPr="00E44C21">
              <w:rPr>
                <w:bCs/>
                <w:sz w:val="24"/>
              </w:rPr>
              <w:t>у</w:t>
            </w:r>
            <w:r w:rsidRPr="00E44C21">
              <w:rPr>
                <w:bCs/>
                <w:sz w:val="24"/>
              </w:rPr>
              <w:t>ментами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5944" w:type="dxa"/>
          </w:tcPr>
          <w:p w:rsidR="000D0997" w:rsidRPr="000D0997" w:rsidRDefault="000D0997" w:rsidP="000D0997">
            <w:pPr>
              <w:pStyle w:val="a6"/>
              <w:rPr>
                <w:sz w:val="24"/>
              </w:rPr>
            </w:pPr>
            <w:r w:rsidRPr="000D0997">
              <w:rPr>
                <w:sz w:val="24"/>
              </w:rPr>
              <w:t>Основанием для начала процедуры рассмотрения зая</w:t>
            </w:r>
            <w:r w:rsidRPr="000D0997">
              <w:rPr>
                <w:sz w:val="24"/>
              </w:rPr>
              <w:t>в</w:t>
            </w:r>
            <w:r w:rsidRPr="000D0997">
              <w:rPr>
                <w:sz w:val="24"/>
              </w:rPr>
              <w:t>ления с документами  является получение его специ</w:t>
            </w:r>
            <w:r w:rsidRPr="000D0997">
              <w:rPr>
                <w:sz w:val="24"/>
              </w:rPr>
              <w:t>а</w:t>
            </w:r>
            <w:r w:rsidRPr="000D0997">
              <w:rPr>
                <w:sz w:val="24"/>
              </w:rPr>
              <w:t>листом.</w:t>
            </w:r>
          </w:p>
          <w:p w:rsidR="000D0997" w:rsidRPr="000D0997" w:rsidRDefault="000D0997" w:rsidP="000D0997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0D0997">
              <w:rPr>
                <w:sz w:val="24"/>
              </w:rPr>
              <w:t>При рассмотрении заявления с документами специ</w:t>
            </w:r>
            <w:r w:rsidRPr="000D0997">
              <w:rPr>
                <w:sz w:val="24"/>
              </w:rPr>
              <w:t>а</w:t>
            </w:r>
            <w:r w:rsidRPr="000D0997">
              <w:rPr>
                <w:sz w:val="24"/>
              </w:rPr>
              <w:t>ли</w:t>
            </w:r>
            <w:proofErr w:type="gramStart"/>
            <w:r w:rsidRPr="000D0997">
              <w:rPr>
                <w:sz w:val="24"/>
              </w:rPr>
              <w:t>ст впр</w:t>
            </w:r>
            <w:proofErr w:type="gramEnd"/>
            <w:r w:rsidRPr="000D0997">
              <w:rPr>
                <w:sz w:val="24"/>
              </w:rPr>
              <w:t>аве обращаться в соответствующие государс</w:t>
            </w:r>
            <w:r w:rsidRPr="000D0997">
              <w:rPr>
                <w:sz w:val="24"/>
              </w:rPr>
              <w:t>т</w:t>
            </w:r>
            <w:r w:rsidRPr="000D0997">
              <w:rPr>
                <w:sz w:val="24"/>
              </w:rPr>
              <w:t>венные органы и организации для получения дополн</w:t>
            </w:r>
            <w:r w:rsidRPr="000D0997">
              <w:rPr>
                <w:sz w:val="24"/>
              </w:rPr>
              <w:t>и</w:t>
            </w:r>
            <w:r w:rsidRPr="000D0997">
              <w:rPr>
                <w:sz w:val="24"/>
              </w:rPr>
              <w:t>тельной информации, в том числе по телефону или электронной почте.</w:t>
            </w:r>
          </w:p>
          <w:p w:rsidR="000D0997" w:rsidRPr="000D0997" w:rsidRDefault="000D0997" w:rsidP="000D0997">
            <w:pPr>
              <w:pStyle w:val="a6"/>
              <w:rPr>
                <w:sz w:val="24"/>
              </w:rPr>
            </w:pPr>
            <w:r w:rsidRPr="000D0997">
              <w:rPr>
                <w:sz w:val="24"/>
              </w:rPr>
              <w:t>Специалист:</w:t>
            </w:r>
          </w:p>
          <w:p w:rsidR="000D0997" w:rsidRPr="000D0997" w:rsidRDefault="000D0997" w:rsidP="000D0997">
            <w:pPr>
              <w:pStyle w:val="a6"/>
              <w:rPr>
                <w:sz w:val="24"/>
              </w:rPr>
            </w:pPr>
            <w:r w:rsidRPr="000D0997">
              <w:rPr>
                <w:sz w:val="24"/>
              </w:rPr>
              <w:t>- проверяет наличие в реестре муниципальной собс</w:t>
            </w:r>
            <w:r w:rsidRPr="000D0997">
              <w:rPr>
                <w:sz w:val="24"/>
              </w:rPr>
              <w:t>т</w:t>
            </w:r>
            <w:r w:rsidRPr="000D0997">
              <w:rPr>
                <w:sz w:val="24"/>
              </w:rPr>
              <w:t xml:space="preserve">венности </w:t>
            </w:r>
            <w:r w:rsidR="00272147">
              <w:rPr>
                <w:sz w:val="24"/>
              </w:rPr>
              <w:t>Первомайского</w:t>
            </w:r>
            <w:r w:rsidR="008D0AB5" w:rsidRPr="006244DA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0D0997">
              <w:rPr>
                <w:sz w:val="24"/>
              </w:rPr>
              <w:t xml:space="preserve"> </w:t>
            </w:r>
            <w:proofErr w:type="spellStart"/>
            <w:r w:rsidRPr="000D0997">
              <w:rPr>
                <w:sz w:val="24"/>
              </w:rPr>
              <w:t>Бог</w:t>
            </w:r>
            <w:r w:rsidRPr="000D0997">
              <w:rPr>
                <w:sz w:val="24"/>
              </w:rPr>
              <w:t>у</w:t>
            </w:r>
            <w:r w:rsidRPr="000D0997">
              <w:rPr>
                <w:sz w:val="24"/>
              </w:rPr>
              <w:t>чарского</w:t>
            </w:r>
            <w:proofErr w:type="spellEnd"/>
            <w:r w:rsidRPr="000D0997">
              <w:rPr>
                <w:sz w:val="24"/>
              </w:rPr>
              <w:t xml:space="preserve"> муниципального района Воронежской обла</w:t>
            </w:r>
            <w:r w:rsidRPr="000D0997">
              <w:rPr>
                <w:sz w:val="24"/>
              </w:rPr>
              <w:t>с</w:t>
            </w:r>
            <w:r w:rsidRPr="000D0997">
              <w:rPr>
                <w:sz w:val="24"/>
              </w:rPr>
              <w:t>ти записей о запрашиваемом имуществе, и соответс</w:t>
            </w:r>
            <w:r w:rsidRPr="000D0997">
              <w:rPr>
                <w:sz w:val="24"/>
              </w:rPr>
              <w:t>т</w:t>
            </w:r>
            <w:r w:rsidRPr="000D0997">
              <w:rPr>
                <w:sz w:val="24"/>
              </w:rPr>
              <w:t>вие данных об этом объекте, содержащихся в Реестре, данным, содержащимся в документах на предоставл</w:t>
            </w:r>
            <w:r w:rsidRPr="000D0997">
              <w:rPr>
                <w:sz w:val="24"/>
              </w:rPr>
              <w:t>е</w:t>
            </w:r>
            <w:r w:rsidRPr="000D0997">
              <w:rPr>
                <w:sz w:val="24"/>
              </w:rPr>
              <w:t>ние муниципального имущества:</w:t>
            </w:r>
          </w:p>
          <w:p w:rsidR="000D0997" w:rsidRPr="000D0997" w:rsidRDefault="000D0997" w:rsidP="000D0997">
            <w:pPr>
              <w:pStyle w:val="a6"/>
              <w:rPr>
                <w:sz w:val="24"/>
              </w:rPr>
            </w:pPr>
            <w:r w:rsidRPr="000D0997">
              <w:rPr>
                <w:sz w:val="24"/>
              </w:rPr>
              <w:t>- устанавливает наличие или отсутствие прав третьих лиц на запрашиваемое имущество;</w:t>
            </w:r>
          </w:p>
          <w:p w:rsidR="000D0997" w:rsidRPr="000D0997" w:rsidRDefault="000D0997" w:rsidP="000D0997">
            <w:pPr>
              <w:pStyle w:val="a6"/>
              <w:rPr>
                <w:sz w:val="24"/>
              </w:rPr>
            </w:pPr>
            <w:r w:rsidRPr="000D0997">
              <w:rPr>
                <w:sz w:val="24"/>
              </w:rPr>
              <w:t>- проверяет сведения о наличии в  ранее заключенных договоров аренды, безвозмездного пользования мун</w:t>
            </w:r>
            <w:r w:rsidRPr="000D0997">
              <w:rPr>
                <w:sz w:val="24"/>
              </w:rPr>
              <w:t>и</w:t>
            </w:r>
            <w:r w:rsidRPr="000D0997">
              <w:rPr>
                <w:sz w:val="24"/>
              </w:rPr>
              <w:t>ципального имущества с участием заявителя на стор</w:t>
            </w:r>
            <w:r w:rsidRPr="000D0997">
              <w:rPr>
                <w:sz w:val="24"/>
              </w:rPr>
              <w:t>о</w:t>
            </w:r>
            <w:r w:rsidRPr="000D0997">
              <w:rPr>
                <w:sz w:val="24"/>
              </w:rPr>
              <w:t>не арендатора.</w:t>
            </w:r>
          </w:p>
          <w:p w:rsidR="000D0997" w:rsidRPr="000D0997" w:rsidRDefault="000D0997" w:rsidP="000D0997">
            <w:pPr>
              <w:pStyle w:val="a6"/>
              <w:rPr>
                <w:sz w:val="24"/>
              </w:rPr>
            </w:pPr>
            <w:r w:rsidRPr="000D0997">
              <w:rPr>
                <w:sz w:val="24"/>
              </w:rPr>
              <w:t>В случае выявления таких договоров устанавливается факт наличия или отсутствия  задолженности по пл</w:t>
            </w:r>
            <w:r w:rsidRPr="000D0997">
              <w:rPr>
                <w:sz w:val="24"/>
              </w:rPr>
              <w:t>а</w:t>
            </w:r>
            <w:r w:rsidRPr="000D0997">
              <w:rPr>
                <w:sz w:val="24"/>
              </w:rPr>
              <w:t>тежам по данным договорам.</w:t>
            </w:r>
          </w:p>
          <w:p w:rsidR="000D0997" w:rsidRPr="000D0997" w:rsidRDefault="000D0997" w:rsidP="000D0997">
            <w:pPr>
              <w:pStyle w:val="a6"/>
              <w:rPr>
                <w:sz w:val="24"/>
              </w:rPr>
            </w:pPr>
            <w:r w:rsidRPr="000D0997">
              <w:rPr>
                <w:sz w:val="24"/>
              </w:rPr>
              <w:t xml:space="preserve">  Осуществляет  экспертизу представленных учред</w:t>
            </w:r>
            <w:r w:rsidRPr="000D0997">
              <w:rPr>
                <w:sz w:val="24"/>
              </w:rPr>
              <w:t>и</w:t>
            </w:r>
            <w:r w:rsidRPr="000D0997">
              <w:rPr>
                <w:sz w:val="24"/>
              </w:rPr>
              <w:t>тельных документов (устав, учредительный договор) и документов, подтверждающих полномочия представ</w:t>
            </w:r>
            <w:r w:rsidRPr="000D0997">
              <w:rPr>
                <w:sz w:val="24"/>
              </w:rPr>
              <w:t>и</w:t>
            </w:r>
            <w:r w:rsidRPr="000D0997">
              <w:rPr>
                <w:sz w:val="24"/>
              </w:rPr>
              <w:t>теля  заявителя на заключение соответствующего дог</w:t>
            </w:r>
            <w:r w:rsidRPr="000D0997">
              <w:rPr>
                <w:sz w:val="24"/>
              </w:rPr>
              <w:t>о</w:t>
            </w:r>
            <w:r w:rsidRPr="000D0997">
              <w:rPr>
                <w:sz w:val="24"/>
              </w:rPr>
              <w:t>вора на предмет наличия данных полномочий.</w:t>
            </w:r>
          </w:p>
          <w:p w:rsidR="000D0997" w:rsidRPr="000D0997" w:rsidRDefault="00856B63" w:rsidP="000D0997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D0997" w:rsidRPr="000D0997">
              <w:rPr>
                <w:sz w:val="24"/>
              </w:rPr>
              <w:t>При установлении фактов отсутствия необходимых документов, несоответствия представленных докуме</w:t>
            </w:r>
            <w:r w:rsidR="000D0997" w:rsidRPr="000D0997">
              <w:rPr>
                <w:sz w:val="24"/>
              </w:rPr>
              <w:t>н</w:t>
            </w:r>
            <w:r w:rsidR="000D0997" w:rsidRPr="000D0997">
              <w:rPr>
                <w:sz w:val="24"/>
              </w:rPr>
              <w:t>тов требованиям административного регламента, сп</w:t>
            </w:r>
            <w:r w:rsidR="000D0997" w:rsidRPr="000D0997">
              <w:rPr>
                <w:sz w:val="24"/>
              </w:rPr>
              <w:t>е</w:t>
            </w:r>
            <w:r w:rsidR="000D0997" w:rsidRPr="000D0997">
              <w:rPr>
                <w:sz w:val="24"/>
              </w:rPr>
              <w:t>циалист администрации  уведомляет заявителя о нал</w:t>
            </w:r>
            <w:r w:rsidR="000D0997" w:rsidRPr="000D0997">
              <w:rPr>
                <w:sz w:val="24"/>
              </w:rPr>
              <w:t>и</w:t>
            </w:r>
            <w:r w:rsidR="000D0997" w:rsidRPr="000D0997">
              <w:rPr>
                <w:sz w:val="24"/>
              </w:rPr>
              <w:lastRenderedPageBreak/>
              <w:t>чии препятствий для предоставления муниципального имущества в аренду безвозмездное пользование, об</w:t>
            </w:r>
            <w:r w:rsidR="000D0997" w:rsidRPr="000D0997">
              <w:rPr>
                <w:sz w:val="24"/>
              </w:rPr>
              <w:t>ъ</w:t>
            </w:r>
            <w:r w:rsidR="000D0997" w:rsidRPr="000D0997">
              <w:rPr>
                <w:sz w:val="24"/>
              </w:rPr>
              <w:t>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0D0997" w:rsidRPr="000D0997" w:rsidRDefault="000D0997" w:rsidP="000D0997">
            <w:pPr>
              <w:pStyle w:val="a6"/>
              <w:rPr>
                <w:color w:val="000000"/>
                <w:sz w:val="24"/>
              </w:rPr>
            </w:pPr>
            <w:proofErr w:type="gramStart"/>
            <w:r w:rsidRPr="000D0997">
              <w:rPr>
                <w:color w:val="000000"/>
                <w:sz w:val="24"/>
              </w:rPr>
              <w:t>При</w:t>
            </w:r>
            <w:proofErr w:type="gramEnd"/>
            <w:r w:rsidRPr="000D0997">
              <w:rPr>
                <w:color w:val="000000"/>
                <w:sz w:val="24"/>
              </w:rPr>
              <w:t xml:space="preserve"> </w:t>
            </w:r>
            <w:proofErr w:type="gramStart"/>
            <w:r w:rsidRPr="000D0997">
              <w:rPr>
                <w:color w:val="000000"/>
                <w:sz w:val="24"/>
              </w:rPr>
              <w:t>предоставление</w:t>
            </w:r>
            <w:proofErr w:type="gramEnd"/>
            <w:r w:rsidRPr="000D0997">
              <w:rPr>
                <w:color w:val="000000"/>
                <w:sz w:val="24"/>
              </w:rPr>
              <w:t xml:space="preserve"> муниципального имущества на торгах к заявлению</w:t>
            </w:r>
            <w:r w:rsidR="002A204E">
              <w:rPr>
                <w:color w:val="000000"/>
                <w:sz w:val="24"/>
              </w:rPr>
              <w:t xml:space="preserve"> </w:t>
            </w:r>
            <w:r w:rsidRPr="000D0997">
              <w:rPr>
                <w:color w:val="000000"/>
                <w:sz w:val="24"/>
              </w:rPr>
              <w:t>(заявке) прилагается подписанная претендентом опись (в двух экземплярах) предста</w:t>
            </w:r>
            <w:r w:rsidRPr="000D0997">
              <w:rPr>
                <w:color w:val="000000"/>
                <w:sz w:val="24"/>
              </w:rPr>
              <w:t>в</w:t>
            </w:r>
            <w:r w:rsidRPr="000D0997">
              <w:rPr>
                <w:color w:val="000000"/>
                <w:sz w:val="24"/>
              </w:rPr>
              <w:t>ленных им документов, один экземпляр которой выд</w:t>
            </w:r>
            <w:r w:rsidRPr="000D0997">
              <w:rPr>
                <w:color w:val="000000"/>
                <w:sz w:val="24"/>
              </w:rPr>
              <w:t>а</w:t>
            </w:r>
            <w:r w:rsidRPr="000D0997">
              <w:rPr>
                <w:color w:val="000000"/>
                <w:sz w:val="24"/>
              </w:rPr>
              <w:t>ется претенденту с отметкой специалиста о принятии документов;</w:t>
            </w:r>
          </w:p>
          <w:p w:rsidR="000D0997" w:rsidRPr="000D0997" w:rsidRDefault="000D0997" w:rsidP="000D0997">
            <w:pPr>
              <w:pStyle w:val="a6"/>
              <w:rPr>
                <w:color w:val="000000"/>
                <w:sz w:val="24"/>
              </w:rPr>
            </w:pPr>
            <w:r w:rsidRPr="000D0997">
              <w:rPr>
                <w:color w:val="000000"/>
                <w:sz w:val="24"/>
              </w:rPr>
              <w:t>Заявление регистрируется специалистом в журнале р</w:t>
            </w:r>
            <w:r w:rsidRPr="000D0997">
              <w:rPr>
                <w:color w:val="000000"/>
                <w:sz w:val="24"/>
              </w:rPr>
              <w:t>е</w:t>
            </w:r>
            <w:r w:rsidRPr="000D0997">
              <w:rPr>
                <w:color w:val="000000"/>
                <w:sz w:val="24"/>
              </w:rPr>
              <w:t>гистрации заявок с указанием в нем даты и времени подачи заявления, а также порядкового номера:</w:t>
            </w:r>
          </w:p>
          <w:p w:rsidR="000D0997" w:rsidRPr="000D0997" w:rsidRDefault="000D0997" w:rsidP="000D0997">
            <w:pPr>
              <w:pStyle w:val="a6"/>
              <w:rPr>
                <w:color w:val="000000"/>
                <w:sz w:val="24"/>
              </w:rPr>
            </w:pPr>
            <w:r w:rsidRPr="000D0997">
              <w:rPr>
                <w:color w:val="000000"/>
                <w:sz w:val="24"/>
              </w:rPr>
              <w:tab/>
              <w:t>- один претендент имеет право подать только одну заявку на участие в аукционе или конкурсе;</w:t>
            </w:r>
          </w:p>
          <w:p w:rsidR="000D0997" w:rsidRPr="000D0997" w:rsidRDefault="000D0997" w:rsidP="000D0997">
            <w:pPr>
              <w:pStyle w:val="a6"/>
              <w:rPr>
                <w:color w:val="000000"/>
                <w:sz w:val="24"/>
              </w:rPr>
            </w:pPr>
            <w:r w:rsidRPr="000D0997">
              <w:rPr>
                <w:color w:val="000000"/>
                <w:sz w:val="24"/>
              </w:rPr>
              <w:tab/>
              <w:t>- претендент имеет право отозвать поданную заявку до окончания срока приема заявок, в письме</w:t>
            </w:r>
            <w:r w:rsidRPr="000D0997">
              <w:rPr>
                <w:color w:val="000000"/>
                <w:sz w:val="24"/>
              </w:rPr>
              <w:t>н</w:t>
            </w:r>
            <w:r w:rsidRPr="000D0997">
              <w:rPr>
                <w:color w:val="000000"/>
                <w:sz w:val="24"/>
              </w:rPr>
              <w:t>ной форме уведомив об этом специалиста. Отзыв зая</w:t>
            </w:r>
            <w:r w:rsidRPr="000D0997">
              <w:rPr>
                <w:color w:val="000000"/>
                <w:sz w:val="24"/>
              </w:rPr>
              <w:t>в</w:t>
            </w:r>
            <w:r w:rsidRPr="000D0997">
              <w:rPr>
                <w:color w:val="000000"/>
                <w:sz w:val="24"/>
              </w:rPr>
              <w:t>ки регистрируется в журнале приема заявок. Заявителю возвращается пакет поданных им документов и вн</w:t>
            </w:r>
            <w:r w:rsidRPr="000D0997">
              <w:rPr>
                <w:color w:val="000000"/>
                <w:sz w:val="24"/>
              </w:rPr>
              <w:t>е</w:t>
            </w:r>
            <w:r w:rsidRPr="000D0997">
              <w:rPr>
                <w:color w:val="000000"/>
                <w:sz w:val="24"/>
              </w:rPr>
              <w:t>сенный задаток в течение 5-ти рабочих дней после о</w:t>
            </w:r>
            <w:r w:rsidRPr="000D0997">
              <w:rPr>
                <w:color w:val="000000"/>
                <w:sz w:val="24"/>
              </w:rPr>
              <w:t>т</w:t>
            </w:r>
            <w:r w:rsidRPr="000D0997">
              <w:rPr>
                <w:color w:val="000000"/>
                <w:sz w:val="24"/>
              </w:rPr>
              <w:t>зыва заявки;</w:t>
            </w:r>
          </w:p>
          <w:p w:rsidR="000D0997" w:rsidRPr="000D0997" w:rsidRDefault="000D0997" w:rsidP="000D0997">
            <w:pPr>
              <w:pStyle w:val="a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 w:rsidRPr="000D0997">
              <w:rPr>
                <w:color w:val="000000"/>
                <w:sz w:val="24"/>
              </w:rPr>
              <w:t>Заявка регистрируется специалистом в день её под</w:t>
            </w:r>
            <w:r w:rsidRPr="000D0997">
              <w:rPr>
                <w:color w:val="000000"/>
                <w:sz w:val="24"/>
              </w:rPr>
              <w:t>а</w:t>
            </w:r>
            <w:r w:rsidRPr="000D0997">
              <w:rPr>
                <w:color w:val="000000"/>
                <w:sz w:val="24"/>
              </w:rPr>
              <w:t>чи заявителем с указанием даты и времени подачи з</w:t>
            </w:r>
            <w:r w:rsidRPr="000D0997">
              <w:rPr>
                <w:color w:val="000000"/>
                <w:sz w:val="24"/>
              </w:rPr>
              <w:t>а</w:t>
            </w:r>
            <w:r w:rsidRPr="000D0997">
              <w:rPr>
                <w:color w:val="000000"/>
                <w:sz w:val="24"/>
              </w:rPr>
              <w:t>явки.</w:t>
            </w:r>
          </w:p>
          <w:p w:rsidR="000D0997" w:rsidRPr="000D0997" w:rsidRDefault="000D0997" w:rsidP="000D0997">
            <w:pPr>
              <w:pStyle w:val="a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 w:rsidRPr="000D0997">
              <w:rPr>
                <w:color w:val="000000"/>
                <w:sz w:val="24"/>
              </w:rPr>
              <w:t>Процедура принятия решения о признании заявителя участником торгов.</w:t>
            </w:r>
          </w:p>
          <w:p w:rsidR="000D0997" w:rsidRPr="000D0997" w:rsidRDefault="000D0997" w:rsidP="000D0997">
            <w:pPr>
              <w:pStyle w:val="a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 w:rsidRPr="000D0997">
              <w:rPr>
                <w:color w:val="000000"/>
                <w:sz w:val="24"/>
              </w:rPr>
              <w:t>По результатам рассмотрения заявки комиссией пр</w:t>
            </w:r>
            <w:r w:rsidRPr="000D0997">
              <w:rPr>
                <w:color w:val="000000"/>
                <w:sz w:val="24"/>
              </w:rPr>
              <w:t>и</w:t>
            </w:r>
            <w:r w:rsidRPr="000D0997">
              <w:rPr>
                <w:color w:val="000000"/>
                <w:sz w:val="24"/>
              </w:rPr>
              <w:t>нимается решение о допуске заявителя к торгам на право заключения договора аренды муниципального имущества либо об отказе в приеме заявки.</w:t>
            </w:r>
          </w:p>
          <w:p w:rsidR="00E44C21" w:rsidRPr="000D0997" w:rsidRDefault="000D0997" w:rsidP="000D0997">
            <w:pPr>
              <w:pStyle w:val="a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 w:rsidRPr="000D0997">
              <w:rPr>
                <w:color w:val="000000"/>
                <w:sz w:val="24"/>
              </w:rPr>
              <w:t>Специалист оформляет Протокол заседания коми</w:t>
            </w:r>
            <w:r w:rsidRPr="000D0997">
              <w:rPr>
                <w:color w:val="000000"/>
                <w:sz w:val="24"/>
              </w:rPr>
              <w:t>с</w:t>
            </w:r>
            <w:r w:rsidRPr="000D0997">
              <w:rPr>
                <w:color w:val="000000"/>
                <w:sz w:val="24"/>
              </w:rPr>
              <w:t xml:space="preserve">сии, на которой претенденты признаются участниками торгов. </w:t>
            </w:r>
          </w:p>
        </w:tc>
        <w:tc>
          <w:tcPr>
            <w:tcW w:w="1843" w:type="dxa"/>
          </w:tcPr>
          <w:p w:rsidR="00E44C21" w:rsidRPr="003E321D" w:rsidRDefault="003E321D" w:rsidP="003E321D">
            <w:pPr>
              <w:pStyle w:val="a6"/>
              <w:rPr>
                <w:rFonts w:eastAsia="Calibri"/>
                <w:sz w:val="24"/>
              </w:rPr>
            </w:pPr>
            <w:r w:rsidRPr="003E321D">
              <w:rPr>
                <w:sz w:val="24"/>
              </w:rPr>
              <w:lastRenderedPageBreak/>
              <w:t>Общий макс</w:t>
            </w:r>
            <w:r w:rsidRPr="003E321D">
              <w:rPr>
                <w:sz w:val="24"/>
              </w:rPr>
              <w:t>и</w:t>
            </w:r>
            <w:r w:rsidRPr="003E321D">
              <w:rPr>
                <w:sz w:val="24"/>
              </w:rPr>
              <w:t>мальный срок проверки св</w:t>
            </w:r>
            <w:r w:rsidRPr="003E321D">
              <w:rPr>
                <w:sz w:val="24"/>
              </w:rPr>
              <w:t>е</w:t>
            </w:r>
            <w:r w:rsidRPr="003E321D">
              <w:rPr>
                <w:sz w:val="24"/>
              </w:rPr>
              <w:t>дений не может превышать 10 дней.</w:t>
            </w:r>
          </w:p>
        </w:tc>
        <w:tc>
          <w:tcPr>
            <w:tcW w:w="1898" w:type="dxa"/>
          </w:tcPr>
          <w:p w:rsidR="00E44C21" w:rsidRPr="006364BA" w:rsidRDefault="00E52265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Специалист, о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ветственный за предоставл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</w:tc>
        <w:tc>
          <w:tcPr>
            <w:tcW w:w="1701" w:type="dxa"/>
          </w:tcPr>
          <w:p w:rsidR="00E44C21" w:rsidRPr="006364BA" w:rsidRDefault="009B34D7" w:rsidP="009B3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504" w:type="dxa"/>
          </w:tcPr>
          <w:p w:rsidR="00E44C21" w:rsidRPr="006364BA" w:rsidRDefault="009B34D7" w:rsidP="009B3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</w:tr>
      <w:tr w:rsidR="00B95ACE" w:rsidTr="00FD1550">
        <w:trPr>
          <w:trHeight w:val="269"/>
        </w:trPr>
        <w:tc>
          <w:tcPr>
            <w:tcW w:w="560" w:type="dxa"/>
          </w:tcPr>
          <w:p w:rsidR="00B95ACE" w:rsidRPr="006364BA" w:rsidRDefault="00B95ACE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09" w:type="dxa"/>
          </w:tcPr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Подготовка р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шения о предо</w:t>
            </w:r>
            <w:r w:rsidRPr="006364BA">
              <w:rPr>
                <w:sz w:val="24"/>
                <w:szCs w:val="24"/>
              </w:rPr>
              <w:t>с</w:t>
            </w:r>
            <w:r w:rsidRPr="006364BA">
              <w:rPr>
                <w:sz w:val="24"/>
                <w:szCs w:val="24"/>
              </w:rPr>
              <w:t>тавлении мун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lastRenderedPageBreak/>
              <w:t>ципального им</w:t>
            </w:r>
            <w:r w:rsidRPr="006364BA">
              <w:rPr>
                <w:sz w:val="24"/>
                <w:szCs w:val="24"/>
              </w:rPr>
              <w:t>у</w:t>
            </w:r>
            <w:r w:rsidRPr="006364BA">
              <w:rPr>
                <w:sz w:val="24"/>
                <w:szCs w:val="24"/>
              </w:rPr>
              <w:t>щества в аренду, безвозмездное пользование или сообщения об о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казе в предоста</w:t>
            </w:r>
            <w:r w:rsidRPr="006364BA">
              <w:rPr>
                <w:sz w:val="24"/>
                <w:szCs w:val="24"/>
              </w:rPr>
              <w:t>в</w:t>
            </w:r>
            <w:r w:rsidRPr="006364BA">
              <w:rPr>
                <w:sz w:val="24"/>
                <w:szCs w:val="24"/>
              </w:rPr>
              <w:t>лении муниц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пальной услуги</w:t>
            </w:r>
            <w:r w:rsidR="008640EA" w:rsidRPr="006364BA">
              <w:rPr>
                <w:sz w:val="24"/>
                <w:szCs w:val="24"/>
              </w:rPr>
              <w:t>.</w:t>
            </w:r>
          </w:p>
        </w:tc>
        <w:tc>
          <w:tcPr>
            <w:tcW w:w="5944" w:type="dxa"/>
          </w:tcPr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lastRenderedPageBreak/>
              <w:t>Основанием для начала проведения данной процедуры   является наличие или отсутствие оснований для пр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доставления муниципальной услуги.</w:t>
            </w:r>
          </w:p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lastRenderedPageBreak/>
              <w:t xml:space="preserve">   При отсутствии оснований, предусмотренных   ра</w:t>
            </w:r>
            <w:r w:rsidRPr="006364BA">
              <w:rPr>
                <w:sz w:val="24"/>
                <w:szCs w:val="24"/>
              </w:rPr>
              <w:t>з</w:t>
            </w:r>
            <w:r w:rsidRPr="006364BA">
              <w:rPr>
                <w:sz w:val="24"/>
                <w:szCs w:val="24"/>
              </w:rPr>
              <w:t>делом 2.8 настоящего административного регламента, для отказа в предоставлении муниципальной услуги, с учетом требований Федерального закона от 26.07.2006г. №135-ФЗ «О защите  конкуренции» пр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нимается одно из следующих решений:</w:t>
            </w:r>
          </w:p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 xml:space="preserve">    - о проведении торгов на право аренды, безвозмез</w:t>
            </w:r>
            <w:r w:rsidRPr="006364BA">
              <w:rPr>
                <w:sz w:val="24"/>
                <w:szCs w:val="24"/>
              </w:rPr>
              <w:t>д</w:t>
            </w:r>
            <w:r w:rsidRPr="006364BA">
              <w:rPr>
                <w:sz w:val="24"/>
                <w:szCs w:val="24"/>
              </w:rPr>
              <w:t>ного пользования муниципального имущества;</w:t>
            </w:r>
          </w:p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 xml:space="preserve">    - о предоставлении муниципального имущества в аренду, безвозмездного пользования без проведения торгов;</w:t>
            </w:r>
          </w:p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При наличии оснований для отказа в предоставлении муниципальной услуги, предусмотренных  разделом 2.8 настоящего административного регламента, для о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каза в предоставлении муниципальной услуги, с уч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том требований Федерального закона от 26.07.2006г. №135-ФЗ «О защите конкуренции» подготавливается сообщение об отказе в предоставлении муниципальной услуги по основаниям, предусмотренным настоящим административным регламентом.</w:t>
            </w:r>
          </w:p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В случае принятия решения о предоставлении муниц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пального имущества в аренду, безвозмездное польз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вание, специалист администрации:</w:t>
            </w:r>
          </w:p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 xml:space="preserve">   - осуществляет подготовку запросов в рамках межв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 xml:space="preserve">домственного взаимодействия. </w:t>
            </w:r>
          </w:p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ab/>
              <w:t>Максимальный срок выполнения действия с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ставляет - 3 дня.</w:t>
            </w:r>
          </w:p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 xml:space="preserve">    - обеспечивает проведение независимой оценки г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дового размера арендной платы в  соответствии с Ф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деральным законом «Об оценочной деятельности в Российской Федерации».</w:t>
            </w:r>
          </w:p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Максимальный срок выполнения действия составляет - 3 дня.</w:t>
            </w:r>
          </w:p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После получения отчета независимого оценщика и д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кументов в рамках межведомственного взаимодейс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вия, специалист администрации,  осуществляет подг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товку проекта решения о предоставлении муниципал</w:t>
            </w:r>
            <w:r w:rsidRPr="006364BA">
              <w:rPr>
                <w:sz w:val="24"/>
                <w:szCs w:val="24"/>
              </w:rPr>
              <w:t>ь</w:t>
            </w:r>
            <w:r w:rsidRPr="006364BA">
              <w:rPr>
                <w:sz w:val="24"/>
                <w:szCs w:val="24"/>
              </w:rPr>
              <w:t>ного имущества, либо о проведении торгов на предо</w:t>
            </w:r>
            <w:r w:rsidRPr="006364BA">
              <w:rPr>
                <w:sz w:val="24"/>
                <w:szCs w:val="24"/>
              </w:rPr>
              <w:t>с</w:t>
            </w:r>
            <w:r w:rsidRPr="006364BA">
              <w:rPr>
                <w:sz w:val="24"/>
                <w:szCs w:val="24"/>
              </w:rPr>
              <w:lastRenderedPageBreak/>
              <w:t>тавление муниципального имущества, либо о предо</w:t>
            </w:r>
            <w:r w:rsidRPr="006364BA">
              <w:rPr>
                <w:sz w:val="24"/>
                <w:szCs w:val="24"/>
              </w:rPr>
              <w:t>с</w:t>
            </w:r>
            <w:r w:rsidRPr="006364BA">
              <w:rPr>
                <w:sz w:val="24"/>
                <w:szCs w:val="24"/>
              </w:rPr>
              <w:t>тавлении муниципальной преференции.</w:t>
            </w:r>
          </w:p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Решение принимается в форме постановления админ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 xml:space="preserve">страции </w:t>
            </w:r>
            <w:r w:rsidR="00D17CED" w:rsidRPr="006364BA">
              <w:rPr>
                <w:sz w:val="24"/>
                <w:szCs w:val="24"/>
              </w:rPr>
              <w:t xml:space="preserve"> </w:t>
            </w:r>
            <w:r w:rsidR="00272147" w:rsidRPr="006364BA">
              <w:rPr>
                <w:sz w:val="24"/>
                <w:szCs w:val="24"/>
              </w:rPr>
              <w:t>Первомайского</w:t>
            </w:r>
            <w:r w:rsidR="002A204E" w:rsidRPr="006364BA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Pr="006364BA">
              <w:rPr>
                <w:sz w:val="24"/>
                <w:szCs w:val="24"/>
              </w:rPr>
              <w:t xml:space="preserve"> </w:t>
            </w:r>
            <w:proofErr w:type="spellStart"/>
            <w:r w:rsidRPr="006364BA">
              <w:rPr>
                <w:sz w:val="24"/>
                <w:szCs w:val="24"/>
              </w:rPr>
              <w:t>Богуча</w:t>
            </w:r>
            <w:r w:rsidRPr="006364BA">
              <w:rPr>
                <w:sz w:val="24"/>
                <w:szCs w:val="24"/>
              </w:rPr>
              <w:t>р</w:t>
            </w:r>
            <w:r w:rsidRPr="006364BA">
              <w:rPr>
                <w:sz w:val="24"/>
                <w:szCs w:val="24"/>
              </w:rPr>
              <w:t>ского</w:t>
            </w:r>
            <w:proofErr w:type="spellEnd"/>
            <w:r w:rsidRPr="006364BA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Максимальный срок подготовки проекта постановл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ния, его согласования и внесения на рассмотрение гл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ве сельского поселения – 5 дней.</w:t>
            </w:r>
          </w:p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В случае отказа в предоставлении муниципальной у</w:t>
            </w:r>
            <w:r w:rsidRPr="006364BA">
              <w:rPr>
                <w:sz w:val="24"/>
                <w:szCs w:val="24"/>
              </w:rPr>
              <w:t>с</w:t>
            </w:r>
            <w:r w:rsidRPr="006364BA">
              <w:rPr>
                <w:sz w:val="24"/>
                <w:szCs w:val="24"/>
              </w:rPr>
              <w:t>луги подготавливается сообщение об отказе в предо</w:t>
            </w:r>
            <w:r w:rsidRPr="006364BA">
              <w:rPr>
                <w:sz w:val="24"/>
                <w:szCs w:val="24"/>
              </w:rPr>
              <w:t>с</w:t>
            </w:r>
            <w:r w:rsidRPr="006364BA">
              <w:rPr>
                <w:sz w:val="24"/>
                <w:szCs w:val="24"/>
              </w:rPr>
              <w:t>тавлении муниципальной услуги.</w:t>
            </w:r>
          </w:p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Максимальный срок подготовки проекта сообщения - 2 дня.</w:t>
            </w:r>
          </w:p>
          <w:p w:rsidR="00B95ACE" w:rsidRPr="006364BA" w:rsidRDefault="00B95ACE" w:rsidP="00297E8D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Для получения согласия на предоставление муниц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пальной преференции, специалист подготавливает з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26.06.2006 года №135-ФЗ «О защите конк</w:t>
            </w:r>
            <w:r w:rsidRPr="006364BA">
              <w:rPr>
                <w:sz w:val="24"/>
                <w:szCs w:val="24"/>
              </w:rPr>
              <w:t>у</w:t>
            </w:r>
            <w:r w:rsidRPr="006364BA">
              <w:rPr>
                <w:sz w:val="24"/>
                <w:szCs w:val="24"/>
              </w:rPr>
              <w:t>ренции».</w:t>
            </w:r>
          </w:p>
        </w:tc>
        <w:tc>
          <w:tcPr>
            <w:tcW w:w="1843" w:type="dxa"/>
          </w:tcPr>
          <w:p w:rsidR="00B95ACE" w:rsidRPr="006364BA" w:rsidRDefault="00B95ACE" w:rsidP="00DF7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 дней с м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мента получ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ния заявления.</w:t>
            </w:r>
          </w:p>
        </w:tc>
        <w:tc>
          <w:tcPr>
            <w:tcW w:w="1898" w:type="dxa"/>
          </w:tcPr>
          <w:p w:rsidR="00B95ACE" w:rsidRPr="006364BA" w:rsidRDefault="00B95ACE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Специалист, о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ветственный за предоставл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муниц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r w:rsidR="0026003B" w:rsidRPr="00636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003B" w:rsidRPr="006364BA" w:rsidRDefault="0026003B" w:rsidP="0026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Специалист «МФЦ».</w:t>
            </w:r>
          </w:p>
        </w:tc>
        <w:tc>
          <w:tcPr>
            <w:tcW w:w="1701" w:type="dxa"/>
          </w:tcPr>
          <w:p w:rsidR="0026003B" w:rsidRPr="006364BA" w:rsidRDefault="0026003B" w:rsidP="0026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АИС МФЦ (для специ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листов МФЦ);</w:t>
            </w:r>
          </w:p>
          <w:p w:rsidR="0026003B" w:rsidRPr="006364BA" w:rsidRDefault="0026003B" w:rsidP="0026003B">
            <w:pPr>
              <w:pStyle w:val="a6"/>
              <w:rPr>
                <w:sz w:val="24"/>
                <w:szCs w:val="24"/>
                <w:lang w:eastAsia="ru-RU"/>
              </w:rPr>
            </w:pPr>
            <w:r w:rsidRPr="006364BA">
              <w:rPr>
                <w:sz w:val="24"/>
                <w:szCs w:val="24"/>
              </w:rPr>
              <w:lastRenderedPageBreak/>
              <w:t>- журнал р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 xml:space="preserve">гистрации </w:t>
            </w:r>
            <w:r w:rsidRPr="006364BA">
              <w:rPr>
                <w:sz w:val="24"/>
                <w:szCs w:val="24"/>
                <w:lang w:eastAsia="ru-RU"/>
              </w:rPr>
              <w:t>решения о предоставл</w:t>
            </w:r>
            <w:r w:rsidRPr="006364BA">
              <w:rPr>
                <w:sz w:val="24"/>
                <w:szCs w:val="24"/>
                <w:lang w:eastAsia="ru-RU"/>
              </w:rPr>
              <w:t>е</w:t>
            </w:r>
            <w:r w:rsidRPr="006364BA">
              <w:rPr>
                <w:sz w:val="24"/>
                <w:szCs w:val="24"/>
                <w:lang w:eastAsia="ru-RU"/>
              </w:rPr>
              <w:t>нии муниц</w:t>
            </w:r>
            <w:r w:rsidRPr="006364BA">
              <w:rPr>
                <w:sz w:val="24"/>
                <w:szCs w:val="24"/>
                <w:lang w:eastAsia="ru-RU"/>
              </w:rPr>
              <w:t>и</w:t>
            </w:r>
            <w:r w:rsidRPr="006364BA">
              <w:rPr>
                <w:sz w:val="24"/>
                <w:szCs w:val="24"/>
                <w:lang w:eastAsia="ru-RU"/>
              </w:rPr>
              <w:t>пальной усл</w:t>
            </w:r>
            <w:r w:rsidRPr="006364BA">
              <w:rPr>
                <w:sz w:val="24"/>
                <w:szCs w:val="24"/>
                <w:lang w:eastAsia="ru-RU"/>
              </w:rPr>
              <w:t>у</w:t>
            </w:r>
            <w:r w:rsidRPr="006364BA">
              <w:rPr>
                <w:sz w:val="24"/>
                <w:szCs w:val="24"/>
                <w:lang w:eastAsia="ru-RU"/>
              </w:rPr>
              <w:t>ги или об о</w:t>
            </w:r>
            <w:r w:rsidRPr="006364BA">
              <w:rPr>
                <w:sz w:val="24"/>
                <w:szCs w:val="24"/>
                <w:lang w:eastAsia="ru-RU"/>
              </w:rPr>
              <w:t>т</w:t>
            </w:r>
            <w:r w:rsidRPr="006364BA">
              <w:rPr>
                <w:sz w:val="24"/>
                <w:szCs w:val="24"/>
                <w:lang w:eastAsia="ru-RU"/>
              </w:rPr>
              <w:t>казе в ее пр</w:t>
            </w:r>
            <w:r w:rsidRPr="006364BA">
              <w:rPr>
                <w:sz w:val="24"/>
                <w:szCs w:val="24"/>
                <w:lang w:eastAsia="ru-RU"/>
              </w:rPr>
              <w:t>е</w:t>
            </w:r>
            <w:r w:rsidRPr="006364BA">
              <w:rPr>
                <w:sz w:val="24"/>
                <w:szCs w:val="24"/>
                <w:lang w:eastAsia="ru-RU"/>
              </w:rPr>
              <w:t>доставлении и выдача (н</w:t>
            </w:r>
            <w:r w:rsidRPr="006364BA">
              <w:rPr>
                <w:sz w:val="24"/>
                <w:szCs w:val="24"/>
                <w:lang w:eastAsia="ru-RU"/>
              </w:rPr>
              <w:t>а</w:t>
            </w:r>
            <w:r w:rsidRPr="006364BA">
              <w:rPr>
                <w:sz w:val="24"/>
                <w:szCs w:val="24"/>
                <w:lang w:eastAsia="ru-RU"/>
              </w:rPr>
              <w:t>правление) заявителю д</w:t>
            </w:r>
            <w:r w:rsidRPr="006364BA">
              <w:rPr>
                <w:sz w:val="24"/>
                <w:szCs w:val="24"/>
                <w:lang w:eastAsia="ru-RU"/>
              </w:rPr>
              <w:t>о</w:t>
            </w:r>
            <w:r w:rsidRPr="006364BA">
              <w:rPr>
                <w:sz w:val="24"/>
                <w:szCs w:val="24"/>
                <w:lang w:eastAsia="ru-RU"/>
              </w:rPr>
              <w:t>кументов.</w:t>
            </w:r>
          </w:p>
          <w:p w:rsidR="00B95ACE" w:rsidRPr="006364BA" w:rsidRDefault="00B95ACE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95ACE" w:rsidRPr="006364BA" w:rsidRDefault="00B95ACE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</w:tc>
      </w:tr>
      <w:tr w:rsidR="0043417F" w:rsidTr="00FD1550">
        <w:trPr>
          <w:trHeight w:val="269"/>
        </w:trPr>
        <w:tc>
          <w:tcPr>
            <w:tcW w:w="560" w:type="dxa"/>
          </w:tcPr>
          <w:p w:rsidR="0043417F" w:rsidRPr="006364BA" w:rsidRDefault="0043417F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09" w:type="dxa"/>
          </w:tcPr>
          <w:p w:rsidR="0043417F" w:rsidRPr="006364BA" w:rsidRDefault="0043417F" w:rsidP="008640EA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Проведение то</w:t>
            </w:r>
            <w:r w:rsidRPr="006364BA">
              <w:rPr>
                <w:sz w:val="24"/>
                <w:szCs w:val="24"/>
              </w:rPr>
              <w:t>р</w:t>
            </w:r>
            <w:r w:rsidRPr="006364BA">
              <w:rPr>
                <w:sz w:val="24"/>
                <w:szCs w:val="24"/>
              </w:rPr>
              <w:t>гов.</w:t>
            </w:r>
          </w:p>
          <w:p w:rsidR="0043417F" w:rsidRPr="006364BA" w:rsidRDefault="0043417F" w:rsidP="008640EA">
            <w:pPr>
              <w:pStyle w:val="a6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</w:tcPr>
          <w:p w:rsidR="0043417F" w:rsidRPr="006364BA" w:rsidRDefault="0043417F" w:rsidP="00FD1550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Основанием для начала административной процедуры является поступление заявления и представленных д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 xml:space="preserve">кументов специалисту администрации </w:t>
            </w:r>
            <w:r w:rsidR="00272147" w:rsidRPr="006364BA">
              <w:rPr>
                <w:sz w:val="24"/>
                <w:szCs w:val="24"/>
              </w:rPr>
              <w:t>Первомайского</w:t>
            </w:r>
            <w:r w:rsidR="002A204E" w:rsidRPr="006364BA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364BA">
              <w:rPr>
                <w:sz w:val="24"/>
                <w:szCs w:val="24"/>
              </w:rPr>
              <w:t>Богучарского</w:t>
            </w:r>
            <w:proofErr w:type="spellEnd"/>
            <w:r w:rsidRPr="006364BA">
              <w:rPr>
                <w:sz w:val="24"/>
                <w:szCs w:val="24"/>
              </w:rPr>
              <w:t xml:space="preserve"> муниципального района Воронежской области, ответственному за пр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 xml:space="preserve">ведение торгов. </w:t>
            </w:r>
          </w:p>
          <w:p w:rsidR="0043417F" w:rsidRPr="006364BA" w:rsidRDefault="0043417F" w:rsidP="002A2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производится в соответствии с тр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бованиями, установленными </w:t>
            </w:r>
            <w:hyperlink r:id="rId17" w:history="1">
              <w:r w:rsidRPr="006364B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приказом</w:t>
              </w:r>
            </w:hyperlink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Федеральной антимонопольной службы от 10.02.2010 N 67 "О п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рядке проведения конкурсов или аукционов на право заключения договоров аренды, договоров безвозмез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ного пользования, договоров доверительного управл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ния имуществом, иных договоров, предусматрива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щих переход прав в отношении государственного или муниципального имущества, и перечне видов имущ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ства, в отношении которого заключение указанных д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говоров может осуществляться путем проведения то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гов</w:t>
            </w:r>
            <w:proofErr w:type="gramEnd"/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форме конкурса".</w:t>
            </w:r>
          </w:p>
          <w:p w:rsidR="0043417F" w:rsidRPr="006364BA" w:rsidRDefault="0043417F" w:rsidP="00FD15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Специалист, ответственный за проведение торгов, направляет один экземпляр протокола торгов и проект договора аренды или безвозмездного пользования п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36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бедителю торгов. </w:t>
            </w:r>
          </w:p>
        </w:tc>
        <w:tc>
          <w:tcPr>
            <w:tcW w:w="1843" w:type="dxa"/>
          </w:tcPr>
          <w:p w:rsidR="0043417F" w:rsidRPr="006364BA" w:rsidRDefault="0043417F" w:rsidP="00FD1550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lastRenderedPageBreak/>
              <w:t>Максимальный срок осущест</w:t>
            </w:r>
            <w:r w:rsidRPr="006364BA">
              <w:rPr>
                <w:sz w:val="24"/>
                <w:szCs w:val="24"/>
              </w:rPr>
              <w:t>в</w:t>
            </w:r>
            <w:r w:rsidRPr="006364BA">
              <w:rPr>
                <w:sz w:val="24"/>
                <w:szCs w:val="24"/>
              </w:rPr>
              <w:t>ления админ</w:t>
            </w:r>
            <w:r w:rsidRPr="006364BA">
              <w:rPr>
                <w:sz w:val="24"/>
                <w:szCs w:val="24"/>
              </w:rPr>
              <w:t>и</w:t>
            </w:r>
            <w:r w:rsidRPr="006364BA">
              <w:rPr>
                <w:sz w:val="24"/>
                <w:szCs w:val="24"/>
              </w:rPr>
              <w:t>стративной процедуры не превышает 60 дней.</w:t>
            </w:r>
          </w:p>
          <w:p w:rsidR="0043417F" w:rsidRPr="006364BA" w:rsidRDefault="0043417F" w:rsidP="00FD1550">
            <w:pPr>
              <w:pStyle w:val="a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8" w:type="dxa"/>
          </w:tcPr>
          <w:p w:rsidR="0043417F" w:rsidRPr="006364BA" w:rsidRDefault="0043417F" w:rsidP="0027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Специалист, о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ветственный за предоставл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пальной услуги.</w:t>
            </w:r>
          </w:p>
        </w:tc>
        <w:tc>
          <w:tcPr>
            <w:tcW w:w="1701" w:type="dxa"/>
          </w:tcPr>
          <w:p w:rsidR="0043417F" w:rsidRPr="006364BA" w:rsidRDefault="0043417F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1504" w:type="dxa"/>
          </w:tcPr>
          <w:p w:rsidR="0043417F" w:rsidRPr="006364BA" w:rsidRDefault="0043417F" w:rsidP="0027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</w:tr>
      <w:tr w:rsidR="00CE5C27" w:rsidTr="00FD1550">
        <w:trPr>
          <w:trHeight w:val="1403"/>
        </w:trPr>
        <w:tc>
          <w:tcPr>
            <w:tcW w:w="560" w:type="dxa"/>
          </w:tcPr>
          <w:p w:rsidR="00CE5C27" w:rsidRPr="006364BA" w:rsidRDefault="00BF3D75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C40CD" w:rsidRPr="0063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</w:tcPr>
          <w:p w:rsidR="008C40CD" w:rsidRPr="006364BA" w:rsidRDefault="00BF3D75" w:rsidP="008C40CD">
            <w:pPr>
              <w:pStyle w:val="a6"/>
              <w:rPr>
                <w:sz w:val="24"/>
                <w:szCs w:val="24"/>
                <w:lang w:eastAsia="ru-RU"/>
              </w:rPr>
            </w:pPr>
            <w:r w:rsidRPr="006364BA">
              <w:rPr>
                <w:bCs/>
                <w:sz w:val="24"/>
                <w:szCs w:val="24"/>
              </w:rPr>
              <w:t>Заключение дог</w:t>
            </w:r>
            <w:r w:rsidRPr="006364BA">
              <w:rPr>
                <w:bCs/>
                <w:sz w:val="24"/>
                <w:szCs w:val="24"/>
              </w:rPr>
              <w:t>о</w:t>
            </w:r>
            <w:r w:rsidRPr="006364BA">
              <w:rPr>
                <w:bCs/>
                <w:sz w:val="24"/>
                <w:szCs w:val="24"/>
              </w:rPr>
              <w:t>вора аренды,</w:t>
            </w:r>
            <w:r w:rsidRPr="006364BA">
              <w:rPr>
                <w:sz w:val="24"/>
                <w:szCs w:val="24"/>
              </w:rPr>
              <w:t xml:space="preserve"> бе</w:t>
            </w:r>
            <w:r w:rsidRPr="006364BA">
              <w:rPr>
                <w:sz w:val="24"/>
                <w:szCs w:val="24"/>
              </w:rPr>
              <w:t>з</w:t>
            </w:r>
            <w:r w:rsidRPr="006364BA">
              <w:rPr>
                <w:sz w:val="24"/>
                <w:szCs w:val="24"/>
              </w:rPr>
              <w:t>возмездного пользования</w:t>
            </w:r>
            <w:r w:rsidR="008C40CD" w:rsidRPr="006364BA">
              <w:rPr>
                <w:sz w:val="24"/>
                <w:szCs w:val="24"/>
                <w:lang w:eastAsia="ru-RU"/>
              </w:rPr>
              <w:t>.</w:t>
            </w:r>
          </w:p>
          <w:p w:rsidR="00CE5C27" w:rsidRPr="006364BA" w:rsidRDefault="00CE5C27" w:rsidP="008C40CD">
            <w:pPr>
              <w:pStyle w:val="a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44" w:type="dxa"/>
          </w:tcPr>
          <w:p w:rsidR="002236D4" w:rsidRPr="006364BA" w:rsidRDefault="008C40CD" w:rsidP="002236D4">
            <w:pPr>
              <w:pStyle w:val="a6"/>
              <w:rPr>
                <w:sz w:val="24"/>
                <w:szCs w:val="24"/>
              </w:rPr>
            </w:pPr>
            <w:r w:rsidRPr="006364BA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236D4" w:rsidRPr="006364BA">
              <w:rPr>
                <w:sz w:val="24"/>
                <w:szCs w:val="24"/>
              </w:rPr>
              <w:t>Основанием для начала административной процед</w:t>
            </w:r>
            <w:r w:rsidR="002236D4" w:rsidRPr="006364BA">
              <w:rPr>
                <w:sz w:val="24"/>
                <w:szCs w:val="24"/>
              </w:rPr>
              <w:t>у</w:t>
            </w:r>
            <w:r w:rsidR="002236D4" w:rsidRPr="006364BA">
              <w:rPr>
                <w:sz w:val="24"/>
                <w:szCs w:val="24"/>
              </w:rPr>
              <w:t>ры является оформление протокола аукциона (конку</w:t>
            </w:r>
            <w:r w:rsidR="002236D4" w:rsidRPr="006364BA">
              <w:rPr>
                <w:sz w:val="24"/>
                <w:szCs w:val="24"/>
              </w:rPr>
              <w:t>р</w:t>
            </w:r>
            <w:r w:rsidR="002236D4" w:rsidRPr="006364BA">
              <w:rPr>
                <w:sz w:val="24"/>
                <w:szCs w:val="24"/>
              </w:rPr>
              <w:t>са) или протокола о признании торгов несостоявшим</w:t>
            </w:r>
            <w:r w:rsidR="002236D4" w:rsidRPr="006364BA">
              <w:rPr>
                <w:sz w:val="24"/>
                <w:szCs w:val="24"/>
              </w:rPr>
              <w:t>и</w:t>
            </w:r>
            <w:r w:rsidR="002236D4" w:rsidRPr="006364BA">
              <w:rPr>
                <w:sz w:val="24"/>
                <w:szCs w:val="24"/>
              </w:rPr>
              <w:t>ся.</w:t>
            </w:r>
          </w:p>
          <w:p w:rsidR="002236D4" w:rsidRPr="006364BA" w:rsidRDefault="002236D4" w:rsidP="002236D4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Административная процедура по заключению договора аренды или безвозмездного пользования муниципал</w:t>
            </w:r>
            <w:r w:rsidRPr="006364BA">
              <w:rPr>
                <w:sz w:val="24"/>
                <w:szCs w:val="24"/>
              </w:rPr>
              <w:t>ь</w:t>
            </w:r>
            <w:r w:rsidRPr="006364BA">
              <w:rPr>
                <w:sz w:val="24"/>
                <w:szCs w:val="24"/>
              </w:rPr>
              <w:t>ным имуществом включает в себя следующие этапы:</w:t>
            </w:r>
          </w:p>
          <w:p w:rsidR="002236D4" w:rsidRPr="006364BA" w:rsidRDefault="002236D4" w:rsidP="002236D4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а) подготовку проекта договора аренды или безво</w:t>
            </w:r>
            <w:r w:rsidRPr="006364BA">
              <w:rPr>
                <w:sz w:val="24"/>
                <w:szCs w:val="24"/>
              </w:rPr>
              <w:t>з</w:t>
            </w:r>
            <w:r w:rsidRPr="006364BA">
              <w:rPr>
                <w:sz w:val="24"/>
                <w:szCs w:val="24"/>
              </w:rPr>
              <w:t>мездного пользования муниципальным имуществом;</w:t>
            </w:r>
          </w:p>
          <w:p w:rsidR="002236D4" w:rsidRPr="006364BA" w:rsidRDefault="002236D4" w:rsidP="002236D4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б) направление результата муниципальной услуги за</w:t>
            </w:r>
            <w:r w:rsidRPr="006364BA">
              <w:rPr>
                <w:sz w:val="24"/>
                <w:szCs w:val="24"/>
              </w:rPr>
              <w:t>я</w:t>
            </w:r>
            <w:r w:rsidRPr="006364BA">
              <w:rPr>
                <w:sz w:val="24"/>
                <w:szCs w:val="24"/>
              </w:rPr>
              <w:t>вителю;</w:t>
            </w:r>
          </w:p>
          <w:p w:rsidR="002236D4" w:rsidRPr="006364BA" w:rsidRDefault="002236D4" w:rsidP="002236D4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в) подписание проекта договора заявителем.</w:t>
            </w:r>
            <w:r w:rsidRPr="006364BA">
              <w:rPr>
                <w:sz w:val="24"/>
                <w:szCs w:val="24"/>
              </w:rPr>
              <w:tab/>
            </w:r>
          </w:p>
          <w:p w:rsidR="002236D4" w:rsidRPr="006364BA" w:rsidRDefault="002236D4" w:rsidP="002236D4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Экземпляр протокола торгов, проект договора аренды или безвозмездного пользования имуществом, нах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дящимся в муниципальной собственности, направл</w:t>
            </w:r>
            <w:r w:rsidRPr="006364BA">
              <w:rPr>
                <w:sz w:val="24"/>
                <w:szCs w:val="24"/>
              </w:rPr>
              <w:t>я</w:t>
            </w:r>
            <w:r w:rsidRPr="006364BA">
              <w:rPr>
                <w:sz w:val="24"/>
                <w:szCs w:val="24"/>
              </w:rPr>
              <w:t>ются заявителю для подписания (в случае проведения торгов - победителю торгов) способом, указанным за</w:t>
            </w:r>
            <w:r w:rsidRPr="006364BA">
              <w:rPr>
                <w:sz w:val="24"/>
                <w:szCs w:val="24"/>
              </w:rPr>
              <w:t>я</w:t>
            </w:r>
            <w:r w:rsidRPr="006364BA">
              <w:rPr>
                <w:sz w:val="24"/>
                <w:szCs w:val="24"/>
              </w:rPr>
              <w:t>вителем при подаче заявления.</w:t>
            </w:r>
          </w:p>
          <w:p w:rsidR="002236D4" w:rsidRPr="006364BA" w:rsidRDefault="002236D4" w:rsidP="002236D4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Отказ в предоставлении муниципальной услуги н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правляется заявителю способом, указанным им при подаче заявления.</w:t>
            </w:r>
          </w:p>
          <w:p w:rsidR="002236D4" w:rsidRPr="006364BA" w:rsidRDefault="002236D4" w:rsidP="002236D4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 xml:space="preserve">Выдача проекта договора для подписания заявителем осуществляется в здании администрации </w:t>
            </w:r>
            <w:proofErr w:type="spellStart"/>
            <w:r w:rsidRPr="006364BA">
              <w:rPr>
                <w:bCs/>
                <w:sz w:val="24"/>
                <w:szCs w:val="24"/>
              </w:rPr>
              <w:t>Богучарского</w:t>
            </w:r>
            <w:proofErr w:type="spellEnd"/>
            <w:r w:rsidRPr="006364BA">
              <w:rPr>
                <w:bCs/>
                <w:sz w:val="24"/>
                <w:szCs w:val="24"/>
              </w:rPr>
              <w:t xml:space="preserve"> муниципального района Воронежской области</w:t>
            </w:r>
            <w:r w:rsidRPr="006364BA">
              <w:rPr>
                <w:sz w:val="24"/>
                <w:szCs w:val="24"/>
              </w:rPr>
              <w:t xml:space="preserve"> или в МФЦ в соответствии с заключенными в установленном порядке соглашениями о взаимодействии.</w:t>
            </w:r>
          </w:p>
          <w:p w:rsidR="002236D4" w:rsidRPr="006364BA" w:rsidRDefault="002236D4" w:rsidP="002236D4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Проект договора подписывается заявителем не менее чем десять дней.</w:t>
            </w:r>
          </w:p>
          <w:p w:rsidR="002236D4" w:rsidRPr="006364BA" w:rsidRDefault="002236D4" w:rsidP="002236D4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Договор аренды или безвозмездного пользования з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ключается в соответствии с действующим законод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 xml:space="preserve">тельством Российской Федерации. </w:t>
            </w:r>
          </w:p>
          <w:p w:rsidR="002236D4" w:rsidRPr="006364BA" w:rsidRDefault="002236D4" w:rsidP="002236D4">
            <w:pPr>
              <w:pStyle w:val="a6"/>
              <w:rPr>
                <w:bCs/>
                <w:sz w:val="24"/>
                <w:szCs w:val="24"/>
              </w:rPr>
            </w:pPr>
            <w:r w:rsidRPr="006364BA">
              <w:rPr>
                <w:bCs/>
                <w:sz w:val="24"/>
                <w:szCs w:val="24"/>
              </w:rPr>
              <w:t>В течение 3 рабочих дней с момента заключения дог</w:t>
            </w:r>
            <w:r w:rsidRPr="006364BA">
              <w:rPr>
                <w:bCs/>
                <w:sz w:val="24"/>
                <w:szCs w:val="24"/>
              </w:rPr>
              <w:t>о</w:t>
            </w:r>
            <w:r w:rsidRPr="006364BA">
              <w:rPr>
                <w:bCs/>
                <w:sz w:val="24"/>
                <w:szCs w:val="24"/>
              </w:rPr>
              <w:t>вора, муниципальное имущество передается арендат</w:t>
            </w:r>
            <w:r w:rsidRPr="006364BA">
              <w:rPr>
                <w:bCs/>
                <w:sz w:val="24"/>
                <w:szCs w:val="24"/>
              </w:rPr>
              <w:t>о</w:t>
            </w:r>
            <w:r w:rsidRPr="006364BA">
              <w:rPr>
                <w:bCs/>
                <w:sz w:val="24"/>
                <w:szCs w:val="24"/>
              </w:rPr>
              <w:lastRenderedPageBreak/>
              <w:t>ру или ссудополучателю по акту приема-передачи. Акт приема-передачи подписывают стороны договора.</w:t>
            </w:r>
          </w:p>
          <w:p w:rsidR="00CE5C27" w:rsidRPr="006364BA" w:rsidRDefault="002236D4" w:rsidP="002236D4">
            <w:pPr>
              <w:pStyle w:val="a6"/>
              <w:rPr>
                <w:bCs/>
                <w:sz w:val="24"/>
                <w:szCs w:val="24"/>
              </w:rPr>
            </w:pPr>
            <w:r w:rsidRPr="006364BA">
              <w:rPr>
                <w:bCs/>
                <w:sz w:val="24"/>
                <w:szCs w:val="24"/>
              </w:rPr>
              <w:t>В случае заключения договора аренды на срок более 1 года, специалист администрации  предоставляет аре</w:t>
            </w:r>
            <w:r w:rsidRPr="006364BA">
              <w:rPr>
                <w:bCs/>
                <w:sz w:val="24"/>
                <w:szCs w:val="24"/>
              </w:rPr>
              <w:t>н</w:t>
            </w:r>
            <w:r w:rsidRPr="006364BA">
              <w:rPr>
                <w:bCs/>
                <w:sz w:val="24"/>
                <w:szCs w:val="24"/>
              </w:rPr>
              <w:t>датору или ссудополучателю необходимый пакет д</w:t>
            </w:r>
            <w:r w:rsidRPr="006364BA">
              <w:rPr>
                <w:bCs/>
                <w:sz w:val="24"/>
                <w:szCs w:val="24"/>
              </w:rPr>
              <w:t>о</w:t>
            </w:r>
            <w:r w:rsidRPr="006364BA">
              <w:rPr>
                <w:bCs/>
                <w:sz w:val="24"/>
                <w:szCs w:val="24"/>
              </w:rPr>
              <w:t>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ним.</w:t>
            </w:r>
          </w:p>
        </w:tc>
        <w:tc>
          <w:tcPr>
            <w:tcW w:w="1843" w:type="dxa"/>
          </w:tcPr>
          <w:p w:rsidR="00CE5C27" w:rsidRPr="006364BA" w:rsidRDefault="004F7870" w:rsidP="004F7870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lastRenderedPageBreak/>
              <w:t>3 рабочих дня с момента з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ключения д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говора.</w:t>
            </w:r>
          </w:p>
        </w:tc>
        <w:tc>
          <w:tcPr>
            <w:tcW w:w="1898" w:type="dxa"/>
          </w:tcPr>
          <w:p w:rsidR="00CE5C27" w:rsidRPr="006364BA" w:rsidRDefault="00CE5C27" w:rsidP="00B4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Специалист, о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ветственный за предоставл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ние муниц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пальной услуги, специалист МФЦ</w:t>
            </w:r>
            <w:r w:rsidR="006D0CA9" w:rsidRPr="0063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E5C27" w:rsidRPr="006364BA" w:rsidRDefault="002236D4" w:rsidP="0022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504" w:type="dxa"/>
          </w:tcPr>
          <w:p w:rsidR="00CE5C27" w:rsidRPr="006364BA" w:rsidRDefault="00AC1DE5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7E" w:rsidRPr="006364BA" w:rsidRDefault="0043407E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7E" w:rsidTr="00272147">
        <w:trPr>
          <w:trHeight w:val="423"/>
        </w:trPr>
        <w:tc>
          <w:tcPr>
            <w:tcW w:w="15559" w:type="dxa"/>
            <w:gridSpan w:val="7"/>
          </w:tcPr>
          <w:p w:rsidR="0043407E" w:rsidRDefault="0043407E" w:rsidP="00AC1DE5">
            <w:pPr>
              <w:jc w:val="center"/>
              <w:rPr>
                <w:rFonts w:ascii="Times New Roman" w:hAnsi="Times New Roman" w:cs="Times New Roman"/>
              </w:rPr>
            </w:pPr>
            <w:r w:rsidRPr="00852550">
              <w:rPr>
                <w:rFonts w:ascii="Times New Roman" w:hAnsi="Times New Roman"/>
                <w:b/>
                <w:bCs/>
              </w:rPr>
              <w:lastRenderedPageBreak/>
              <w:t>2. Наименование «</w:t>
            </w:r>
            <w:proofErr w:type="spellStart"/>
            <w:r w:rsidRPr="00852550">
              <w:rPr>
                <w:rFonts w:ascii="Times New Roman" w:hAnsi="Times New Roman"/>
                <w:b/>
                <w:bCs/>
              </w:rPr>
              <w:t>подуслуги</w:t>
            </w:r>
            <w:proofErr w:type="spellEnd"/>
            <w:r w:rsidRPr="00852550">
              <w:rPr>
                <w:rFonts w:ascii="Times New Roman" w:hAnsi="Times New Roman"/>
                <w:b/>
                <w:bCs/>
              </w:rPr>
              <w:t>» 2:  Предоставление в аренду и безвозмездное пользование муниципального имущества на торгах.</w:t>
            </w:r>
          </w:p>
        </w:tc>
      </w:tr>
      <w:tr w:rsidR="0043494E" w:rsidTr="0043407E">
        <w:trPr>
          <w:trHeight w:val="423"/>
        </w:trPr>
        <w:tc>
          <w:tcPr>
            <w:tcW w:w="560" w:type="dxa"/>
          </w:tcPr>
          <w:p w:rsidR="0043494E" w:rsidRPr="006364BA" w:rsidRDefault="0043494E" w:rsidP="005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4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9" w:type="dxa"/>
          </w:tcPr>
          <w:p w:rsidR="0043494E" w:rsidRPr="006364BA" w:rsidRDefault="0043494E" w:rsidP="0043494E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- прием и регис</w:t>
            </w:r>
            <w:r w:rsidRPr="006364BA">
              <w:rPr>
                <w:sz w:val="24"/>
                <w:szCs w:val="24"/>
              </w:rPr>
              <w:t>т</w:t>
            </w:r>
            <w:r w:rsidRPr="006364BA">
              <w:rPr>
                <w:sz w:val="24"/>
                <w:szCs w:val="24"/>
              </w:rPr>
              <w:t>рация заявления и прилагаемых к нему документов</w:t>
            </w:r>
          </w:p>
          <w:p w:rsidR="0043494E" w:rsidRPr="006364BA" w:rsidRDefault="0043494E" w:rsidP="0043494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944" w:type="dxa"/>
          </w:tcPr>
          <w:p w:rsidR="0043494E" w:rsidRPr="006364BA" w:rsidRDefault="0043494E" w:rsidP="0043494E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 xml:space="preserve">   Специалист  ответственный за прием документов:</w:t>
            </w:r>
          </w:p>
          <w:p w:rsidR="0043494E" w:rsidRPr="006364BA" w:rsidRDefault="0043494E" w:rsidP="0043494E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- устанавливает предмет обращения, устанавливает личность заявителя, проверяет документ, удостов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ряющий личность заявителя;</w:t>
            </w:r>
          </w:p>
          <w:p w:rsidR="0043494E" w:rsidRPr="006364BA" w:rsidRDefault="0043494E" w:rsidP="0043494E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- проверяет полномочия представителя гражданина действовать от его имени, полномочия представителя юридического лица действовать от имени юридическ</w:t>
            </w:r>
            <w:r w:rsidRPr="006364BA">
              <w:rPr>
                <w:sz w:val="24"/>
                <w:szCs w:val="24"/>
              </w:rPr>
              <w:t>о</w:t>
            </w:r>
            <w:r w:rsidRPr="006364BA">
              <w:rPr>
                <w:sz w:val="24"/>
                <w:szCs w:val="24"/>
              </w:rPr>
              <w:t>го лица;</w:t>
            </w:r>
          </w:p>
          <w:p w:rsidR="0043494E" w:rsidRPr="006364BA" w:rsidRDefault="0043494E" w:rsidP="0043494E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- проверяет соответствие заявления установленным требованиям;</w:t>
            </w:r>
          </w:p>
          <w:p w:rsidR="0043494E" w:rsidRPr="006364BA" w:rsidRDefault="0043494E" w:rsidP="0043494E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- сверяет копии документов с их подлинниками, зав</w:t>
            </w:r>
            <w:r w:rsidRPr="006364BA">
              <w:rPr>
                <w:sz w:val="24"/>
                <w:szCs w:val="24"/>
              </w:rPr>
              <w:t>е</w:t>
            </w:r>
            <w:r w:rsidRPr="006364BA">
              <w:rPr>
                <w:sz w:val="24"/>
                <w:szCs w:val="24"/>
              </w:rPr>
              <w:t>ряет их и возвращает подлинники заявителю;</w:t>
            </w:r>
          </w:p>
          <w:p w:rsidR="0043494E" w:rsidRPr="006364BA" w:rsidRDefault="0043494E" w:rsidP="0043494E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</w:t>
            </w:r>
            <w:r w:rsidRPr="006364BA">
              <w:rPr>
                <w:sz w:val="24"/>
                <w:szCs w:val="24"/>
              </w:rPr>
              <w:t>п</w:t>
            </w:r>
            <w:r w:rsidRPr="006364BA">
              <w:rPr>
                <w:sz w:val="24"/>
                <w:szCs w:val="24"/>
              </w:rPr>
              <w:t xml:space="preserve">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</w:t>
            </w:r>
            <w:r w:rsidRPr="006364BA">
              <w:rPr>
                <w:sz w:val="24"/>
                <w:szCs w:val="24"/>
              </w:rPr>
              <w:lastRenderedPageBreak/>
              <w:t>позволяет однозначно истолковать их содержание;</w:t>
            </w:r>
          </w:p>
          <w:p w:rsidR="0043494E" w:rsidRPr="006364BA" w:rsidRDefault="0043494E" w:rsidP="0043494E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- регистрирует заявление с прилагаемым комплектом документов;</w:t>
            </w:r>
          </w:p>
          <w:p w:rsidR="0043494E" w:rsidRPr="006364BA" w:rsidRDefault="0043494E" w:rsidP="0043494E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t>- выдает расписку в получении документов по уст</w:t>
            </w:r>
            <w:r w:rsidRPr="006364BA">
              <w:rPr>
                <w:sz w:val="24"/>
                <w:szCs w:val="24"/>
              </w:rPr>
              <w:t>а</w:t>
            </w:r>
            <w:r w:rsidRPr="006364BA">
              <w:rPr>
                <w:sz w:val="24"/>
                <w:szCs w:val="24"/>
              </w:rPr>
              <w:t>новленной форме с указанием перечня документов и даты их получения.</w:t>
            </w:r>
          </w:p>
        </w:tc>
        <w:tc>
          <w:tcPr>
            <w:tcW w:w="1843" w:type="dxa"/>
          </w:tcPr>
          <w:p w:rsidR="0043494E" w:rsidRPr="006364BA" w:rsidRDefault="0043494E" w:rsidP="0043494E">
            <w:pPr>
              <w:pStyle w:val="a6"/>
              <w:rPr>
                <w:sz w:val="24"/>
                <w:szCs w:val="24"/>
              </w:rPr>
            </w:pPr>
            <w:r w:rsidRPr="006364BA">
              <w:rPr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1898" w:type="dxa"/>
          </w:tcPr>
          <w:p w:rsidR="0043494E" w:rsidRPr="006364BA" w:rsidRDefault="0043494E" w:rsidP="0043494E">
            <w:pPr>
              <w:tabs>
                <w:tab w:val="center" w:pos="1464"/>
              </w:tabs>
              <w:rPr>
                <w:rFonts w:ascii="Times New Roman" w:hAnsi="Times New Roman"/>
                <w:sz w:val="24"/>
                <w:szCs w:val="24"/>
              </w:rPr>
            </w:pPr>
            <w:r w:rsidRPr="006364BA"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6364BA">
              <w:rPr>
                <w:rFonts w:ascii="Times New Roman" w:hAnsi="Times New Roman"/>
                <w:sz w:val="24"/>
                <w:szCs w:val="24"/>
              </w:rPr>
              <w:t>д</w:t>
            </w:r>
            <w:r w:rsidRPr="006364BA">
              <w:rPr>
                <w:rFonts w:ascii="Times New Roman" w:hAnsi="Times New Roman"/>
                <w:sz w:val="24"/>
                <w:szCs w:val="24"/>
              </w:rPr>
              <w:t>министрации, МФЦ</w:t>
            </w:r>
          </w:p>
        </w:tc>
        <w:tc>
          <w:tcPr>
            <w:tcW w:w="1701" w:type="dxa"/>
          </w:tcPr>
          <w:p w:rsidR="0043494E" w:rsidRPr="006364BA" w:rsidRDefault="0043494E" w:rsidP="0043494E">
            <w:pPr>
              <w:rPr>
                <w:rFonts w:ascii="Times New Roman" w:hAnsi="Times New Roman"/>
                <w:sz w:val="24"/>
                <w:szCs w:val="24"/>
              </w:rPr>
            </w:pPr>
            <w:r w:rsidRPr="006364BA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6364BA">
              <w:rPr>
                <w:rFonts w:ascii="Times New Roman" w:hAnsi="Times New Roman"/>
                <w:sz w:val="24"/>
                <w:szCs w:val="24"/>
              </w:rPr>
              <w:t>а</w:t>
            </w:r>
            <w:r w:rsidRPr="006364BA">
              <w:rPr>
                <w:rFonts w:ascii="Times New Roman" w:hAnsi="Times New Roman"/>
                <w:sz w:val="24"/>
                <w:szCs w:val="24"/>
              </w:rPr>
              <w:t>ционное обеспечение, технологич</w:t>
            </w:r>
            <w:r w:rsidRPr="006364BA">
              <w:rPr>
                <w:rFonts w:ascii="Times New Roman" w:hAnsi="Times New Roman"/>
                <w:sz w:val="24"/>
                <w:szCs w:val="24"/>
              </w:rPr>
              <w:t>е</w:t>
            </w:r>
            <w:r w:rsidRPr="006364BA">
              <w:rPr>
                <w:rFonts w:ascii="Times New Roman" w:hAnsi="Times New Roman"/>
                <w:sz w:val="24"/>
                <w:szCs w:val="24"/>
              </w:rPr>
              <w:t>ское обесп</w:t>
            </w:r>
            <w:r w:rsidRPr="006364BA">
              <w:rPr>
                <w:rFonts w:ascii="Times New Roman" w:hAnsi="Times New Roman"/>
                <w:sz w:val="24"/>
                <w:szCs w:val="24"/>
              </w:rPr>
              <w:t>е</w:t>
            </w:r>
            <w:r w:rsidRPr="006364BA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</w:tc>
        <w:tc>
          <w:tcPr>
            <w:tcW w:w="1504" w:type="dxa"/>
          </w:tcPr>
          <w:p w:rsidR="0043494E" w:rsidRPr="006364BA" w:rsidRDefault="0043494E" w:rsidP="0043494E">
            <w:pPr>
              <w:rPr>
                <w:rFonts w:ascii="Times New Roman" w:hAnsi="Times New Roman"/>
                <w:sz w:val="24"/>
                <w:szCs w:val="24"/>
              </w:rPr>
            </w:pPr>
            <w:r w:rsidRPr="006364BA">
              <w:rPr>
                <w:rFonts w:ascii="Times New Roman" w:hAnsi="Times New Roman"/>
                <w:sz w:val="24"/>
                <w:szCs w:val="24"/>
              </w:rPr>
              <w:t>Прилож</w:t>
            </w:r>
            <w:r w:rsidRPr="006364BA">
              <w:rPr>
                <w:rFonts w:ascii="Times New Roman" w:hAnsi="Times New Roman"/>
                <w:sz w:val="24"/>
                <w:szCs w:val="24"/>
              </w:rPr>
              <w:t>е</w:t>
            </w:r>
            <w:r w:rsidRPr="006364BA">
              <w:rPr>
                <w:rFonts w:ascii="Times New Roman" w:hAnsi="Times New Roman"/>
                <w:sz w:val="24"/>
                <w:szCs w:val="24"/>
              </w:rPr>
              <w:t>ние №</w:t>
            </w:r>
            <w:r w:rsidR="00CC362F" w:rsidRPr="006364B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43494E" w:rsidRPr="006364BA" w:rsidRDefault="0043494E" w:rsidP="0043494E">
            <w:pPr>
              <w:rPr>
                <w:rFonts w:ascii="Times New Roman" w:hAnsi="Times New Roman"/>
                <w:sz w:val="24"/>
                <w:szCs w:val="24"/>
              </w:rPr>
            </w:pPr>
            <w:r w:rsidRPr="006364BA">
              <w:rPr>
                <w:rFonts w:ascii="Times New Roman" w:hAnsi="Times New Roman"/>
                <w:sz w:val="24"/>
                <w:szCs w:val="24"/>
              </w:rPr>
              <w:t>Прилож</w:t>
            </w:r>
            <w:r w:rsidRPr="006364BA">
              <w:rPr>
                <w:rFonts w:ascii="Times New Roman" w:hAnsi="Times New Roman"/>
                <w:sz w:val="24"/>
                <w:szCs w:val="24"/>
              </w:rPr>
              <w:t>е</w:t>
            </w:r>
            <w:r w:rsidRPr="006364BA">
              <w:rPr>
                <w:rFonts w:ascii="Times New Roman" w:hAnsi="Times New Roman"/>
                <w:sz w:val="24"/>
                <w:szCs w:val="24"/>
              </w:rPr>
              <w:t>ние №</w:t>
            </w:r>
            <w:r w:rsidR="00CC362F" w:rsidRPr="006364B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43494E" w:rsidRPr="006364BA" w:rsidRDefault="0043494E" w:rsidP="00434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4B8" w:rsidTr="0043407E">
        <w:trPr>
          <w:trHeight w:val="423"/>
        </w:trPr>
        <w:tc>
          <w:tcPr>
            <w:tcW w:w="560" w:type="dxa"/>
          </w:tcPr>
          <w:p w:rsidR="001D04B8" w:rsidRDefault="001D04B8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09" w:type="dxa"/>
          </w:tcPr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r w:rsidRPr="001D04B8">
              <w:rPr>
                <w:sz w:val="24"/>
                <w:szCs w:val="24"/>
              </w:rPr>
              <w:t>рассмотрение з</w:t>
            </w:r>
            <w:r w:rsidRPr="001D04B8">
              <w:rPr>
                <w:sz w:val="24"/>
                <w:szCs w:val="24"/>
              </w:rPr>
              <w:t>а</w:t>
            </w:r>
            <w:r w:rsidRPr="001D04B8">
              <w:rPr>
                <w:sz w:val="24"/>
                <w:szCs w:val="24"/>
              </w:rPr>
              <w:t>явления с док</w:t>
            </w:r>
            <w:r w:rsidRPr="001D04B8">
              <w:rPr>
                <w:sz w:val="24"/>
                <w:szCs w:val="24"/>
              </w:rPr>
              <w:t>у</w:t>
            </w:r>
            <w:r w:rsidRPr="001D04B8">
              <w:rPr>
                <w:sz w:val="24"/>
                <w:szCs w:val="24"/>
              </w:rPr>
              <w:t>ментами</w:t>
            </w:r>
          </w:p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944" w:type="dxa"/>
          </w:tcPr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r w:rsidRPr="001D04B8">
              <w:rPr>
                <w:sz w:val="24"/>
                <w:szCs w:val="24"/>
              </w:rPr>
              <w:t>Специалист:</w:t>
            </w:r>
          </w:p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r w:rsidRPr="001D04B8">
              <w:rPr>
                <w:sz w:val="24"/>
                <w:szCs w:val="24"/>
              </w:rPr>
              <w:t>- проверяет наличие в реестре муниципальной собс</w:t>
            </w:r>
            <w:r w:rsidRPr="001D04B8">
              <w:rPr>
                <w:sz w:val="24"/>
                <w:szCs w:val="24"/>
              </w:rPr>
              <w:t>т</w:t>
            </w:r>
            <w:r w:rsidRPr="001D04B8">
              <w:rPr>
                <w:sz w:val="24"/>
                <w:szCs w:val="24"/>
              </w:rPr>
              <w:t>венности  записей о запрашиваемом имуществе, и с</w:t>
            </w:r>
            <w:r w:rsidRPr="001D04B8">
              <w:rPr>
                <w:sz w:val="24"/>
                <w:szCs w:val="24"/>
              </w:rPr>
              <w:t>о</w:t>
            </w:r>
            <w:r w:rsidRPr="001D04B8">
              <w:rPr>
                <w:sz w:val="24"/>
                <w:szCs w:val="24"/>
              </w:rPr>
              <w:t>ответствие данных об этом объекте, содержащихся в Реестре, данным, содержащимся в документах на пр</w:t>
            </w:r>
            <w:r w:rsidRPr="001D04B8">
              <w:rPr>
                <w:sz w:val="24"/>
                <w:szCs w:val="24"/>
              </w:rPr>
              <w:t>е</w:t>
            </w:r>
            <w:r w:rsidRPr="001D04B8">
              <w:rPr>
                <w:sz w:val="24"/>
                <w:szCs w:val="24"/>
              </w:rPr>
              <w:t>доставление муниципального имущества:</w:t>
            </w:r>
          </w:p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r w:rsidRPr="001D04B8">
              <w:rPr>
                <w:sz w:val="24"/>
                <w:szCs w:val="24"/>
              </w:rPr>
              <w:t>- устанавливает наличие или отсутствие прав третьих лиц на запрашиваемое имущество;</w:t>
            </w:r>
          </w:p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r w:rsidRPr="001D04B8">
              <w:rPr>
                <w:sz w:val="24"/>
                <w:szCs w:val="24"/>
              </w:rPr>
              <w:t>- проверяет сведения о наличии в  ранее заключенных договоров аренды, безвозмездного пользования мун</w:t>
            </w:r>
            <w:r w:rsidRPr="001D04B8">
              <w:rPr>
                <w:sz w:val="24"/>
                <w:szCs w:val="24"/>
              </w:rPr>
              <w:t>и</w:t>
            </w:r>
            <w:r w:rsidRPr="001D04B8">
              <w:rPr>
                <w:sz w:val="24"/>
                <w:szCs w:val="24"/>
              </w:rPr>
              <w:t>ципального имущества с участием заявителя на стор</w:t>
            </w:r>
            <w:r w:rsidRPr="001D04B8">
              <w:rPr>
                <w:sz w:val="24"/>
                <w:szCs w:val="24"/>
              </w:rPr>
              <w:t>о</w:t>
            </w:r>
            <w:r w:rsidRPr="001D04B8">
              <w:rPr>
                <w:sz w:val="24"/>
                <w:szCs w:val="24"/>
              </w:rPr>
              <w:t>не арендатора.</w:t>
            </w:r>
          </w:p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r w:rsidRPr="001D04B8">
              <w:rPr>
                <w:sz w:val="24"/>
                <w:szCs w:val="24"/>
              </w:rPr>
              <w:t>В случае выявления таких договоров устанавливается факт наличия или отсутствия  задолженности по пл</w:t>
            </w:r>
            <w:r w:rsidRPr="001D04B8">
              <w:rPr>
                <w:sz w:val="24"/>
                <w:szCs w:val="24"/>
              </w:rPr>
              <w:t>а</w:t>
            </w:r>
            <w:r w:rsidRPr="001D04B8">
              <w:rPr>
                <w:sz w:val="24"/>
                <w:szCs w:val="24"/>
              </w:rPr>
              <w:t>тежам по данным договорам.</w:t>
            </w:r>
          </w:p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r w:rsidRPr="001D04B8">
              <w:rPr>
                <w:sz w:val="24"/>
                <w:szCs w:val="24"/>
              </w:rPr>
              <w:t xml:space="preserve">  Осуществляет  экспертизу представленных учред</w:t>
            </w:r>
            <w:r w:rsidRPr="001D04B8">
              <w:rPr>
                <w:sz w:val="24"/>
                <w:szCs w:val="24"/>
              </w:rPr>
              <w:t>и</w:t>
            </w:r>
            <w:r w:rsidRPr="001D04B8">
              <w:rPr>
                <w:sz w:val="24"/>
                <w:szCs w:val="24"/>
              </w:rPr>
              <w:t>тельных документов (устав, учредительный договор) и документов, подтверждающих полномочия представ</w:t>
            </w:r>
            <w:r w:rsidRPr="001D04B8">
              <w:rPr>
                <w:sz w:val="24"/>
                <w:szCs w:val="24"/>
              </w:rPr>
              <w:t>и</w:t>
            </w:r>
            <w:r w:rsidRPr="001D04B8">
              <w:rPr>
                <w:sz w:val="24"/>
                <w:szCs w:val="24"/>
              </w:rPr>
              <w:t>теля  заявителя на заключение соответствующего дог</w:t>
            </w:r>
            <w:r w:rsidRPr="001D04B8">
              <w:rPr>
                <w:sz w:val="24"/>
                <w:szCs w:val="24"/>
              </w:rPr>
              <w:t>о</w:t>
            </w:r>
            <w:r w:rsidRPr="001D04B8">
              <w:rPr>
                <w:sz w:val="24"/>
                <w:szCs w:val="24"/>
              </w:rPr>
              <w:t>вора на предмет наличия данных полномочий.</w:t>
            </w:r>
          </w:p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r w:rsidRPr="001D04B8">
              <w:rPr>
                <w:sz w:val="24"/>
                <w:szCs w:val="24"/>
              </w:rPr>
              <w:t>При установлении фактов отсутствия необходимых документов, несоответствия представленных докуме</w:t>
            </w:r>
            <w:r w:rsidRPr="001D04B8">
              <w:rPr>
                <w:sz w:val="24"/>
                <w:szCs w:val="24"/>
              </w:rPr>
              <w:t>н</w:t>
            </w:r>
            <w:r w:rsidRPr="001D04B8">
              <w:rPr>
                <w:sz w:val="24"/>
                <w:szCs w:val="24"/>
              </w:rPr>
              <w:t>тов требованиям административного регламента, сп</w:t>
            </w:r>
            <w:r w:rsidRPr="001D04B8">
              <w:rPr>
                <w:sz w:val="24"/>
                <w:szCs w:val="24"/>
              </w:rPr>
              <w:t>е</w:t>
            </w:r>
            <w:r w:rsidRPr="001D04B8">
              <w:rPr>
                <w:sz w:val="24"/>
                <w:szCs w:val="24"/>
              </w:rPr>
              <w:t>циалист администрации  уведомляет заявителя о нал</w:t>
            </w:r>
            <w:r w:rsidRPr="001D04B8">
              <w:rPr>
                <w:sz w:val="24"/>
                <w:szCs w:val="24"/>
              </w:rPr>
              <w:t>и</w:t>
            </w:r>
            <w:r w:rsidRPr="001D04B8">
              <w:rPr>
                <w:sz w:val="24"/>
                <w:szCs w:val="24"/>
              </w:rPr>
              <w:t>чии препятствий для предоставления муниципального имущества в аренду безвозмездное пользование, об</w:t>
            </w:r>
            <w:r w:rsidRPr="001D04B8">
              <w:rPr>
                <w:sz w:val="24"/>
                <w:szCs w:val="24"/>
              </w:rPr>
              <w:t>ъ</w:t>
            </w:r>
            <w:r w:rsidRPr="001D04B8">
              <w:rPr>
                <w:sz w:val="24"/>
                <w:szCs w:val="24"/>
              </w:rPr>
              <w:t>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proofErr w:type="gramStart"/>
            <w:r w:rsidRPr="001D04B8">
              <w:rPr>
                <w:sz w:val="24"/>
                <w:szCs w:val="24"/>
              </w:rPr>
              <w:t>При</w:t>
            </w:r>
            <w:proofErr w:type="gramEnd"/>
            <w:r w:rsidR="006A0336">
              <w:rPr>
                <w:sz w:val="24"/>
                <w:szCs w:val="24"/>
              </w:rPr>
              <w:t xml:space="preserve"> </w:t>
            </w:r>
            <w:proofErr w:type="gramStart"/>
            <w:r w:rsidRPr="001D04B8">
              <w:rPr>
                <w:sz w:val="24"/>
                <w:szCs w:val="24"/>
              </w:rPr>
              <w:t>предоставление</w:t>
            </w:r>
            <w:proofErr w:type="gramEnd"/>
            <w:r w:rsidRPr="001D04B8">
              <w:rPr>
                <w:sz w:val="24"/>
                <w:szCs w:val="24"/>
              </w:rPr>
              <w:t xml:space="preserve"> муниципального имущества на торгах к заявлению (заявке) прилагается подписанная претендентом опись (в двух экземплярах) предста</w:t>
            </w:r>
            <w:r w:rsidRPr="001D04B8">
              <w:rPr>
                <w:sz w:val="24"/>
                <w:szCs w:val="24"/>
              </w:rPr>
              <w:t>в</w:t>
            </w:r>
            <w:r w:rsidRPr="001D04B8">
              <w:rPr>
                <w:sz w:val="24"/>
                <w:szCs w:val="24"/>
              </w:rPr>
              <w:lastRenderedPageBreak/>
              <w:t>ленных им документов, один экземпляр которой выд</w:t>
            </w:r>
            <w:r w:rsidRPr="001D04B8">
              <w:rPr>
                <w:sz w:val="24"/>
                <w:szCs w:val="24"/>
              </w:rPr>
              <w:t>а</w:t>
            </w:r>
            <w:r w:rsidRPr="001D04B8">
              <w:rPr>
                <w:sz w:val="24"/>
                <w:szCs w:val="24"/>
              </w:rPr>
              <w:t>ется претенденту с отметкой специалиста о принятии документов;</w:t>
            </w:r>
          </w:p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r w:rsidRPr="001D04B8">
              <w:rPr>
                <w:sz w:val="24"/>
                <w:szCs w:val="24"/>
              </w:rPr>
              <w:t>Заявление регистрируется специалистом в журнале р</w:t>
            </w:r>
            <w:r w:rsidRPr="001D04B8">
              <w:rPr>
                <w:sz w:val="24"/>
                <w:szCs w:val="24"/>
              </w:rPr>
              <w:t>е</w:t>
            </w:r>
            <w:r w:rsidRPr="001D04B8">
              <w:rPr>
                <w:sz w:val="24"/>
                <w:szCs w:val="24"/>
              </w:rPr>
              <w:t>гистрации заявок с указанием в нем даты и времени подачи заявления, а также порядкового номера:</w:t>
            </w:r>
          </w:p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r w:rsidRPr="001D04B8">
              <w:rPr>
                <w:sz w:val="24"/>
                <w:szCs w:val="24"/>
              </w:rPr>
              <w:t>- один претендент имеет право подать только одну з</w:t>
            </w:r>
            <w:r w:rsidRPr="001D04B8">
              <w:rPr>
                <w:sz w:val="24"/>
                <w:szCs w:val="24"/>
              </w:rPr>
              <w:t>а</w:t>
            </w:r>
            <w:r w:rsidRPr="001D04B8">
              <w:rPr>
                <w:sz w:val="24"/>
                <w:szCs w:val="24"/>
              </w:rPr>
              <w:t>явку на участие в аукционе или конкурсе;</w:t>
            </w:r>
          </w:p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r w:rsidRPr="001D04B8">
              <w:rPr>
                <w:sz w:val="24"/>
                <w:szCs w:val="24"/>
              </w:rPr>
              <w:t>- претендент имеет право отозвать поданную заявку до окончания срока приема заявок, в письменной форме уведомив об этом специалиста. Отзыв заявки регис</w:t>
            </w:r>
            <w:r w:rsidRPr="001D04B8">
              <w:rPr>
                <w:sz w:val="24"/>
                <w:szCs w:val="24"/>
              </w:rPr>
              <w:t>т</w:t>
            </w:r>
            <w:r w:rsidRPr="001D04B8">
              <w:rPr>
                <w:sz w:val="24"/>
                <w:szCs w:val="24"/>
              </w:rPr>
              <w:t>рируется в журнале приема заявок. Заявителю возвр</w:t>
            </w:r>
            <w:r w:rsidRPr="001D04B8">
              <w:rPr>
                <w:sz w:val="24"/>
                <w:szCs w:val="24"/>
              </w:rPr>
              <w:t>а</w:t>
            </w:r>
            <w:r w:rsidRPr="001D04B8">
              <w:rPr>
                <w:sz w:val="24"/>
                <w:szCs w:val="24"/>
              </w:rPr>
              <w:t>щается пакет поданных им документов и внесенный задаток в течение 5-ти рабочих дней после отзыва з</w:t>
            </w:r>
            <w:r w:rsidRPr="001D04B8">
              <w:rPr>
                <w:sz w:val="24"/>
                <w:szCs w:val="24"/>
              </w:rPr>
              <w:t>а</w:t>
            </w:r>
            <w:r w:rsidRPr="001D04B8">
              <w:rPr>
                <w:sz w:val="24"/>
                <w:szCs w:val="24"/>
              </w:rPr>
              <w:t>явки;</w:t>
            </w:r>
          </w:p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r w:rsidRPr="001D04B8">
              <w:rPr>
                <w:sz w:val="24"/>
                <w:szCs w:val="24"/>
              </w:rPr>
              <w:t>Заявка регистрируется специалистом в день её подачи заявителем с указанием даты и времени подачи заявки.</w:t>
            </w:r>
          </w:p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r w:rsidRPr="001D04B8">
              <w:rPr>
                <w:sz w:val="24"/>
                <w:szCs w:val="24"/>
              </w:rPr>
              <w:t>Процедура принятия решения о признании заявителя участником торгов.</w:t>
            </w:r>
          </w:p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r w:rsidRPr="001D04B8">
              <w:rPr>
                <w:sz w:val="24"/>
                <w:szCs w:val="24"/>
              </w:rPr>
              <w:t>По результатам рассмотрения заявки комиссией пр</w:t>
            </w:r>
            <w:r w:rsidRPr="001D04B8">
              <w:rPr>
                <w:sz w:val="24"/>
                <w:szCs w:val="24"/>
              </w:rPr>
              <w:t>и</w:t>
            </w:r>
            <w:r w:rsidRPr="001D04B8">
              <w:rPr>
                <w:sz w:val="24"/>
                <w:szCs w:val="24"/>
              </w:rPr>
              <w:t>нимается решение о допуске заявителя к торгам на право заключения договора аренды муниципального имущества либо об отказе в приеме заявки.</w:t>
            </w:r>
          </w:p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r w:rsidRPr="001D04B8">
              <w:rPr>
                <w:sz w:val="24"/>
                <w:szCs w:val="24"/>
              </w:rPr>
              <w:t>Специалист оформляет Протокол заседания комиссии, на которой претенденты признаются участниками то</w:t>
            </w:r>
            <w:r w:rsidRPr="001D04B8">
              <w:rPr>
                <w:sz w:val="24"/>
                <w:szCs w:val="24"/>
              </w:rPr>
              <w:t>р</w:t>
            </w:r>
            <w:r w:rsidRPr="001D04B8">
              <w:rPr>
                <w:sz w:val="24"/>
                <w:szCs w:val="24"/>
              </w:rPr>
              <w:t>гов.</w:t>
            </w:r>
          </w:p>
        </w:tc>
        <w:tc>
          <w:tcPr>
            <w:tcW w:w="1843" w:type="dxa"/>
          </w:tcPr>
          <w:p w:rsidR="001D04B8" w:rsidRPr="001D04B8" w:rsidRDefault="001D04B8" w:rsidP="001D04B8">
            <w:pPr>
              <w:pStyle w:val="a6"/>
              <w:rPr>
                <w:sz w:val="24"/>
                <w:szCs w:val="24"/>
              </w:rPr>
            </w:pPr>
            <w:r w:rsidRPr="001D04B8">
              <w:rPr>
                <w:sz w:val="24"/>
                <w:szCs w:val="24"/>
              </w:rPr>
              <w:lastRenderedPageBreak/>
              <w:t>Не более 10 дней</w:t>
            </w:r>
          </w:p>
        </w:tc>
        <w:tc>
          <w:tcPr>
            <w:tcW w:w="1898" w:type="dxa"/>
          </w:tcPr>
          <w:p w:rsidR="001D04B8" w:rsidRPr="001D04B8" w:rsidRDefault="001D04B8" w:rsidP="001D04B8">
            <w:pPr>
              <w:tabs>
                <w:tab w:val="center" w:pos="1464"/>
              </w:tabs>
              <w:rPr>
                <w:rFonts w:ascii="Times New Roman" w:hAnsi="Times New Roman"/>
                <w:sz w:val="24"/>
                <w:szCs w:val="24"/>
              </w:rPr>
            </w:pPr>
            <w:r w:rsidRPr="001D04B8"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1D04B8">
              <w:rPr>
                <w:rFonts w:ascii="Times New Roman" w:hAnsi="Times New Roman"/>
                <w:sz w:val="24"/>
                <w:szCs w:val="24"/>
              </w:rPr>
              <w:t>д</w:t>
            </w:r>
            <w:r w:rsidRPr="001D04B8">
              <w:rPr>
                <w:rFonts w:ascii="Times New Roman" w:hAnsi="Times New Roman"/>
                <w:sz w:val="24"/>
                <w:szCs w:val="24"/>
              </w:rPr>
              <w:t>министрации</w:t>
            </w:r>
          </w:p>
        </w:tc>
        <w:tc>
          <w:tcPr>
            <w:tcW w:w="1701" w:type="dxa"/>
          </w:tcPr>
          <w:p w:rsidR="001D04B8" w:rsidRPr="001D04B8" w:rsidRDefault="001D04B8" w:rsidP="001D04B8">
            <w:pPr>
              <w:rPr>
                <w:rFonts w:ascii="Times New Roman" w:hAnsi="Times New Roman"/>
                <w:sz w:val="24"/>
                <w:szCs w:val="24"/>
              </w:rPr>
            </w:pPr>
            <w:r w:rsidRPr="001D04B8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1D04B8">
              <w:rPr>
                <w:rFonts w:ascii="Times New Roman" w:hAnsi="Times New Roman"/>
                <w:sz w:val="24"/>
                <w:szCs w:val="24"/>
              </w:rPr>
              <w:t>а</w:t>
            </w:r>
            <w:r w:rsidRPr="001D04B8">
              <w:rPr>
                <w:rFonts w:ascii="Times New Roman" w:hAnsi="Times New Roman"/>
                <w:sz w:val="24"/>
                <w:szCs w:val="24"/>
              </w:rPr>
              <w:t>ционное обеспечение, технологич</w:t>
            </w:r>
            <w:r w:rsidRPr="001D04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D04B8">
              <w:rPr>
                <w:rFonts w:ascii="Times New Roman" w:hAnsi="Times New Roman"/>
                <w:sz w:val="24"/>
                <w:szCs w:val="24"/>
              </w:rPr>
              <w:t>ское обесп</w:t>
            </w:r>
            <w:r w:rsidRPr="001D04B8">
              <w:rPr>
                <w:rFonts w:ascii="Times New Roman" w:hAnsi="Times New Roman"/>
                <w:sz w:val="24"/>
                <w:szCs w:val="24"/>
              </w:rPr>
              <w:t>е</w:t>
            </w:r>
            <w:r w:rsidRPr="001D04B8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</w:tc>
        <w:tc>
          <w:tcPr>
            <w:tcW w:w="1504" w:type="dxa"/>
          </w:tcPr>
          <w:p w:rsidR="001D04B8" w:rsidRDefault="00BB24AD" w:rsidP="00AC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2916E3" w:rsidTr="0043407E">
        <w:trPr>
          <w:trHeight w:val="423"/>
        </w:trPr>
        <w:tc>
          <w:tcPr>
            <w:tcW w:w="560" w:type="dxa"/>
          </w:tcPr>
          <w:p w:rsidR="002916E3" w:rsidRDefault="002916E3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09" w:type="dxa"/>
          </w:tcPr>
          <w:p w:rsidR="002916E3" w:rsidRPr="002916E3" w:rsidRDefault="002916E3" w:rsidP="002916E3">
            <w:pPr>
              <w:pStyle w:val="a6"/>
              <w:rPr>
                <w:sz w:val="24"/>
                <w:szCs w:val="24"/>
              </w:rPr>
            </w:pPr>
            <w:r w:rsidRPr="002916E3">
              <w:rPr>
                <w:sz w:val="24"/>
                <w:szCs w:val="24"/>
              </w:rPr>
              <w:t>подготовка  р</w:t>
            </w:r>
            <w:r w:rsidRPr="002916E3">
              <w:rPr>
                <w:sz w:val="24"/>
                <w:szCs w:val="24"/>
              </w:rPr>
              <w:t>е</w:t>
            </w:r>
            <w:r w:rsidRPr="002916E3">
              <w:rPr>
                <w:sz w:val="24"/>
                <w:szCs w:val="24"/>
              </w:rPr>
              <w:t>шения о предо</w:t>
            </w:r>
            <w:r w:rsidRPr="002916E3">
              <w:rPr>
                <w:sz w:val="24"/>
                <w:szCs w:val="24"/>
              </w:rPr>
              <w:t>с</w:t>
            </w:r>
            <w:r w:rsidRPr="002916E3">
              <w:rPr>
                <w:sz w:val="24"/>
                <w:szCs w:val="24"/>
              </w:rPr>
              <w:t>тавлении имущ</w:t>
            </w:r>
            <w:r w:rsidRPr="002916E3">
              <w:rPr>
                <w:sz w:val="24"/>
                <w:szCs w:val="24"/>
              </w:rPr>
              <w:t>е</w:t>
            </w:r>
            <w:r w:rsidRPr="002916E3">
              <w:rPr>
                <w:sz w:val="24"/>
                <w:szCs w:val="24"/>
              </w:rPr>
              <w:t>ства в аренду, безвозмездное пользование или сообщения об о</w:t>
            </w:r>
            <w:r w:rsidRPr="002916E3">
              <w:rPr>
                <w:sz w:val="24"/>
                <w:szCs w:val="24"/>
              </w:rPr>
              <w:t>т</w:t>
            </w:r>
            <w:r w:rsidRPr="002916E3">
              <w:rPr>
                <w:sz w:val="24"/>
                <w:szCs w:val="24"/>
              </w:rPr>
              <w:t>казе в предоста</w:t>
            </w:r>
            <w:r w:rsidRPr="002916E3">
              <w:rPr>
                <w:sz w:val="24"/>
                <w:szCs w:val="24"/>
              </w:rPr>
              <w:t>в</w:t>
            </w:r>
            <w:r w:rsidRPr="002916E3">
              <w:rPr>
                <w:sz w:val="24"/>
                <w:szCs w:val="24"/>
              </w:rPr>
              <w:t>лении муниц</w:t>
            </w:r>
            <w:r w:rsidRPr="002916E3">
              <w:rPr>
                <w:sz w:val="24"/>
                <w:szCs w:val="24"/>
              </w:rPr>
              <w:t>и</w:t>
            </w:r>
            <w:r w:rsidRPr="002916E3">
              <w:rPr>
                <w:sz w:val="24"/>
                <w:szCs w:val="24"/>
              </w:rPr>
              <w:t>пальной услуги (проведение то</w:t>
            </w:r>
            <w:r w:rsidRPr="002916E3">
              <w:rPr>
                <w:sz w:val="24"/>
                <w:szCs w:val="24"/>
              </w:rPr>
              <w:t>р</w:t>
            </w:r>
            <w:r w:rsidRPr="002916E3">
              <w:rPr>
                <w:sz w:val="24"/>
                <w:szCs w:val="24"/>
              </w:rPr>
              <w:t>гов)</w:t>
            </w:r>
          </w:p>
        </w:tc>
        <w:tc>
          <w:tcPr>
            <w:tcW w:w="5944" w:type="dxa"/>
          </w:tcPr>
          <w:p w:rsidR="002916E3" w:rsidRPr="002916E3" w:rsidRDefault="002916E3" w:rsidP="002916E3">
            <w:pPr>
              <w:pStyle w:val="a6"/>
              <w:rPr>
                <w:sz w:val="24"/>
                <w:szCs w:val="24"/>
              </w:rPr>
            </w:pPr>
            <w:r w:rsidRPr="002916E3">
              <w:rPr>
                <w:sz w:val="24"/>
                <w:szCs w:val="24"/>
              </w:rPr>
              <w:t>При отсутствии оснований для отказа в предоставл</w:t>
            </w:r>
            <w:r w:rsidRPr="002916E3">
              <w:rPr>
                <w:sz w:val="24"/>
                <w:szCs w:val="24"/>
              </w:rPr>
              <w:t>е</w:t>
            </w:r>
            <w:r w:rsidRPr="002916E3">
              <w:rPr>
                <w:sz w:val="24"/>
                <w:szCs w:val="24"/>
              </w:rPr>
              <w:t>нии муниципальной услуги, с учетом требований Ф</w:t>
            </w:r>
            <w:r w:rsidRPr="002916E3">
              <w:rPr>
                <w:sz w:val="24"/>
                <w:szCs w:val="24"/>
              </w:rPr>
              <w:t>е</w:t>
            </w:r>
            <w:r w:rsidRPr="002916E3">
              <w:rPr>
                <w:sz w:val="24"/>
                <w:szCs w:val="24"/>
              </w:rPr>
              <w:t>дерального закона от 26.07.2006г. №135-ФЗ «О защите  конкуренции» принимается одно из следующих реш</w:t>
            </w:r>
            <w:r w:rsidRPr="002916E3">
              <w:rPr>
                <w:sz w:val="24"/>
                <w:szCs w:val="24"/>
              </w:rPr>
              <w:t>е</w:t>
            </w:r>
            <w:r w:rsidRPr="002916E3">
              <w:rPr>
                <w:sz w:val="24"/>
                <w:szCs w:val="24"/>
              </w:rPr>
              <w:t>ний:</w:t>
            </w:r>
          </w:p>
          <w:p w:rsidR="002916E3" w:rsidRPr="002916E3" w:rsidRDefault="002916E3" w:rsidP="002916E3">
            <w:pPr>
              <w:pStyle w:val="a6"/>
              <w:rPr>
                <w:sz w:val="24"/>
                <w:szCs w:val="24"/>
              </w:rPr>
            </w:pPr>
            <w:r w:rsidRPr="002916E3">
              <w:rPr>
                <w:sz w:val="24"/>
                <w:szCs w:val="24"/>
              </w:rPr>
              <w:t xml:space="preserve">    - о проведении торгов на право аренды, безвозмез</w:t>
            </w:r>
            <w:r w:rsidRPr="002916E3">
              <w:rPr>
                <w:sz w:val="24"/>
                <w:szCs w:val="24"/>
              </w:rPr>
              <w:t>д</w:t>
            </w:r>
            <w:r w:rsidRPr="002916E3">
              <w:rPr>
                <w:sz w:val="24"/>
                <w:szCs w:val="24"/>
              </w:rPr>
              <w:t>ного пользования муниципального имущества.</w:t>
            </w:r>
          </w:p>
          <w:p w:rsidR="002916E3" w:rsidRPr="002916E3" w:rsidRDefault="002916E3" w:rsidP="002916E3">
            <w:pPr>
              <w:pStyle w:val="a6"/>
              <w:rPr>
                <w:sz w:val="24"/>
                <w:szCs w:val="24"/>
              </w:rPr>
            </w:pPr>
            <w:r w:rsidRPr="002916E3">
              <w:rPr>
                <w:sz w:val="24"/>
                <w:szCs w:val="24"/>
              </w:rPr>
              <w:t>В случае принятия решения о предоставлении муниц</w:t>
            </w:r>
            <w:r w:rsidRPr="002916E3">
              <w:rPr>
                <w:sz w:val="24"/>
                <w:szCs w:val="24"/>
              </w:rPr>
              <w:t>и</w:t>
            </w:r>
            <w:r w:rsidRPr="002916E3">
              <w:rPr>
                <w:sz w:val="24"/>
                <w:szCs w:val="24"/>
              </w:rPr>
              <w:t>пального имущества в аренду, безвозмездное польз</w:t>
            </w:r>
            <w:r w:rsidRPr="002916E3">
              <w:rPr>
                <w:sz w:val="24"/>
                <w:szCs w:val="24"/>
              </w:rPr>
              <w:t>о</w:t>
            </w:r>
            <w:r w:rsidRPr="002916E3">
              <w:rPr>
                <w:sz w:val="24"/>
                <w:szCs w:val="24"/>
              </w:rPr>
              <w:t>вание, специалист администрации:</w:t>
            </w:r>
          </w:p>
          <w:p w:rsidR="002916E3" w:rsidRPr="002916E3" w:rsidRDefault="002916E3" w:rsidP="002916E3">
            <w:pPr>
              <w:pStyle w:val="a6"/>
              <w:rPr>
                <w:sz w:val="24"/>
                <w:szCs w:val="24"/>
              </w:rPr>
            </w:pPr>
            <w:r w:rsidRPr="002916E3">
              <w:rPr>
                <w:sz w:val="24"/>
                <w:szCs w:val="24"/>
              </w:rPr>
              <w:t xml:space="preserve">   - осуществляет подготовку запросов в рамках межв</w:t>
            </w:r>
            <w:r w:rsidRPr="002916E3">
              <w:rPr>
                <w:sz w:val="24"/>
                <w:szCs w:val="24"/>
              </w:rPr>
              <w:t>е</w:t>
            </w:r>
            <w:r w:rsidRPr="002916E3">
              <w:rPr>
                <w:sz w:val="24"/>
                <w:szCs w:val="24"/>
              </w:rPr>
              <w:t xml:space="preserve">домственного взаимодействия. </w:t>
            </w:r>
          </w:p>
          <w:p w:rsidR="002916E3" w:rsidRPr="002916E3" w:rsidRDefault="002916E3" w:rsidP="002916E3">
            <w:pPr>
              <w:pStyle w:val="a6"/>
              <w:rPr>
                <w:sz w:val="24"/>
                <w:szCs w:val="24"/>
              </w:rPr>
            </w:pPr>
            <w:r w:rsidRPr="002916E3">
              <w:rPr>
                <w:sz w:val="24"/>
                <w:szCs w:val="24"/>
              </w:rPr>
              <w:lastRenderedPageBreak/>
              <w:t xml:space="preserve">   -обеспечивает проведение независимой оценки год</w:t>
            </w:r>
            <w:r w:rsidRPr="002916E3">
              <w:rPr>
                <w:sz w:val="24"/>
                <w:szCs w:val="24"/>
              </w:rPr>
              <w:t>о</w:t>
            </w:r>
            <w:r w:rsidRPr="002916E3">
              <w:rPr>
                <w:sz w:val="24"/>
                <w:szCs w:val="24"/>
              </w:rPr>
              <w:t>вого размера арендной платы в  соответствии с Фед</w:t>
            </w:r>
            <w:r w:rsidRPr="002916E3">
              <w:rPr>
                <w:sz w:val="24"/>
                <w:szCs w:val="24"/>
              </w:rPr>
              <w:t>е</w:t>
            </w:r>
            <w:r w:rsidRPr="002916E3">
              <w:rPr>
                <w:sz w:val="24"/>
                <w:szCs w:val="24"/>
              </w:rPr>
              <w:t>ральным законом «Об оценочной деятельности в Ро</w:t>
            </w:r>
            <w:r w:rsidRPr="002916E3">
              <w:rPr>
                <w:sz w:val="24"/>
                <w:szCs w:val="24"/>
              </w:rPr>
              <w:t>с</w:t>
            </w:r>
            <w:r w:rsidRPr="002916E3">
              <w:rPr>
                <w:sz w:val="24"/>
                <w:szCs w:val="24"/>
              </w:rPr>
              <w:t>сийской Федерации».</w:t>
            </w:r>
          </w:p>
          <w:p w:rsidR="002916E3" w:rsidRPr="002916E3" w:rsidRDefault="002916E3" w:rsidP="002916E3">
            <w:pPr>
              <w:pStyle w:val="a6"/>
              <w:rPr>
                <w:sz w:val="24"/>
                <w:szCs w:val="24"/>
              </w:rPr>
            </w:pPr>
            <w:r w:rsidRPr="002916E3">
              <w:rPr>
                <w:sz w:val="24"/>
                <w:szCs w:val="24"/>
              </w:rPr>
              <w:t xml:space="preserve">   После получения отчета независимого оценщика и документов в рамках межведомственного взаимоде</w:t>
            </w:r>
            <w:r w:rsidRPr="002916E3">
              <w:rPr>
                <w:sz w:val="24"/>
                <w:szCs w:val="24"/>
              </w:rPr>
              <w:t>й</w:t>
            </w:r>
            <w:r w:rsidRPr="002916E3">
              <w:rPr>
                <w:sz w:val="24"/>
                <w:szCs w:val="24"/>
              </w:rPr>
              <w:t>ствия, специалист администрации,  осуществляет по</w:t>
            </w:r>
            <w:r w:rsidRPr="002916E3">
              <w:rPr>
                <w:sz w:val="24"/>
                <w:szCs w:val="24"/>
              </w:rPr>
              <w:t>д</w:t>
            </w:r>
            <w:r w:rsidRPr="002916E3">
              <w:rPr>
                <w:sz w:val="24"/>
                <w:szCs w:val="24"/>
              </w:rPr>
              <w:t>готовку проекта решения о проведении торгов на пр</w:t>
            </w:r>
            <w:r w:rsidRPr="002916E3">
              <w:rPr>
                <w:sz w:val="24"/>
                <w:szCs w:val="24"/>
              </w:rPr>
              <w:t>е</w:t>
            </w:r>
            <w:r w:rsidRPr="002916E3">
              <w:rPr>
                <w:sz w:val="24"/>
                <w:szCs w:val="24"/>
              </w:rPr>
              <w:t>доставление муниципального имущества.</w:t>
            </w:r>
          </w:p>
          <w:p w:rsidR="002916E3" w:rsidRPr="002916E3" w:rsidRDefault="002916E3" w:rsidP="002916E3">
            <w:pPr>
              <w:pStyle w:val="a6"/>
              <w:rPr>
                <w:sz w:val="24"/>
                <w:szCs w:val="24"/>
              </w:rPr>
            </w:pPr>
            <w:r w:rsidRPr="002916E3">
              <w:rPr>
                <w:sz w:val="24"/>
                <w:szCs w:val="24"/>
              </w:rPr>
              <w:t xml:space="preserve">   Решение принимается в форме постановления адм</w:t>
            </w:r>
            <w:r w:rsidRPr="002916E3">
              <w:rPr>
                <w:sz w:val="24"/>
                <w:szCs w:val="24"/>
              </w:rPr>
              <w:t>и</w:t>
            </w:r>
            <w:r w:rsidRPr="002916E3">
              <w:rPr>
                <w:sz w:val="24"/>
                <w:szCs w:val="24"/>
              </w:rPr>
              <w:t>нистрации  сельского поселения.</w:t>
            </w:r>
          </w:p>
          <w:p w:rsidR="002916E3" w:rsidRPr="002916E3" w:rsidRDefault="002916E3" w:rsidP="002916E3">
            <w:pPr>
              <w:pStyle w:val="a6"/>
              <w:rPr>
                <w:sz w:val="24"/>
                <w:szCs w:val="24"/>
              </w:rPr>
            </w:pPr>
            <w:r w:rsidRPr="002916E3">
              <w:rPr>
                <w:sz w:val="24"/>
                <w:szCs w:val="24"/>
              </w:rPr>
              <w:t>При наличии оснований для отказа в предоставлении муниципальной услуги с учетом требований Фед</w:t>
            </w:r>
            <w:r w:rsidRPr="002916E3">
              <w:rPr>
                <w:sz w:val="24"/>
                <w:szCs w:val="24"/>
              </w:rPr>
              <w:t>е</w:t>
            </w:r>
            <w:r w:rsidRPr="002916E3">
              <w:rPr>
                <w:sz w:val="24"/>
                <w:szCs w:val="24"/>
              </w:rPr>
              <w:t>рального закона от 26.07.2006 г. №135-ФЗ «О защите конкуренции» подготавливается сообщение об отказе в предоставлении муниципальной услуги по основаниям, предусмотренным настоящим административным ре</w:t>
            </w:r>
            <w:r w:rsidRPr="002916E3">
              <w:rPr>
                <w:sz w:val="24"/>
                <w:szCs w:val="24"/>
              </w:rPr>
              <w:t>г</w:t>
            </w:r>
            <w:r w:rsidRPr="002916E3">
              <w:rPr>
                <w:sz w:val="24"/>
                <w:szCs w:val="24"/>
              </w:rPr>
              <w:t>ламентом.</w:t>
            </w:r>
          </w:p>
        </w:tc>
        <w:tc>
          <w:tcPr>
            <w:tcW w:w="1843" w:type="dxa"/>
          </w:tcPr>
          <w:p w:rsidR="002916E3" w:rsidRPr="002916E3" w:rsidRDefault="008D6FC3" w:rsidP="002916E3">
            <w:pPr>
              <w:pStyle w:val="a6"/>
              <w:rPr>
                <w:sz w:val="24"/>
                <w:szCs w:val="24"/>
              </w:rPr>
            </w:pPr>
            <w:r w:rsidRPr="00B95ACE">
              <w:rPr>
                <w:bCs/>
                <w:sz w:val="24"/>
              </w:rPr>
              <w:lastRenderedPageBreak/>
              <w:t>10 дней с м</w:t>
            </w:r>
            <w:r w:rsidRPr="00B95ACE">
              <w:rPr>
                <w:bCs/>
                <w:sz w:val="24"/>
              </w:rPr>
              <w:t>о</w:t>
            </w:r>
            <w:r w:rsidRPr="00B95ACE">
              <w:rPr>
                <w:bCs/>
                <w:sz w:val="24"/>
              </w:rPr>
              <w:t>мента получ</w:t>
            </w:r>
            <w:r w:rsidRPr="00B95ACE">
              <w:rPr>
                <w:bCs/>
                <w:sz w:val="24"/>
              </w:rPr>
              <w:t>е</w:t>
            </w:r>
            <w:r w:rsidRPr="00B95ACE">
              <w:rPr>
                <w:bCs/>
                <w:sz w:val="24"/>
              </w:rPr>
              <w:t>ния заявления</w:t>
            </w:r>
            <w:r>
              <w:rPr>
                <w:bCs/>
                <w:sz w:val="24"/>
              </w:rPr>
              <w:t xml:space="preserve">. </w:t>
            </w:r>
          </w:p>
        </w:tc>
        <w:tc>
          <w:tcPr>
            <w:tcW w:w="1898" w:type="dxa"/>
          </w:tcPr>
          <w:p w:rsidR="002916E3" w:rsidRPr="002916E3" w:rsidRDefault="002916E3" w:rsidP="002916E3">
            <w:pPr>
              <w:tabs>
                <w:tab w:val="center" w:pos="1464"/>
              </w:tabs>
              <w:rPr>
                <w:rFonts w:ascii="Times New Roman" w:hAnsi="Times New Roman"/>
                <w:sz w:val="24"/>
                <w:szCs w:val="24"/>
              </w:rPr>
            </w:pPr>
            <w:r w:rsidRPr="002916E3"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2916E3">
              <w:rPr>
                <w:rFonts w:ascii="Times New Roman" w:hAnsi="Times New Roman"/>
                <w:sz w:val="24"/>
                <w:szCs w:val="24"/>
              </w:rPr>
              <w:t>д</w:t>
            </w:r>
            <w:r w:rsidRPr="002916E3">
              <w:rPr>
                <w:rFonts w:ascii="Times New Roman" w:hAnsi="Times New Roman"/>
                <w:sz w:val="24"/>
                <w:szCs w:val="24"/>
              </w:rPr>
              <w:t>министрации</w:t>
            </w:r>
          </w:p>
        </w:tc>
        <w:tc>
          <w:tcPr>
            <w:tcW w:w="1701" w:type="dxa"/>
          </w:tcPr>
          <w:p w:rsidR="002916E3" w:rsidRPr="002916E3" w:rsidRDefault="002916E3" w:rsidP="002916E3">
            <w:pPr>
              <w:rPr>
                <w:rFonts w:ascii="Times New Roman" w:hAnsi="Times New Roman"/>
                <w:sz w:val="24"/>
                <w:szCs w:val="24"/>
              </w:rPr>
            </w:pPr>
            <w:r w:rsidRPr="002916E3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2916E3">
              <w:rPr>
                <w:rFonts w:ascii="Times New Roman" w:hAnsi="Times New Roman"/>
                <w:sz w:val="24"/>
                <w:szCs w:val="24"/>
              </w:rPr>
              <w:t>а</w:t>
            </w:r>
            <w:r w:rsidRPr="002916E3">
              <w:rPr>
                <w:rFonts w:ascii="Times New Roman" w:hAnsi="Times New Roman"/>
                <w:sz w:val="24"/>
                <w:szCs w:val="24"/>
              </w:rPr>
              <w:t>ционное обеспечение, технологич</w:t>
            </w:r>
            <w:r w:rsidRPr="002916E3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6E3">
              <w:rPr>
                <w:rFonts w:ascii="Times New Roman" w:hAnsi="Times New Roman"/>
                <w:sz w:val="24"/>
                <w:szCs w:val="24"/>
              </w:rPr>
              <w:t>ское обесп</w:t>
            </w:r>
            <w:r w:rsidRPr="002916E3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6E3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</w:tc>
        <w:tc>
          <w:tcPr>
            <w:tcW w:w="1504" w:type="dxa"/>
          </w:tcPr>
          <w:p w:rsidR="002916E3" w:rsidRPr="002916E3" w:rsidRDefault="008D6FC3" w:rsidP="008D6FC3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</w:tr>
      <w:tr w:rsidR="008D6FC3" w:rsidTr="0043407E">
        <w:trPr>
          <w:trHeight w:val="423"/>
        </w:trPr>
        <w:tc>
          <w:tcPr>
            <w:tcW w:w="560" w:type="dxa"/>
          </w:tcPr>
          <w:p w:rsidR="008D6FC3" w:rsidRDefault="008D6FC3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09" w:type="dxa"/>
          </w:tcPr>
          <w:p w:rsidR="008D6FC3" w:rsidRPr="008D6FC3" w:rsidRDefault="008D6FC3" w:rsidP="00272147">
            <w:pPr>
              <w:pStyle w:val="a6"/>
              <w:rPr>
                <w:sz w:val="24"/>
                <w:szCs w:val="24"/>
              </w:rPr>
            </w:pPr>
            <w:r w:rsidRPr="008D6FC3">
              <w:rPr>
                <w:sz w:val="24"/>
                <w:szCs w:val="24"/>
              </w:rPr>
              <w:t>проведение то</w:t>
            </w:r>
            <w:r w:rsidRPr="008D6FC3">
              <w:rPr>
                <w:sz w:val="24"/>
                <w:szCs w:val="24"/>
              </w:rPr>
              <w:t>р</w:t>
            </w:r>
            <w:r w:rsidRPr="008D6FC3">
              <w:rPr>
                <w:sz w:val="24"/>
                <w:szCs w:val="24"/>
              </w:rPr>
              <w:t>гов</w:t>
            </w:r>
          </w:p>
          <w:p w:rsidR="008D6FC3" w:rsidRPr="008D6FC3" w:rsidRDefault="008D6FC3" w:rsidP="0027214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944" w:type="dxa"/>
          </w:tcPr>
          <w:p w:rsidR="008D6FC3" w:rsidRPr="008D6FC3" w:rsidRDefault="008D6FC3" w:rsidP="008D6FC3">
            <w:pPr>
              <w:pStyle w:val="a6"/>
              <w:rPr>
                <w:sz w:val="24"/>
                <w:szCs w:val="24"/>
              </w:rPr>
            </w:pPr>
            <w:proofErr w:type="gramStart"/>
            <w:r w:rsidRPr="008D6FC3">
              <w:rPr>
                <w:sz w:val="24"/>
                <w:szCs w:val="24"/>
              </w:rPr>
              <w:t>Проведение торгов производится в соответствии с тр</w:t>
            </w:r>
            <w:r w:rsidRPr="008D6FC3">
              <w:rPr>
                <w:sz w:val="24"/>
                <w:szCs w:val="24"/>
              </w:rPr>
              <w:t>е</w:t>
            </w:r>
            <w:r w:rsidRPr="008D6FC3">
              <w:rPr>
                <w:sz w:val="24"/>
                <w:szCs w:val="24"/>
              </w:rPr>
              <w:t>бованиями, установленными приказом Федеральной антимонопольной службы от 10.02.2010 N 67 "О п</w:t>
            </w:r>
            <w:r w:rsidRPr="008D6FC3">
              <w:rPr>
                <w:sz w:val="24"/>
                <w:szCs w:val="24"/>
              </w:rPr>
              <w:t>о</w:t>
            </w:r>
            <w:r w:rsidRPr="008D6FC3">
              <w:rPr>
                <w:sz w:val="24"/>
                <w:szCs w:val="24"/>
              </w:rPr>
              <w:t>рядке проведения конкурсов или аукционов на право заключения договоров аренды, договоров безвозмез</w:t>
            </w:r>
            <w:r w:rsidRPr="008D6FC3">
              <w:rPr>
                <w:sz w:val="24"/>
                <w:szCs w:val="24"/>
              </w:rPr>
              <w:t>д</w:t>
            </w:r>
            <w:r w:rsidRPr="008D6FC3">
              <w:rPr>
                <w:sz w:val="24"/>
                <w:szCs w:val="24"/>
              </w:rPr>
              <w:t>ного пользования, договоров доверительного управл</w:t>
            </w:r>
            <w:r w:rsidRPr="008D6FC3">
              <w:rPr>
                <w:sz w:val="24"/>
                <w:szCs w:val="24"/>
              </w:rPr>
              <w:t>е</w:t>
            </w:r>
            <w:r w:rsidRPr="008D6FC3">
              <w:rPr>
                <w:sz w:val="24"/>
                <w:szCs w:val="24"/>
              </w:rPr>
              <w:t>ния имуществом, иных договоров, предусматрива</w:t>
            </w:r>
            <w:r w:rsidRPr="008D6FC3">
              <w:rPr>
                <w:sz w:val="24"/>
                <w:szCs w:val="24"/>
              </w:rPr>
              <w:t>ю</w:t>
            </w:r>
            <w:r w:rsidRPr="008D6FC3">
              <w:rPr>
                <w:sz w:val="24"/>
                <w:szCs w:val="24"/>
              </w:rPr>
              <w:t>щих переход прав в отношении государственного или муниципального имущества, и перечне видов имущ</w:t>
            </w:r>
            <w:r w:rsidRPr="008D6FC3">
              <w:rPr>
                <w:sz w:val="24"/>
                <w:szCs w:val="24"/>
              </w:rPr>
              <w:t>е</w:t>
            </w:r>
            <w:r w:rsidRPr="008D6FC3">
              <w:rPr>
                <w:sz w:val="24"/>
                <w:szCs w:val="24"/>
              </w:rPr>
              <w:t>ства, в отношении которого заключение указанных д</w:t>
            </w:r>
            <w:r w:rsidRPr="008D6FC3">
              <w:rPr>
                <w:sz w:val="24"/>
                <w:szCs w:val="24"/>
              </w:rPr>
              <w:t>о</w:t>
            </w:r>
            <w:r w:rsidRPr="008D6FC3">
              <w:rPr>
                <w:sz w:val="24"/>
                <w:szCs w:val="24"/>
              </w:rPr>
              <w:t>говоров может осуществляться путем проведения то</w:t>
            </w:r>
            <w:r w:rsidRPr="008D6FC3">
              <w:rPr>
                <w:sz w:val="24"/>
                <w:szCs w:val="24"/>
              </w:rPr>
              <w:t>р</w:t>
            </w:r>
            <w:r w:rsidRPr="008D6FC3">
              <w:rPr>
                <w:sz w:val="24"/>
                <w:szCs w:val="24"/>
              </w:rPr>
              <w:t>гов</w:t>
            </w:r>
            <w:proofErr w:type="gramEnd"/>
            <w:r w:rsidRPr="008D6FC3">
              <w:rPr>
                <w:sz w:val="24"/>
                <w:szCs w:val="24"/>
              </w:rPr>
              <w:t xml:space="preserve"> в форме конкурса".</w:t>
            </w:r>
          </w:p>
          <w:p w:rsidR="008D6FC3" w:rsidRPr="008D6FC3" w:rsidRDefault="008D6FC3" w:rsidP="008D6FC3">
            <w:pPr>
              <w:pStyle w:val="a6"/>
              <w:rPr>
                <w:sz w:val="24"/>
                <w:szCs w:val="24"/>
              </w:rPr>
            </w:pPr>
            <w:r w:rsidRPr="008D6FC3">
              <w:rPr>
                <w:sz w:val="24"/>
                <w:szCs w:val="24"/>
              </w:rPr>
              <w:t>Результатом административной процедуры является определение по результатам торгов победителя и по</w:t>
            </w:r>
            <w:r w:rsidRPr="008D6FC3">
              <w:rPr>
                <w:sz w:val="24"/>
                <w:szCs w:val="24"/>
              </w:rPr>
              <w:t>д</w:t>
            </w:r>
            <w:r w:rsidRPr="008D6FC3">
              <w:rPr>
                <w:sz w:val="24"/>
                <w:szCs w:val="24"/>
              </w:rPr>
              <w:t>готовка проекта договора аренды или безвозмездного пользования имущества, находящегося в муниципал</w:t>
            </w:r>
            <w:r w:rsidRPr="008D6FC3">
              <w:rPr>
                <w:sz w:val="24"/>
                <w:szCs w:val="24"/>
              </w:rPr>
              <w:t>ь</w:t>
            </w:r>
            <w:r w:rsidRPr="008D6FC3">
              <w:rPr>
                <w:sz w:val="24"/>
                <w:szCs w:val="24"/>
              </w:rPr>
              <w:t>ной собственности.</w:t>
            </w:r>
          </w:p>
          <w:p w:rsidR="008D6FC3" w:rsidRPr="008D6FC3" w:rsidRDefault="008D6FC3" w:rsidP="008D6FC3">
            <w:pPr>
              <w:pStyle w:val="a6"/>
              <w:rPr>
                <w:sz w:val="24"/>
                <w:szCs w:val="24"/>
              </w:rPr>
            </w:pPr>
            <w:r w:rsidRPr="008D6FC3">
              <w:rPr>
                <w:sz w:val="24"/>
                <w:szCs w:val="24"/>
              </w:rPr>
              <w:t>Результаты административной процедуры фиксирую</w:t>
            </w:r>
            <w:r w:rsidRPr="008D6FC3">
              <w:rPr>
                <w:sz w:val="24"/>
                <w:szCs w:val="24"/>
              </w:rPr>
              <w:t>т</w:t>
            </w:r>
            <w:r w:rsidRPr="008D6FC3">
              <w:rPr>
                <w:sz w:val="24"/>
                <w:szCs w:val="24"/>
              </w:rPr>
              <w:t>ся в протоколе.</w:t>
            </w:r>
          </w:p>
        </w:tc>
        <w:tc>
          <w:tcPr>
            <w:tcW w:w="1843" w:type="dxa"/>
          </w:tcPr>
          <w:p w:rsidR="008D6FC3" w:rsidRPr="008D6FC3" w:rsidRDefault="008D6FC3" w:rsidP="00272147">
            <w:pPr>
              <w:pStyle w:val="a6"/>
              <w:rPr>
                <w:sz w:val="24"/>
                <w:szCs w:val="24"/>
              </w:rPr>
            </w:pPr>
            <w:r w:rsidRPr="008D6FC3">
              <w:rPr>
                <w:sz w:val="24"/>
                <w:szCs w:val="24"/>
              </w:rPr>
              <w:t>60 дней</w:t>
            </w:r>
          </w:p>
        </w:tc>
        <w:tc>
          <w:tcPr>
            <w:tcW w:w="1898" w:type="dxa"/>
          </w:tcPr>
          <w:p w:rsidR="008D6FC3" w:rsidRPr="008D6FC3" w:rsidRDefault="008D6FC3" w:rsidP="00272147">
            <w:pPr>
              <w:tabs>
                <w:tab w:val="center" w:pos="1464"/>
              </w:tabs>
              <w:rPr>
                <w:rFonts w:ascii="Times New Roman" w:hAnsi="Times New Roman"/>
                <w:sz w:val="24"/>
                <w:szCs w:val="24"/>
              </w:rPr>
            </w:pPr>
            <w:r w:rsidRPr="008D6FC3"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8D6FC3">
              <w:rPr>
                <w:rFonts w:ascii="Times New Roman" w:hAnsi="Times New Roman"/>
                <w:sz w:val="24"/>
                <w:szCs w:val="24"/>
              </w:rPr>
              <w:t>д</w:t>
            </w:r>
            <w:r w:rsidRPr="008D6FC3">
              <w:rPr>
                <w:rFonts w:ascii="Times New Roman" w:hAnsi="Times New Roman"/>
                <w:sz w:val="24"/>
                <w:szCs w:val="24"/>
              </w:rPr>
              <w:t>министрации</w:t>
            </w:r>
          </w:p>
        </w:tc>
        <w:tc>
          <w:tcPr>
            <w:tcW w:w="1701" w:type="dxa"/>
          </w:tcPr>
          <w:p w:rsidR="008D6FC3" w:rsidRPr="008D6FC3" w:rsidRDefault="008D6FC3" w:rsidP="00272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FC3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8D6FC3">
              <w:rPr>
                <w:rFonts w:ascii="Times New Roman" w:hAnsi="Times New Roman"/>
                <w:sz w:val="24"/>
                <w:szCs w:val="24"/>
              </w:rPr>
              <w:t>а</w:t>
            </w:r>
            <w:r w:rsidRPr="008D6FC3">
              <w:rPr>
                <w:rFonts w:ascii="Times New Roman" w:hAnsi="Times New Roman"/>
                <w:sz w:val="24"/>
                <w:szCs w:val="24"/>
              </w:rPr>
              <w:t>ционное обеспечение, технологич</w:t>
            </w:r>
            <w:r w:rsidRPr="008D6FC3">
              <w:rPr>
                <w:rFonts w:ascii="Times New Roman" w:hAnsi="Times New Roman"/>
                <w:sz w:val="24"/>
                <w:szCs w:val="24"/>
              </w:rPr>
              <w:t>е</w:t>
            </w:r>
            <w:r w:rsidRPr="008D6FC3">
              <w:rPr>
                <w:rFonts w:ascii="Times New Roman" w:hAnsi="Times New Roman"/>
                <w:sz w:val="24"/>
                <w:szCs w:val="24"/>
              </w:rPr>
              <w:t>ское обесп</w:t>
            </w:r>
            <w:r w:rsidRPr="008D6FC3">
              <w:rPr>
                <w:rFonts w:ascii="Times New Roman" w:hAnsi="Times New Roman"/>
                <w:sz w:val="24"/>
                <w:szCs w:val="24"/>
              </w:rPr>
              <w:t>е</w:t>
            </w:r>
            <w:r w:rsidRPr="008D6FC3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</w:tc>
        <w:tc>
          <w:tcPr>
            <w:tcW w:w="1504" w:type="dxa"/>
          </w:tcPr>
          <w:p w:rsidR="008D6FC3" w:rsidRDefault="0092205B" w:rsidP="00AC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92205B" w:rsidTr="0043407E">
        <w:trPr>
          <w:trHeight w:val="423"/>
        </w:trPr>
        <w:tc>
          <w:tcPr>
            <w:tcW w:w="560" w:type="dxa"/>
          </w:tcPr>
          <w:p w:rsidR="0092205B" w:rsidRDefault="0092205B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09" w:type="dxa"/>
          </w:tcPr>
          <w:p w:rsidR="0092205B" w:rsidRPr="0092205B" w:rsidRDefault="0092205B" w:rsidP="00272147">
            <w:pPr>
              <w:pStyle w:val="a6"/>
              <w:rPr>
                <w:sz w:val="24"/>
                <w:szCs w:val="24"/>
              </w:rPr>
            </w:pPr>
            <w:r w:rsidRPr="0092205B">
              <w:rPr>
                <w:sz w:val="24"/>
                <w:szCs w:val="24"/>
              </w:rPr>
              <w:t xml:space="preserve"> заключение д</w:t>
            </w:r>
            <w:r w:rsidRPr="0092205B">
              <w:rPr>
                <w:sz w:val="24"/>
                <w:szCs w:val="24"/>
              </w:rPr>
              <w:t>о</w:t>
            </w:r>
            <w:r w:rsidRPr="0092205B">
              <w:rPr>
                <w:sz w:val="24"/>
                <w:szCs w:val="24"/>
              </w:rPr>
              <w:lastRenderedPageBreak/>
              <w:t>говоров о перед</w:t>
            </w:r>
            <w:r w:rsidRPr="0092205B">
              <w:rPr>
                <w:sz w:val="24"/>
                <w:szCs w:val="24"/>
              </w:rPr>
              <w:t>а</w:t>
            </w:r>
            <w:r w:rsidRPr="0092205B">
              <w:rPr>
                <w:sz w:val="24"/>
                <w:szCs w:val="24"/>
              </w:rPr>
              <w:t>че муниципальн</w:t>
            </w:r>
            <w:r w:rsidRPr="0092205B">
              <w:rPr>
                <w:sz w:val="24"/>
                <w:szCs w:val="24"/>
              </w:rPr>
              <w:t>о</w:t>
            </w:r>
            <w:r w:rsidRPr="0092205B">
              <w:rPr>
                <w:sz w:val="24"/>
                <w:szCs w:val="24"/>
              </w:rPr>
              <w:t>го имущества</w:t>
            </w:r>
          </w:p>
        </w:tc>
        <w:tc>
          <w:tcPr>
            <w:tcW w:w="5944" w:type="dxa"/>
          </w:tcPr>
          <w:p w:rsidR="0092205B" w:rsidRPr="0092205B" w:rsidRDefault="0092205B" w:rsidP="0092205B">
            <w:pPr>
              <w:pStyle w:val="a6"/>
              <w:rPr>
                <w:sz w:val="24"/>
                <w:szCs w:val="24"/>
              </w:rPr>
            </w:pPr>
            <w:r w:rsidRPr="0092205B">
              <w:rPr>
                <w:sz w:val="24"/>
                <w:szCs w:val="24"/>
              </w:rPr>
              <w:lastRenderedPageBreak/>
              <w:t xml:space="preserve">Административная процедура по заключению договора </w:t>
            </w:r>
            <w:r w:rsidRPr="0092205B">
              <w:rPr>
                <w:sz w:val="24"/>
                <w:szCs w:val="24"/>
              </w:rPr>
              <w:lastRenderedPageBreak/>
              <w:t>аренды или безвозмездного пользования муниципал</w:t>
            </w:r>
            <w:r w:rsidRPr="0092205B">
              <w:rPr>
                <w:sz w:val="24"/>
                <w:szCs w:val="24"/>
              </w:rPr>
              <w:t>ь</w:t>
            </w:r>
            <w:r w:rsidRPr="0092205B">
              <w:rPr>
                <w:sz w:val="24"/>
                <w:szCs w:val="24"/>
              </w:rPr>
              <w:t>ным имуществом включает в себя следующие этапы:</w:t>
            </w:r>
          </w:p>
          <w:p w:rsidR="0092205B" w:rsidRPr="0092205B" w:rsidRDefault="0092205B" w:rsidP="0092205B">
            <w:pPr>
              <w:pStyle w:val="a6"/>
              <w:rPr>
                <w:sz w:val="24"/>
                <w:szCs w:val="24"/>
              </w:rPr>
            </w:pPr>
            <w:r w:rsidRPr="0092205B">
              <w:rPr>
                <w:sz w:val="24"/>
                <w:szCs w:val="24"/>
              </w:rPr>
              <w:t>а) подготовку проекта договора аренды или безво</w:t>
            </w:r>
            <w:r w:rsidRPr="0092205B">
              <w:rPr>
                <w:sz w:val="24"/>
                <w:szCs w:val="24"/>
              </w:rPr>
              <w:t>з</w:t>
            </w:r>
            <w:r w:rsidRPr="0092205B">
              <w:rPr>
                <w:sz w:val="24"/>
                <w:szCs w:val="24"/>
              </w:rPr>
              <w:t>мездного пользования муниципальным имуществом;</w:t>
            </w:r>
          </w:p>
          <w:p w:rsidR="0092205B" w:rsidRPr="0092205B" w:rsidRDefault="0092205B" w:rsidP="0092205B">
            <w:pPr>
              <w:pStyle w:val="a6"/>
              <w:rPr>
                <w:sz w:val="24"/>
                <w:szCs w:val="24"/>
              </w:rPr>
            </w:pPr>
            <w:r w:rsidRPr="0092205B">
              <w:rPr>
                <w:sz w:val="24"/>
                <w:szCs w:val="24"/>
              </w:rPr>
              <w:t>б) направление результата муниципальной услуги за</w:t>
            </w:r>
            <w:r w:rsidRPr="0092205B">
              <w:rPr>
                <w:sz w:val="24"/>
                <w:szCs w:val="24"/>
              </w:rPr>
              <w:t>я</w:t>
            </w:r>
            <w:r w:rsidRPr="0092205B">
              <w:rPr>
                <w:sz w:val="24"/>
                <w:szCs w:val="24"/>
              </w:rPr>
              <w:t>вителю;</w:t>
            </w:r>
          </w:p>
          <w:p w:rsidR="0092205B" w:rsidRPr="0092205B" w:rsidRDefault="0092205B" w:rsidP="0092205B">
            <w:pPr>
              <w:pStyle w:val="a6"/>
              <w:rPr>
                <w:sz w:val="24"/>
                <w:szCs w:val="24"/>
              </w:rPr>
            </w:pPr>
            <w:r w:rsidRPr="0092205B">
              <w:rPr>
                <w:sz w:val="24"/>
                <w:szCs w:val="24"/>
              </w:rPr>
              <w:t>в) подписание проекта договора заявителем.</w:t>
            </w:r>
          </w:p>
          <w:p w:rsidR="0092205B" w:rsidRPr="0092205B" w:rsidRDefault="0092205B" w:rsidP="0092205B">
            <w:pPr>
              <w:pStyle w:val="a6"/>
              <w:rPr>
                <w:sz w:val="24"/>
                <w:szCs w:val="24"/>
              </w:rPr>
            </w:pPr>
            <w:r w:rsidRPr="0092205B">
              <w:rPr>
                <w:sz w:val="24"/>
                <w:szCs w:val="24"/>
              </w:rPr>
              <w:t xml:space="preserve">   Договор аренды или безвозмездного пользования з</w:t>
            </w:r>
            <w:r w:rsidRPr="0092205B">
              <w:rPr>
                <w:sz w:val="24"/>
                <w:szCs w:val="24"/>
              </w:rPr>
              <w:t>а</w:t>
            </w:r>
            <w:r w:rsidRPr="0092205B">
              <w:rPr>
                <w:sz w:val="24"/>
                <w:szCs w:val="24"/>
              </w:rPr>
              <w:t>ключается в соответствии с действующим законод</w:t>
            </w:r>
            <w:r w:rsidRPr="0092205B">
              <w:rPr>
                <w:sz w:val="24"/>
                <w:szCs w:val="24"/>
              </w:rPr>
              <w:t>а</w:t>
            </w:r>
            <w:r w:rsidRPr="0092205B">
              <w:rPr>
                <w:sz w:val="24"/>
                <w:szCs w:val="24"/>
              </w:rPr>
              <w:t>тельством Российской Федерации.</w:t>
            </w:r>
          </w:p>
          <w:p w:rsidR="0092205B" w:rsidRPr="0092205B" w:rsidRDefault="0092205B" w:rsidP="0092205B">
            <w:pPr>
              <w:pStyle w:val="a6"/>
              <w:rPr>
                <w:sz w:val="24"/>
                <w:szCs w:val="24"/>
              </w:rPr>
            </w:pPr>
            <w:r w:rsidRPr="0092205B">
              <w:rPr>
                <w:sz w:val="24"/>
                <w:szCs w:val="24"/>
              </w:rPr>
              <w:t xml:space="preserve">    С момента заключения договора, муниципальное имущество передается арендатору или ссудополучат</w:t>
            </w:r>
            <w:r w:rsidRPr="0092205B">
              <w:rPr>
                <w:sz w:val="24"/>
                <w:szCs w:val="24"/>
              </w:rPr>
              <w:t>е</w:t>
            </w:r>
            <w:r w:rsidRPr="0092205B">
              <w:rPr>
                <w:sz w:val="24"/>
                <w:szCs w:val="24"/>
              </w:rPr>
              <w:t>лю по акту приема-передачи. Акт приема-передачи подписывают стороны договора.</w:t>
            </w:r>
          </w:p>
          <w:p w:rsidR="0092205B" w:rsidRPr="0092205B" w:rsidRDefault="0092205B" w:rsidP="0092205B">
            <w:pPr>
              <w:pStyle w:val="a6"/>
              <w:rPr>
                <w:sz w:val="24"/>
                <w:szCs w:val="24"/>
              </w:rPr>
            </w:pPr>
            <w:r w:rsidRPr="0092205B">
              <w:rPr>
                <w:sz w:val="24"/>
                <w:szCs w:val="24"/>
              </w:rPr>
              <w:t>В случае заключения договора аренды на срок более 1 года, специалист администрации  предоставляет аре</w:t>
            </w:r>
            <w:r w:rsidRPr="0092205B">
              <w:rPr>
                <w:sz w:val="24"/>
                <w:szCs w:val="24"/>
              </w:rPr>
              <w:t>н</w:t>
            </w:r>
            <w:r w:rsidRPr="0092205B">
              <w:rPr>
                <w:sz w:val="24"/>
                <w:szCs w:val="24"/>
              </w:rPr>
              <w:t>датору или ссудополучателю необходимый пакет д</w:t>
            </w:r>
            <w:r w:rsidRPr="0092205B">
              <w:rPr>
                <w:sz w:val="24"/>
                <w:szCs w:val="24"/>
              </w:rPr>
              <w:t>о</w:t>
            </w:r>
            <w:r w:rsidRPr="0092205B">
              <w:rPr>
                <w:sz w:val="24"/>
                <w:szCs w:val="24"/>
              </w:rPr>
              <w:t>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ним.</w:t>
            </w:r>
          </w:p>
        </w:tc>
        <w:tc>
          <w:tcPr>
            <w:tcW w:w="1843" w:type="dxa"/>
          </w:tcPr>
          <w:p w:rsidR="0092205B" w:rsidRPr="0092205B" w:rsidRDefault="0092205B" w:rsidP="00272147">
            <w:pPr>
              <w:pStyle w:val="a6"/>
              <w:rPr>
                <w:sz w:val="24"/>
                <w:szCs w:val="24"/>
              </w:rPr>
            </w:pPr>
            <w:r w:rsidRPr="0092205B">
              <w:rPr>
                <w:sz w:val="24"/>
                <w:szCs w:val="24"/>
              </w:rPr>
              <w:lastRenderedPageBreak/>
              <w:t>10 дней</w:t>
            </w:r>
          </w:p>
          <w:p w:rsidR="0092205B" w:rsidRPr="0092205B" w:rsidRDefault="0092205B" w:rsidP="00272147">
            <w:pPr>
              <w:pStyle w:val="a6"/>
              <w:rPr>
                <w:sz w:val="24"/>
                <w:szCs w:val="24"/>
              </w:rPr>
            </w:pPr>
          </w:p>
          <w:p w:rsidR="0092205B" w:rsidRPr="0092205B" w:rsidRDefault="0092205B" w:rsidP="00272147">
            <w:pPr>
              <w:pStyle w:val="a6"/>
              <w:rPr>
                <w:sz w:val="24"/>
                <w:szCs w:val="24"/>
              </w:rPr>
            </w:pPr>
          </w:p>
          <w:p w:rsidR="0092205B" w:rsidRPr="0092205B" w:rsidRDefault="0092205B" w:rsidP="00272147">
            <w:pPr>
              <w:pStyle w:val="a6"/>
              <w:rPr>
                <w:sz w:val="24"/>
                <w:szCs w:val="24"/>
              </w:rPr>
            </w:pPr>
          </w:p>
          <w:p w:rsidR="0092205B" w:rsidRPr="0092205B" w:rsidRDefault="0092205B" w:rsidP="00272147">
            <w:pPr>
              <w:pStyle w:val="a6"/>
              <w:rPr>
                <w:sz w:val="24"/>
                <w:szCs w:val="24"/>
              </w:rPr>
            </w:pPr>
          </w:p>
          <w:p w:rsidR="0092205B" w:rsidRPr="0092205B" w:rsidRDefault="0092205B" w:rsidP="00272147">
            <w:pPr>
              <w:pStyle w:val="a6"/>
              <w:rPr>
                <w:sz w:val="24"/>
                <w:szCs w:val="24"/>
              </w:rPr>
            </w:pPr>
          </w:p>
          <w:p w:rsidR="0092205B" w:rsidRPr="0092205B" w:rsidRDefault="0092205B" w:rsidP="00272147">
            <w:pPr>
              <w:pStyle w:val="a6"/>
              <w:rPr>
                <w:sz w:val="24"/>
                <w:szCs w:val="24"/>
              </w:rPr>
            </w:pPr>
          </w:p>
          <w:p w:rsidR="0092205B" w:rsidRPr="0092205B" w:rsidRDefault="0092205B" w:rsidP="00272147">
            <w:pPr>
              <w:pStyle w:val="a6"/>
              <w:rPr>
                <w:sz w:val="24"/>
                <w:szCs w:val="24"/>
              </w:rPr>
            </w:pPr>
          </w:p>
          <w:p w:rsidR="0092205B" w:rsidRPr="0092205B" w:rsidRDefault="0092205B" w:rsidP="00272147">
            <w:pPr>
              <w:pStyle w:val="a6"/>
              <w:rPr>
                <w:sz w:val="24"/>
                <w:szCs w:val="24"/>
              </w:rPr>
            </w:pPr>
          </w:p>
          <w:p w:rsidR="0092205B" w:rsidRPr="0092205B" w:rsidRDefault="0092205B" w:rsidP="00272147">
            <w:pPr>
              <w:pStyle w:val="a6"/>
              <w:rPr>
                <w:sz w:val="24"/>
                <w:szCs w:val="24"/>
              </w:rPr>
            </w:pPr>
          </w:p>
          <w:p w:rsidR="0092205B" w:rsidRPr="0092205B" w:rsidRDefault="0092205B" w:rsidP="00272147">
            <w:pPr>
              <w:pStyle w:val="a6"/>
              <w:rPr>
                <w:sz w:val="24"/>
                <w:szCs w:val="24"/>
              </w:rPr>
            </w:pPr>
          </w:p>
          <w:p w:rsidR="002225B9" w:rsidRDefault="002225B9" w:rsidP="00272147">
            <w:pPr>
              <w:pStyle w:val="a6"/>
              <w:rPr>
                <w:sz w:val="24"/>
                <w:szCs w:val="24"/>
              </w:rPr>
            </w:pPr>
          </w:p>
          <w:p w:rsidR="002225B9" w:rsidRDefault="002225B9" w:rsidP="00272147">
            <w:pPr>
              <w:pStyle w:val="a6"/>
              <w:rPr>
                <w:sz w:val="24"/>
                <w:szCs w:val="24"/>
              </w:rPr>
            </w:pPr>
          </w:p>
          <w:p w:rsidR="0092205B" w:rsidRPr="0092205B" w:rsidRDefault="0092205B" w:rsidP="00272147">
            <w:pPr>
              <w:pStyle w:val="a6"/>
              <w:rPr>
                <w:sz w:val="24"/>
                <w:szCs w:val="24"/>
              </w:rPr>
            </w:pPr>
            <w:r w:rsidRPr="0092205B">
              <w:rPr>
                <w:sz w:val="24"/>
                <w:szCs w:val="24"/>
              </w:rPr>
              <w:t>3 дня</w:t>
            </w:r>
          </w:p>
        </w:tc>
        <w:tc>
          <w:tcPr>
            <w:tcW w:w="1898" w:type="dxa"/>
          </w:tcPr>
          <w:p w:rsidR="0092205B" w:rsidRPr="0092205B" w:rsidRDefault="0092205B" w:rsidP="00272147">
            <w:pPr>
              <w:tabs>
                <w:tab w:val="center" w:pos="1464"/>
              </w:tabs>
              <w:rPr>
                <w:rFonts w:ascii="Times New Roman" w:hAnsi="Times New Roman"/>
                <w:sz w:val="24"/>
                <w:szCs w:val="24"/>
              </w:rPr>
            </w:pPr>
            <w:r w:rsidRPr="0092205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а</w:t>
            </w:r>
            <w:r w:rsidRPr="0092205B">
              <w:rPr>
                <w:rFonts w:ascii="Times New Roman" w:hAnsi="Times New Roman"/>
                <w:sz w:val="24"/>
                <w:szCs w:val="24"/>
              </w:rPr>
              <w:t>д</w:t>
            </w:r>
            <w:r w:rsidRPr="0092205B">
              <w:rPr>
                <w:rFonts w:ascii="Times New Roman" w:hAnsi="Times New Roman"/>
                <w:sz w:val="24"/>
                <w:szCs w:val="24"/>
              </w:rPr>
              <w:lastRenderedPageBreak/>
              <w:t>министрации</w:t>
            </w:r>
          </w:p>
        </w:tc>
        <w:tc>
          <w:tcPr>
            <w:tcW w:w="1701" w:type="dxa"/>
          </w:tcPr>
          <w:p w:rsidR="0092205B" w:rsidRPr="0092205B" w:rsidRDefault="0092205B" w:rsidP="002721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05B">
              <w:rPr>
                <w:rFonts w:ascii="Times New Roman" w:hAnsi="Times New Roman"/>
                <w:sz w:val="24"/>
                <w:szCs w:val="24"/>
              </w:rPr>
              <w:lastRenderedPageBreak/>
              <w:t>Документ</w:t>
            </w:r>
            <w:r w:rsidRPr="0092205B">
              <w:rPr>
                <w:rFonts w:ascii="Times New Roman" w:hAnsi="Times New Roman"/>
                <w:sz w:val="24"/>
                <w:szCs w:val="24"/>
              </w:rPr>
              <w:t>а</w:t>
            </w:r>
            <w:r w:rsidRPr="0092205B">
              <w:rPr>
                <w:rFonts w:ascii="Times New Roman" w:hAnsi="Times New Roman"/>
                <w:sz w:val="24"/>
                <w:szCs w:val="24"/>
              </w:rPr>
              <w:lastRenderedPageBreak/>
              <w:t>ционное обеспечение, технологич</w:t>
            </w:r>
            <w:r w:rsidRPr="0092205B">
              <w:rPr>
                <w:rFonts w:ascii="Times New Roman" w:hAnsi="Times New Roman"/>
                <w:sz w:val="24"/>
                <w:szCs w:val="24"/>
              </w:rPr>
              <w:t>е</w:t>
            </w:r>
            <w:r w:rsidRPr="0092205B">
              <w:rPr>
                <w:rFonts w:ascii="Times New Roman" w:hAnsi="Times New Roman"/>
                <w:sz w:val="24"/>
                <w:szCs w:val="24"/>
              </w:rPr>
              <w:t>ское обесп</w:t>
            </w:r>
            <w:r w:rsidRPr="0092205B">
              <w:rPr>
                <w:rFonts w:ascii="Times New Roman" w:hAnsi="Times New Roman"/>
                <w:sz w:val="24"/>
                <w:szCs w:val="24"/>
              </w:rPr>
              <w:t>е</w:t>
            </w:r>
            <w:r w:rsidRPr="0092205B">
              <w:rPr>
                <w:rFonts w:ascii="Times New Roman" w:hAnsi="Times New Roman"/>
                <w:sz w:val="24"/>
                <w:szCs w:val="24"/>
              </w:rPr>
              <w:t>чение.</w:t>
            </w:r>
          </w:p>
        </w:tc>
        <w:tc>
          <w:tcPr>
            <w:tcW w:w="1504" w:type="dxa"/>
          </w:tcPr>
          <w:p w:rsidR="0092205B" w:rsidRDefault="00235F6D" w:rsidP="00AC1D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</w:tr>
    </w:tbl>
    <w:p w:rsidR="00D160D3" w:rsidRDefault="00D160D3" w:rsidP="005D3F65">
      <w:pPr>
        <w:rPr>
          <w:rFonts w:ascii="Times New Roman" w:hAnsi="Times New Roman" w:cs="Times New Roman"/>
          <w:b/>
          <w:sz w:val="28"/>
        </w:rPr>
      </w:pPr>
    </w:p>
    <w:p w:rsidR="004D3DC5" w:rsidRDefault="004D3DC5" w:rsidP="005D3F65">
      <w:pPr>
        <w:rPr>
          <w:rFonts w:ascii="Times New Roman" w:hAnsi="Times New Roman" w:cs="Times New Roman"/>
          <w:b/>
          <w:sz w:val="28"/>
        </w:rPr>
      </w:pPr>
    </w:p>
    <w:p w:rsidR="000A1889" w:rsidRDefault="000A1889" w:rsidP="005D3F65">
      <w:pPr>
        <w:rPr>
          <w:rFonts w:ascii="Times New Roman" w:hAnsi="Times New Roman" w:cs="Times New Roman"/>
          <w:b/>
          <w:sz w:val="28"/>
        </w:rPr>
      </w:pPr>
    </w:p>
    <w:p w:rsidR="006364BA" w:rsidRDefault="006364BA" w:rsidP="005D3F65">
      <w:pPr>
        <w:rPr>
          <w:rFonts w:ascii="Times New Roman" w:hAnsi="Times New Roman" w:cs="Times New Roman"/>
          <w:b/>
          <w:sz w:val="28"/>
        </w:rPr>
      </w:pPr>
    </w:p>
    <w:p w:rsidR="006364BA" w:rsidRDefault="006364BA" w:rsidP="005D3F65">
      <w:pPr>
        <w:rPr>
          <w:rFonts w:ascii="Times New Roman" w:hAnsi="Times New Roman" w:cs="Times New Roman"/>
          <w:b/>
          <w:sz w:val="28"/>
        </w:rPr>
      </w:pPr>
    </w:p>
    <w:p w:rsidR="006364BA" w:rsidRDefault="006364BA" w:rsidP="005D3F65">
      <w:pPr>
        <w:rPr>
          <w:rFonts w:ascii="Times New Roman" w:hAnsi="Times New Roman" w:cs="Times New Roman"/>
          <w:b/>
          <w:sz w:val="28"/>
        </w:rPr>
      </w:pPr>
    </w:p>
    <w:p w:rsidR="006364BA" w:rsidRDefault="006364BA" w:rsidP="005D3F65">
      <w:pPr>
        <w:rPr>
          <w:rFonts w:ascii="Times New Roman" w:hAnsi="Times New Roman" w:cs="Times New Roman"/>
          <w:b/>
          <w:sz w:val="28"/>
        </w:rPr>
      </w:pPr>
    </w:p>
    <w:p w:rsidR="006364BA" w:rsidRDefault="006364BA" w:rsidP="005D3F65">
      <w:pPr>
        <w:rPr>
          <w:rFonts w:ascii="Times New Roman" w:hAnsi="Times New Roman" w:cs="Times New Roman"/>
          <w:b/>
          <w:sz w:val="28"/>
        </w:rPr>
      </w:pPr>
    </w:p>
    <w:p w:rsidR="006364BA" w:rsidRDefault="006364BA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8E71A5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559" w:type="dxa"/>
        <w:tblLayout w:type="fixed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1831"/>
      </w:tblGrid>
      <w:tr w:rsidR="003673D7" w:rsidTr="007916DD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8E71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>вителем информации о сроках и прядке предо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тавления (</w:t>
            </w:r>
            <w:proofErr w:type="spellStart"/>
            <w:r w:rsidR="008E71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8E71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ганом, предоставляющим услугу, запроса и иных документов, н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обходимых для предоставления «</w:t>
            </w:r>
            <w:proofErr w:type="spellStart"/>
            <w:r w:rsidR="008E71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8E71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</w:rPr>
              <w:t>дарственной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8E71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8E71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</w:rPr>
              <w:t>са о предоставл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нии «</w:t>
            </w:r>
            <w:proofErr w:type="spellStart"/>
            <w:r w:rsidR="008E71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8E71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</w:rPr>
              <w:t>доставления «</w:t>
            </w:r>
            <w:proofErr w:type="spellStart"/>
            <w:r w:rsidR="008E71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</w:t>
            </w: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</w:rPr>
              <w:t>действия) о</w:t>
            </w: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гана в проце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</w:rPr>
              <w:t>се получения «</w:t>
            </w:r>
            <w:proofErr w:type="spellStart"/>
            <w:r w:rsidR="008E71A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7916DD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7D66E5" w:rsidTr="00272147">
        <w:tc>
          <w:tcPr>
            <w:tcW w:w="15559" w:type="dxa"/>
            <w:gridSpan w:val="7"/>
            <w:tcBorders>
              <w:bottom w:val="single" w:sz="4" w:space="0" w:color="auto"/>
            </w:tcBorders>
          </w:tcPr>
          <w:p w:rsidR="007D66E5" w:rsidRPr="007D66E5" w:rsidRDefault="007D66E5" w:rsidP="007D66E5">
            <w:pPr>
              <w:ind w:left="-102" w:right="-102"/>
              <w:jc w:val="center"/>
              <w:rPr>
                <w:rFonts w:ascii="Times New Roman" w:hAnsi="Times New Roman"/>
                <w:b/>
                <w:sz w:val="24"/>
              </w:rPr>
            </w:pPr>
            <w:r w:rsidRPr="007D66E5">
              <w:rPr>
                <w:rFonts w:ascii="Times New Roman" w:hAnsi="Times New Roman"/>
                <w:b/>
                <w:bCs/>
                <w:sz w:val="24"/>
              </w:rPr>
              <w:t>1.</w:t>
            </w:r>
            <w:r w:rsidRPr="007D66E5">
              <w:rPr>
                <w:rFonts w:ascii="Times New Roman" w:hAnsi="Times New Roman"/>
                <w:b/>
                <w:sz w:val="24"/>
              </w:rPr>
              <w:t xml:space="preserve"> Предоставление в аренду и безвозмездное пользование муниципального имущества без торгов.</w:t>
            </w:r>
          </w:p>
          <w:p w:rsidR="007D66E5" w:rsidRPr="007D66E5" w:rsidRDefault="007D66E5" w:rsidP="007D6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66E5">
              <w:rPr>
                <w:rFonts w:ascii="Times New Roman" w:hAnsi="Times New Roman"/>
                <w:b/>
                <w:sz w:val="24"/>
              </w:rPr>
              <w:t>2. Предоставление в аренду и безвозмездное пользование муниципального имущества на торгах</w:t>
            </w:r>
            <w:proofErr w:type="gramStart"/>
            <w:r w:rsidRPr="007D66E5">
              <w:rPr>
                <w:rFonts w:ascii="Times New Roman" w:hAnsi="Times New Roman"/>
                <w:b/>
                <w:sz w:val="24"/>
              </w:rPr>
              <w:t>.</w:t>
            </w:r>
            <w:proofErr w:type="gramEnd"/>
          </w:p>
        </w:tc>
      </w:tr>
      <w:tr w:rsidR="00145378" w:rsidTr="007916DD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4D3DC5" w:rsidRDefault="004D3DC5" w:rsidP="004D3DC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3DC5" w:rsidRDefault="004D3DC5" w:rsidP="004D3DC5">
      <w:pPr>
        <w:spacing w:after="0" w:line="240" w:lineRule="auto"/>
        <w:rPr>
          <w:rFonts w:ascii="Times New Roman" w:hAnsi="Times New Roman" w:cs="Times New Roman"/>
          <w:b/>
        </w:rPr>
      </w:pPr>
      <w:r w:rsidRPr="0040373B">
        <w:rPr>
          <w:rFonts w:ascii="Times New Roman" w:hAnsi="Times New Roman" w:cs="Times New Roman"/>
          <w:b/>
        </w:rPr>
        <w:t>Перечень приложений:</w:t>
      </w:r>
    </w:p>
    <w:p w:rsidR="004D3DC5" w:rsidRPr="0040373B" w:rsidRDefault="004D3DC5" w:rsidP="004D3DC5">
      <w:pPr>
        <w:spacing w:after="0" w:line="240" w:lineRule="auto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1 (форма заявления)</w:t>
      </w:r>
    </w:p>
    <w:p w:rsidR="004D3DC5" w:rsidRPr="0040373B" w:rsidRDefault="004D3DC5" w:rsidP="004D3D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73B">
        <w:rPr>
          <w:rFonts w:ascii="Times New Roman" w:hAnsi="Times New Roman" w:cs="Times New Roman"/>
        </w:rPr>
        <w:t>Приложение 2 (расписка)</w:t>
      </w:r>
      <w:r>
        <w:rPr>
          <w:rFonts w:ascii="Times New Roman" w:hAnsi="Times New Roman" w:cs="Times New Roman"/>
        </w:rPr>
        <w:t>.</w:t>
      </w:r>
    </w:p>
    <w:p w:rsidR="00513E14" w:rsidRDefault="00513E14" w:rsidP="004D3DC5">
      <w:pPr>
        <w:spacing w:after="0"/>
        <w:rPr>
          <w:rFonts w:ascii="Times New Roman" w:hAnsi="Times New Roman" w:cs="Times New Roman"/>
          <w:b/>
          <w:sz w:val="28"/>
        </w:rPr>
        <w:sectPr w:rsidR="00513E14" w:rsidSect="000569D5">
          <w:pgSz w:w="16838" w:h="11906" w:orient="landscape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7916DD" w:rsidRDefault="007916DD" w:rsidP="007916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7027A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2A204E" w:rsidRDefault="007916DD" w:rsidP="007916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В администрацию </w:t>
      </w:r>
    </w:p>
    <w:p w:rsidR="002A204E" w:rsidRDefault="00272147" w:rsidP="007916DD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Первомайского</w:t>
      </w:r>
      <w:r w:rsidR="002A204E" w:rsidRPr="006244D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2A20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16DD" w:rsidRDefault="007916DD" w:rsidP="007916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="002A204E">
        <w:rPr>
          <w:rFonts w:ascii="Times New Roman" w:hAnsi="Times New Roman" w:cs="Times New Roman"/>
          <w:sz w:val="24"/>
          <w:szCs w:val="24"/>
        </w:rPr>
        <w:t xml:space="preserve"> </w:t>
      </w:r>
      <w:r w:rsidRPr="007027A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916DD" w:rsidRPr="007027AA" w:rsidRDefault="007916DD" w:rsidP="007916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7916DD" w:rsidRPr="007027AA" w:rsidRDefault="007916DD" w:rsidP="007916D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6DD" w:rsidRPr="009D0950" w:rsidRDefault="007916DD" w:rsidP="007916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9D0950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Прошу    заключить    договор   аренды   (безвозмездного   пользования)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недвижимого   имущества,   находящегося   в   собственности </w:t>
      </w:r>
      <w:r w:rsidR="00D17CED">
        <w:rPr>
          <w:rFonts w:ascii="Times New Roman" w:hAnsi="Times New Roman" w:cs="Times New Roman"/>
          <w:sz w:val="24"/>
          <w:szCs w:val="24"/>
        </w:rPr>
        <w:t xml:space="preserve"> </w:t>
      </w:r>
      <w:r w:rsidR="00272147">
        <w:rPr>
          <w:rFonts w:ascii="Times New Roman" w:hAnsi="Times New Roman" w:cs="Times New Roman"/>
          <w:sz w:val="24"/>
          <w:szCs w:val="24"/>
        </w:rPr>
        <w:t>Первомайского</w:t>
      </w:r>
      <w:r w:rsidR="002A204E" w:rsidRPr="006244DA">
        <w:rPr>
          <w:rFonts w:ascii="Times New Roman" w:eastAsia="Calibri" w:hAnsi="Times New Roman" w:cs="Times New Roman"/>
          <w:sz w:val="24"/>
          <w:szCs w:val="24"/>
        </w:rPr>
        <w:t xml:space="preserve"> сельского посел</w:t>
      </w:r>
      <w:r w:rsidR="002A204E" w:rsidRPr="006244DA">
        <w:rPr>
          <w:rFonts w:ascii="Times New Roman" w:eastAsia="Calibri" w:hAnsi="Times New Roman" w:cs="Times New Roman"/>
          <w:sz w:val="24"/>
          <w:szCs w:val="24"/>
        </w:rPr>
        <w:t>е</w:t>
      </w:r>
      <w:r w:rsidR="002A204E" w:rsidRPr="006244DA">
        <w:rPr>
          <w:rFonts w:ascii="Times New Roman" w:eastAsia="Calibri" w:hAnsi="Times New Roman" w:cs="Times New Roman"/>
          <w:sz w:val="24"/>
          <w:szCs w:val="24"/>
        </w:rPr>
        <w:t>ния</w:t>
      </w:r>
      <w:r w:rsidR="002A204E"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7027A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27AA">
        <w:rPr>
          <w:rFonts w:ascii="Times New Roman" w:hAnsi="Times New Roman" w:cs="Times New Roman"/>
          <w:sz w:val="24"/>
          <w:szCs w:val="24"/>
        </w:rPr>
        <w:t>,   являющегося   нежилым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AA">
        <w:rPr>
          <w:rFonts w:ascii="Times New Roman" w:hAnsi="Times New Roman" w:cs="Times New Roman"/>
          <w:sz w:val="24"/>
          <w:szCs w:val="24"/>
        </w:rPr>
        <w:t>помещением (зданием, с</w:t>
      </w:r>
      <w:r w:rsidRPr="007027AA">
        <w:rPr>
          <w:rFonts w:ascii="Times New Roman" w:hAnsi="Times New Roman" w:cs="Times New Roman"/>
          <w:sz w:val="24"/>
          <w:szCs w:val="24"/>
        </w:rPr>
        <w:t>о</w:t>
      </w:r>
      <w:r w:rsidRPr="007027AA">
        <w:rPr>
          <w:rFonts w:ascii="Times New Roman" w:hAnsi="Times New Roman" w:cs="Times New Roman"/>
          <w:sz w:val="24"/>
          <w:szCs w:val="24"/>
        </w:rPr>
        <w:t>оружением), расположенным по адр</w:t>
      </w:r>
      <w:r w:rsidRPr="007027AA">
        <w:rPr>
          <w:rFonts w:ascii="Times New Roman" w:hAnsi="Times New Roman" w:cs="Times New Roman"/>
          <w:sz w:val="24"/>
          <w:szCs w:val="24"/>
        </w:rPr>
        <w:t>е</w:t>
      </w:r>
      <w:r w:rsidRPr="007027AA">
        <w:rPr>
          <w:rFonts w:ascii="Times New Roman" w:hAnsi="Times New Roman" w:cs="Times New Roman"/>
          <w:sz w:val="24"/>
          <w:szCs w:val="24"/>
        </w:rPr>
        <w:t>су:__________________________________________________________________</w:t>
      </w:r>
      <w:r w:rsidR="00571022">
        <w:rPr>
          <w:rFonts w:ascii="Times New Roman" w:hAnsi="Times New Roman" w:cs="Times New Roman"/>
          <w:sz w:val="24"/>
          <w:szCs w:val="24"/>
        </w:rPr>
        <w:t>____________</w:t>
      </w:r>
      <w:r w:rsidR="006364BA">
        <w:rPr>
          <w:rFonts w:ascii="Times New Roman" w:hAnsi="Times New Roman" w:cs="Times New Roman"/>
          <w:sz w:val="24"/>
          <w:szCs w:val="24"/>
        </w:rPr>
        <w:t>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27AA">
        <w:rPr>
          <w:rFonts w:ascii="Times New Roman" w:hAnsi="Times New Roman" w:cs="Times New Roman"/>
          <w:sz w:val="24"/>
          <w:szCs w:val="24"/>
        </w:rPr>
        <w:t xml:space="preserve">  (адрес помещения)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>Техническая характеристика: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>общая площадь ______________ кв. м, в том числе: этаж ______________ кв. м;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>___________ (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27AA">
        <w:rPr>
          <w:rFonts w:ascii="Times New Roman" w:hAnsi="Times New Roman" w:cs="Times New Roman"/>
          <w:sz w:val="24"/>
          <w:szCs w:val="24"/>
        </w:rPr>
        <w:t xml:space="preserve"> на плане), подвал ____________ кв. м __________ (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027AA">
        <w:rPr>
          <w:rFonts w:ascii="Times New Roman" w:hAnsi="Times New Roman" w:cs="Times New Roman"/>
          <w:sz w:val="24"/>
          <w:szCs w:val="24"/>
        </w:rPr>
        <w:t xml:space="preserve"> на плане)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Цель использования помещения: 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71022">
        <w:rPr>
          <w:rFonts w:ascii="Times New Roman" w:hAnsi="Times New Roman" w:cs="Times New Roman"/>
          <w:sz w:val="24"/>
          <w:szCs w:val="24"/>
        </w:rPr>
        <w:t>_____________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571022">
        <w:rPr>
          <w:rFonts w:ascii="Times New Roman" w:hAnsi="Times New Roman" w:cs="Times New Roman"/>
          <w:sz w:val="24"/>
          <w:szCs w:val="24"/>
        </w:rPr>
        <w:t>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Заявитель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027A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71022">
        <w:rPr>
          <w:rFonts w:ascii="Times New Roman" w:hAnsi="Times New Roman" w:cs="Times New Roman"/>
          <w:sz w:val="24"/>
          <w:szCs w:val="24"/>
        </w:rPr>
        <w:t>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7027AA">
        <w:rPr>
          <w:rFonts w:ascii="Times New Roman" w:hAnsi="Times New Roman" w:cs="Times New Roman"/>
          <w:sz w:val="24"/>
          <w:szCs w:val="24"/>
        </w:rPr>
        <w:t>(полное наименование юридического лица,</w:t>
      </w:r>
      <w:proofErr w:type="gramEnd"/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71022">
        <w:rPr>
          <w:rFonts w:ascii="Times New Roman" w:hAnsi="Times New Roman" w:cs="Times New Roman"/>
          <w:sz w:val="24"/>
          <w:szCs w:val="24"/>
        </w:rPr>
        <w:t>_____________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027AA">
        <w:rPr>
          <w:rFonts w:ascii="Times New Roman" w:hAnsi="Times New Roman" w:cs="Times New Roman"/>
          <w:sz w:val="24"/>
          <w:szCs w:val="24"/>
        </w:rPr>
        <w:t>сокращенное наименование юридического лица)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ИНН ____________________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Почтовый адрес юридического лица с указанием почтового индекса: _______</w:t>
      </w:r>
      <w:r w:rsidR="00571022">
        <w:rPr>
          <w:rFonts w:ascii="Times New Roman" w:hAnsi="Times New Roman" w:cs="Times New Roman"/>
          <w:sz w:val="24"/>
          <w:szCs w:val="24"/>
        </w:rPr>
        <w:t>________________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27AA">
        <w:rPr>
          <w:rFonts w:ascii="Times New Roman" w:hAnsi="Times New Roman" w:cs="Times New Roman"/>
          <w:sz w:val="24"/>
          <w:szCs w:val="24"/>
        </w:rPr>
        <w:t>____________</w:t>
      </w:r>
      <w:r w:rsidR="00571022">
        <w:rPr>
          <w:rFonts w:ascii="Times New Roman" w:hAnsi="Times New Roman" w:cs="Times New Roman"/>
          <w:sz w:val="24"/>
          <w:szCs w:val="24"/>
        </w:rPr>
        <w:t>_____________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27AA">
        <w:rPr>
          <w:rFonts w:ascii="Times New Roman" w:hAnsi="Times New Roman" w:cs="Times New Roman"/>
          <w:sz w:val="24"/>
          <w:szCs w:val="24"/>
        </w:rPr>
        <w:t>_________________</w:t>
      </w:r>
      <w:r w:rsidR="00571022">
        <w:rPr>
          <w:rFonts w:ascii="Times New Roman" w:hAnsi="Times New Roman" w:cs="Times New Roman"/>
          <w:sz w:val="24"/>
          <w:szCs w:val="24"/>
        </w:rPr>
        <w:t>_____________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Юридический адрес юридического лица с указанием почтового индекса: ____</w:t>
      </w:r>
      <w:r w:rsidR="00571022">
        <w:rPr>
          <w:rFonts w:ascii="Times New Roman" w:hAnsi="Times New Roman" w:cs="Times New Roman"/>
          <w:sz w:val="24"/>
          <w:szCs w:val="24"/>
        </w:rPr>
        <w:t>________________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27AA">
        <w:rPr>
          <w:rFonts w:ascii="Times New Roman" w:hAnsi="Times New Roman" w:cs="Times New Roman"/>
          <w:sz w:val="24"/>
          <w:szCs w:val="24"/>
        </w:rPr>
        <w:t>__________________</w:t>
      </w:r>
      <w:r w:rsidR="00571022">
        <w:rPr>
          <w:rFonts w:ascii="Times New Roman" w:hAnsi="Times New Roman" w:cs="Times New Roman"/>
          <w:sz w:val="24"/>
          <w:szCs w:val="24"/>
        </w:rPr>
        <w:t>_____________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027AA">
        <w:rPr>
          <w:rFonts w:ascii="Times New Roman" w:hAnsi="Times New Roman" w:cs="Times New Roman"/>
          <w:sz w:val="24"/>
          <w:szCs w:val="24"/>
        </w:rPr>
        <w:t>__________________</w:t>
      </w:r>
      <w:r w:rsidR="00172238">
        <w:rPr>
          <w:rFonts w:ascii="Times New Roman" w:hAnsi="Times New Roman" w:cs="Times New Roman"/>
          <w:sz w:val="24"/>
          <w:szCs w:val="24"/>
        </w:rPr>
        <w:t>_____________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Банковские реквизиты: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наименование банка ____________________________________________________</w:t>
      </w:r>
      <w:r w:rsidR="00172238">
        <w:rPr>
          <w:rFonts w:ascii="Times New Roman" w:hAnsi="Times New Roman" w:cs="Times New Roman"/>
          <w:sz w:val="24"/>
          <w:szCs w:val="24"/>
        </w:rPr>
        <w:t>_____________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БИК ___________________________________________________________________</w:t>
      </w:r>
      <w:r w:rsidR="00172238">
        <w:rPr>
          <w:rFonts w:ascii="Times New Roman" w:hAnsi="Times New Roman" w:cs="Times New Roman"/>
          <w:sz w:val="24"/>
          <w:szCs w:val="24"/>
        </w:rPr>
        <w:t>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корр. счет ____________________________________________________________</w:t>
      </w:r>
      <w:r w:rsidR="00172238">
        <w:rPr>
          <w:rFonts w:ascii="Times New Roman" w:hAnsi="Times New Roman" w:cs="Times New Roman"/>
          <w:sz w:val="24"/>
          <w:szCs w:val="24"/>
        </w:rPr>
        <w:t>_____________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________________________________________________________</w:t>
      </w:r>
      <w:r w:rsidR="00172238">
        <w:rPr>
          <w:rFonts w:ascii="Times New Roman" w:hAnsi="Times New Roman" w:cs="Times New Roman"/>
          <w:sz w:val="24"/>
          <w:szCs w:val="24"/>
        </w:rPr>
        <w:t>_____________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телефон офиса ___________________, телефон бухгалтерии ________________</w:t>
      </w:r>
      <w:r w:rsidR="00172238">
        <w:rPr>
          <w:rFonts w:ascii="Times New Roman" w:hAnsi="Times New Roman" w:cs="Times New Roman"/>
          <w:sz w:val="24"/>
          <w:szCs w:val="24"/>
        </w:rPr>
        <w:t>_______________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В лице ________________________________________________________________</w:t>
      </w:r>
      <w:r w:rsidR="00172238">
        <w:rPr>
          <w:rFonts w:ascii="Times New Roman" w:hAnsi="Times New Roman" w:cs="Times New Roman"/>
          <w:sz w:val="24"/>
          <w:szCs w:val="24"/>
        </w:rPr>
        <w:t>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27AA">
        <w:rPr>
          <w:rFonts w:ascii="Times New Roman" w:hAnsi="Times New Roman" w:cs="Times New Roman"/>
          <w:sz w:val="24"/>
          <w:szCs w:val="24"/>
        </w:rPr>
        <w:t xml:space="preserve"> (Ф.И.О. полностью, должность)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Основание _____________________________________________________________</w:t>
      </w:r>
      <w:r w:rsidR="00172238">
        <w:rPr>
          <w:rFonts w:ascii="Times New Roman" w:hAnsi="Times New Roman" w:cs="Times New Roman"/>
          <w:sz w:val="24"/>
          <w:szCs w:val="24"/>
        </w:rPr>
        <w:t>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027AA">
        <w:rPr>
          <w:rFonts w:ascii="Times New Roman" w:hAnsi="Times New Roman" w:cs="Times New Roman"/>
          <w:sz w:val="24"/>
          <w:szCs w:val="24"/>
        </w:rPr>
        <w:t>(Устав, положение, свидетельство)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 </w:t>
      </w:r>
      <w:r w:rsidR="00172238">
        <w:rPr>
          <w:rFonts w:ascii="Times New Roman" w:hAnsi="Times New Roman" w:cs="Times New Roman"/>
          <w:sz w:val="24"/>
          <w:szCs w:val="24"/>
        </w:rPr>
        <w:t xml:space="preserve">   </w:t>
      </w:r>
      <w:r w:rsidRPr="007027A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27AA">
        <w:rPr>
          <w:rFonts w:ascii="Times New Roman" w:hAnsi="Times New Roman" w:cs="Times New Roman"/>
          <w:sz w:val="24"/>
          <w:szCs w:val="24"/>
        </w:rPr>
        <w:t xml:space="preserve"> (Ф.И.О., должность)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27AA">
        <w:rPr>
          <w:rFonts w:ascii="Times New Roman" w:hAnsi="Times New Roman" w:cs="Times New Roman"/>
          <w:sz w:val="24"/>
          <w:szCs w:val="24"/>
        </w:rPr>
        <w:t xml:space="preserve">   </w:t>
      </w:r>
      <w:r w:rsidR="00172238">
        <w:rPr>
          <w:rFonts w:ascii="Times New Roman" w:hAnsi="Times New Roman" w:cs="Times New Roman"/>
          <w:sz w:val="24"/>
          <w:szCs w:val="24"/>
        </w:rPr>
        <w:t xml:space="preserve">  </w:t>
      </w:r>
      <w:r w:rsidRPr="007027A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Результат муниципальной услуги выдать следующим способом: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7916DD" w:rsidRPr="007027AA" w:rsidRDefault="007916DD" w:rsidP="0079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27AA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027AA">
        <w:rPr>
          <w:rFonts w:ascii="Times New Roman" w:hAnsi="Times New Roman" w:cs="Times New Roman"/>
          <w:sz w:val="24"/>
          <w:szCs w:val="24"/>
        </w:rPr>
        <w:t xml:space="preserve"> посредством   личного   обращения   в   администрацию</w:t>
      </w:r>
    </w:p>
    <w:p w:rsidR="007916DD" w:rsidRPr="007027AA" w:rsidRDefault="007916DD" w:rsidP="007916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└─┘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AA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27AA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027AA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27AA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027AA">
        <w:rPr>
          <w:rFonts w:ascii="Times New Roman" w:hAnsi="Times New Roman" w:cs="Times New Roman"/>
          <w:sz w:val="24"/>
          <w:szCs w:val="24"/>
        </w:rPr>
        <w:t xml:space="preserve"> в форме документа на бумажном носителе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└─┘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7027A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27AA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027AA">
        <w:rPr>
          <w:rFonts w:ascii="Times New Roman" w:hAnsi="Times New Roman" w:cs="Times New Roman"/>
          <w:sz w:val="24"/>
          <w:szCs w:val="24"/>
        </w:rPr>
        <w:t xml:space="preserve"> почтовым  отправлением  на  адрес,  указанный  в  заявлении (только</w:t>
      </w:r>
      <w:proofErr w:type="gramEnd"/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└─┘ на бумажном носителе)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27A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27AA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027AA">
        <w:rPr>
          <w:rFonts w:ascii="Times New Roman" w:hAnsi="Times New Roman" w:cs="Times New Roman"/>
          <w:sz w:val="24"/>
          <w:szCs w:val="24"/>
        </w:rPr>
        <w:t xml:space="preserve"> отправлением  по  электронной почте (в форме электронного документа</w:t>
      </w:r>
      <w:proofErr w:type="gramEnd"/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└─┘ и только в случаях, прямо предусмотренных </w:t>
      </w:r>
      <w:proofErr w:type="gramStart"/>
      <w:r w:rsidRPr="007027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27AA">
        <w:rPr>
          <w:rFonts w:ascii="Times New Roman" w:hAnsi="Times New Roman" w:cs="Times New Roman"/>
          <w:sz w:val="24"/>
          <w:szCs w:val="24"/>
        </w:rPr>
        <w:t xml:space="preserve"> действующих нормативных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027AA">
        <w:rPr>
          <w:rFonts w:ascii="Times New Roman" w:hAnsi="Times New Roman" w:cs="Times New Roman"/>
          <w:sz w:val="24"/>
          <w:szCs w:val="24"/>
        </w:rPr>
        <w:t xml:space="preserve"> правовых </w:t>
      </w:r>
      <w:proofErr w:type="gramStart"/>
      <w:r w:rsidRPr="007027AA">
        <w:rPr>
          <w:rFonts w:ascii="Times New Roman" w:hAnsi="Times New Roman" w:cs="Times New Roman"/>
          <w:sz w:val="24"/>
          <w:szCs w:val="24"/>
        </w:rPr>
        <w:t>актах</w:t>
      </w:r>
      <w:proofErr w:type="gramEnd"/>
      <w:r w:rsidRPr="007027AA">
        <w:rPr>
          <w:rFonts w:ascii="Times New Roman" w:hAnsi="Times New Roman" w:cs="Times New Roman"/>
          <w:sz w:val="24"/>
          <w:szCs w:val="24"/>
        </w:rPr>
        <w:t>)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27AA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27AA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027AA">
        <w:rPr>
          <w:rFonts w:ascii="Times New Roman" w:hAnsi="Times New Roman" w:cs="Times New Roman"/>
          <w:sz w:val="24"/>
          <w:szCs w:val="24"/>
        </w:rPr>
        <w:t xml:space="preserve"> посредством  личного  обращения в многофункциональный центр (только</w:t>
      </w:r>
      <w:proofErr w:type="gramEnd"/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└─┘ на бумажном носителе)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27AA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027AA">
        <w:rPr>
          <w:rFonts w:ascii="Times New Roman" w:hAnsi="Times New Roman" w:cs="Times New Roman"/>
          <w:sz w:val="24"/>
          <w:szCs w:val="24"/>
        </w:rPr>
        <w:t xml:space="preserve"> посредством   направления   через   Единый  портал  </w:t>
      </w:r>
      <w:proofErr w:type="gramStart"/>
      <w:r w:rsidRPr="007027AA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└─┘ и муниципальных услуг (только в форме электронного документа)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┌─┐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27AA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7027AA">
        <w:rPr>
          <w:rFonts w:ascii="Times New Roman" w:hAnsi="Times New Roman" w:cs="Times New Roman"/>
          <w:sz w:val="24"/>
          <w:szCs w:val="24"/>
        </w:rPr>
        <w:t xml:space="preserve"> посредством     направления     через     Портал    </w:t>
      </w:r>
      <w:proofErr w:type="gramStart"/>
      <w:r w:rsidRPr="007027AA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└─┘ и муниципальных услуг (только в форме электронного документа)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7027A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27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27AA">
        <w:rPr>
          <w:rFonts w:ascii="Times New Roman" w:hAnsi="Times New Roman" w:cs="Times New Roman"/>
          <w:sz w:val="24"/>
          <w:szCs w:val="24"/>
        </w:rPr>
        <w:t xml:space="preserve"> (оборотная сторона заявления)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6DD" w:rsidRPr="007027AA" w:rsidRDefault="007916DD" w:rsidP="007916DD">
      <w:pPr>
        <w:pStyle w:val="ConsPlusNonformat"/>
        <w:ind w:firstLine="356"/>
        <w:rPr>
          <w:rFonts w:ascii="Times New Roman" w:hAnsi="Times New Roman" w:cs="Times New Roman"/>
          <w:sz w:val="24"/>
          <w:szCs w:val="24"/>
        </w:rPr>
      </w:pPr>
      <w:proofErr w:type="gramStart"/>
      <w:r w:rsidRPr="007027AA">
        <w:rPr>
          <w:rFonts w:ascii="Times New Roman" w:hAnsi="Times New Roman" w:cs="Times New Roman"/>
          <w:sz w:val="24"/>
          <w:szCs w:val="24"/>
        </w:rPr>
        <w:t>Отметка  о  комплекте  документов  (проставляется  в  случае отсутствия</w:t>
      </w:r>
      <w:proofErr w:type="gramEnd"/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>одного  или  более  документов,  не  находящихся  в  распоряжении  органов,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027AA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7027AA">
        <w:rPr>
          <w:rFonts w:ascii="Times New Roman" w:hAnsi="Times New Roman" w:cs="Times New Roman"/>
          <w:sz w:val="24"/>
          <w:szCs w:val="24"/>
        </w:rPr>
        <w:t xml:space="preserve">    государственные    или    муниципальные   услуги,   либо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027AA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7027AA">
        <w:rPr>
          <w:rFonts w:ascii="Times New Roman" w:hAnsi="Times New Roman" w:cs="Times New Roman"/>
          <w:sz w:val="24"/>
          <w:szCs w:val="24"/>
        </w:rPr>
        <w:t xml:space="preserve">   органам  государственной  власти  или  органам  местного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самоуправления  организаций,  участвующих  в  предоставлении  </w:t>
      </w:r>
      <w:proofErr w:type="gramStart"/>
      <w:r w:rsidRPr="007027A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>услуги):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</w:t>
      </w:r>
      <w:proofErr w:type="gramStart"/>
      <w:r w:rsidRPr="007027A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предоставления  муниципальной  услуги  и </w:t>
      </w:r>
      <w:proofErr w:type="gramStart"/>
      <w:r w:rsidRPr="007027AA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7027AA">
        <w:rPr>
          <w:rFonts w:ascii="Times New Roman" w:hAnsi="Times New Roman" w:cs="Times New Roman"/>
          <w:sz w:val="24"/>
          <w:szCs w:val="24"/>
        </w:rPr>
        <w:t xml:space="preserve"> заявителем, так как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>сведения   по  ним  отсутствуют  в  распоряжении  органов,  предоставляющих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государственные  или  муниципальные  услуги,  либо </w:t>
      </w:r>
      <w:proofErr w:type="gramStart"/>
      <w:r w:rsidRPr="007027AA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Pr="007027AA">
        <w:rPr>
          <w:rFonts w:ascii="Times New Roman" w:hAnsi="Times New Roman" w:cs="Times New Roman"/>
          <w:sz w:val="24"/>
          <w:szCs w:val="24"/>
        </w:rPr>
        <w:t xml:space="preserve"> органам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участвующих в предоставлении муниципальной услуги, </w:t>
      </w:r>
      <w:proofErr w:type="gramStart"/>
      <w:r w:rsidRPr="007027AA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7027AA">
        <w:rPr>
          <w:rFonts w:ascii="Times New Roman" w:hAnsi="Times New Roman" w:cs="Times New Roman"/>
          <w:sz w:val="24"/>
          <w:szCs w:val="24"/>
        </w:rPr>
        <w:t>.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>___________________________    ___________________________________________</w:t>
      </w:r>
    </w:p>
    <w:p w:rsidR="007916DD" w:rsidRPr="007027AA" w:rsidRDefault="007916DD" w:rsidP="007916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27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027AA">
        <w:rPr>
          <w:rFonts w:ascii="Times New Roman" w:hAnsi="Times New Roman" w:cs="Times New Roman"/>
          <w:sz w:val="24"/>
          <w:szCs w:val="24"/>
        </w:rPr>
        <w:t xml:space="preserve"> (подпись заявителя)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27AA">
        <w:rPr>
          <w:rFonts w:ascii="Times New Roman" w:hAnsi="Times New Roman" w:cs="Times New Roman"/>
          <w:sz w:val="24"/>
          <w:szCs w:val="24"/>
        </w:rPr>
        <w:t xml:space="preserve"> (Ф.И.О. заявителя полностью)</w:t>
      </w:r>
    </w:p>
    <w:p w:rsidR="005D25C4" w:rsidRPr="005D25C4" w:rsidRDefault="005D25C4" w:rsidP="00CD3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35046" w:rsidRDefault="00635046" w:rsidP="00635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67F7" w:rsidRDefault="00E967F7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7B7" w:rsidRDefault="009A37B7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046" w:rsidRDefault="00635046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38" w:rsidRDefault="00CD3638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38" w:rsidRDefault="00CD3638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38" w:rsidRDefault="00CD3638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38" w:rsidRDefault="00CD3638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38" w:rsidRDefault="00CD3638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38" w:rsidRDefault="00CD3638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38" w:rsidRDefault="00CD3638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38" w:rsidRDefault="00CD3638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38" w:rsidRDefault="00CD3638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38" w:rsidRDefault="00CD3638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6DD" w:rsidRDefault="007916DD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04E" w:rsidRDefault="002A204E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6DD" w:rsidRDefault="007916DD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38" w:rsidRPr="00FC4B11" w:rsidRDefault="00CD3638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2A204E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</w:t>
      </w:r>
      <w:r w:rsidRPr="008E0815">
        <w:rPr>
          <w:rFonts w:ascii="Times New Roman" w:hAnsi="Times New Roman" w:cs="Times New Roman"/>
          <w:b/>
          <w:sz w:val="28"/>
          <w:szCs w:val="24"/>
        </w:rPr>
        <w:t>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6364BA">
        <w:rPr>
          <w:rFonts w:ascii="Times New Roman" w:hAnsi="Times New Roman" w:cs="Times New Roman"/>
          <w:sz w:val="28"/>
          <w:szCs w:val="24"/>
        </w:rPr>
        <w:t>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="00AB5B8C"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5D25C4">
        <w:rPr>
          <w:rFonts w:ascii="Times New Roman" w:hAnsi="Times New Roman" w:cs="Times New Roman"/>
          <w:sz w:val="28"/>
          <w:szCs w:val="24"/>
        </w:rPr>
        <w:t>(фамилия, имя, отчество)</w:t>
      </w:r>
    </w:p>
    <w:p w:rsidR="00DB0A12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D17CED">
        <w:rPr>
          <w:rFonts w:ascii="Times New Roman" w:hAnsi="Times New Roman" w:cs="Times New Roman"/>
          <w:sz w:val="28"/>
          <w:szCs w:val="24"/>
        </w:rPr>
        <w:t xml:space="preserve"> </w:t>
      </w:r>
      <w:r w:rsidR="00272147">
        <w:rPr>
          <w:rFonts w:ascii="Times New Roman" w:hAnsi="Times New Roman" w:cs="Times New Roman"/>
          <w:sz w:val="28"/>
          <w:szCs w:val="24"/>
        </w:rPr>
        <w:t>Первомайского</w:t>
      </w:r>
      <w:r w:rsidR="00D17CED">
        <w:rPr>
          <w:rFonts w:ascii="Times New Roman" w:hAnsi="Times New Roman" w:cs="Times New Roman"/>
          <w:sz w:val="28"/>
          <w:szCs w:val="24"/>
        </w:rPr>
        <w:t xml:space="preserve"> </w:t>
      </w:r>
      <w:r w:rsidR="002A204E" w:rsidRPr="002A204E">
        <w:rPr>
          <w:rFonts w:ascii="Times New Roman" w:eastAsia="Calibri" w:hAnsi="Times New Roman" w:cs="Times New Roman"/>
          <w:sz w:val="28"/>
          <w:szCs w:val="24"/>
        </w:rPr>
        <w:t xml:space="preserve"> сельского поселения</w:t>
      </w:r>
      <w:r w:rsidR="002A204E" w:rsidRPr="002A204E">
        <w:rPr>
          <w:rFonts w:eastAsia="Calibri"/>
          <w:sz w:val="28"/>
          <w:szCs w:val="24"/>
        </w:rPr>
        <w:t xml:space="preserve"> </w:t>
      </w:r>
      <w:proofErr w:type="spellStart"/>
      <w:r w:rsidRPr="005D25C4">
        <w:rPr>
          <w:rFonts w:ascii="Times New Roman" w:hAnsi="Times New Roman" w:cs="Times New Roman"/>
          <w:sz w:val="28"/>
          <w:szCs w:val="24"/>
        </w:rPr>
        <w:t>Б</w:t>
      </w:r>
      <w:r w:rsidRPr="005D25C4">
        <w:rPr>
          <w:rFonts w:ascii="Times New Roman" w:hAnsi="Times New Roman" w:cs="Times New Roman"/>
          <w:sz w:val="28"/>
          <w:szCs w:val="24"/>
        </w:rPr>
        <w:t>о</w:t>
      </w:r>
      <w:r w:rsidRPr="005D25C4">
        <w:rPr>
          <w:rFonts w:ascii="Times New Roman" w:hAnsi="Times New Roman" w:cs="Times New Roman"/>
          <w:sz w:val="28"/>
          <w:szCs w:val="24"/>
        </w:rPr>
        <w:t>гучарского</w:t>
      </w:r>
      <w:proofErr w:type="spellEnd"/>
      <w:r w:rsidRPr="005D25C4">
        <w:rPr>
          <w:rFonts w:ascii="Times New Roman" w:hAnsi="Times New Roman" w:cs="Times New Roman"/>
          <w:sz w:val="28"/>
          <w:szCs w:val="24"/>
        </w:rPr>
        <w:t xml:space="preserve"> муниципального района Воронежской области получил «_____» ________________ _________ документы                         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</w:t>
      </w:r>
      <w:r w:rsidR="00DB0A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3917" w:rsidRPr="00DB0A12" w:rsidRDefault="00DB0A12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917" w:rsidRPr="00C1549C">
        <w:rPr>
          <w:rFonts w:ascii="Times New Roman" w:hAnsi="Times New Roman" w:cs="Times New Roman"/>
          <w:sz w:val="24"/>
          <w:szCs w:val="24"/>
        </w:rPr>
        <w:t xml:space="preserve">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6364BA">
        <w:rPr>
          <w:rFonts w:ascii="Times New Roman" w:hAnsi="Times New Roman" w:cs="Times New Roman"/>
          <w:sz w:val="28"/>
          <w:szCs w:val="24"/>
        </w:rPr>
        <w:t>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6364BA">
        <w:rPr>
          <w:rFonts w:ascii="Times New Roman" w:hAnsi="Times New Roman" w:cs="Times New Roman"/>
          <w:sz w:val="28"/>
          <w:szCs w:val="24"/>
        </w:rPr>
        <w:t>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6364BA">
        <w:rPr>
          <w:rFonts w:ascii="Times New Roman" w:hAnsi="Times New Roman" w:cs="Times New Roman"/>
          <w:sz w:val="28"/>
          <w:szCs w:val="24"/>
        </w:rPr>
        <w:t>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6364BA">
        <w:rPr>
          <w:rFonts w:ascii="Times New Roman" w:hAnsi="Times New Roman" w:cs="Times New Roman"/>
          <w:sz w:val="28"/>
          <w:szCs w:val="24"/>
        </w:rPr>
        <w:t>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</w:t>
      </w:r>
      <w:r w:rsidRPr="005D25C4">
        <w:rPr>
          <w:rFonts w:ascii="Times New Roman" w:hAnsi="Times New Roman" w:cs="Times New Roman"/>
          <w:sz w:val="28"/>
          <w:szCs w:val="24"/>
        </w:rPr>
        <w:t>а</w:t>
      </w:r>
      <w:r w:rsidRPr="005D25C4">
        <w:rPr>
          <w:rFonts w:ascii="Times New Roman" w:hAnsi="Times New Roman" w:cs="Times New Roman"/>
          <w:sz w:val="28"/>
          <w:szCs w:val="24"/>
        </w:rPr>
        <w:t>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  <w:r w:rsidR="006364BA">
        <w:rPr>
          <w:rFonts w:ascii="Times New Roman" w:hAnsi="Times New Roman" w:cs="Times New Roman"/>
          <w:sz w:val="28"/>
          <w:szCs w:val="24"/>
        </w:rPr>
        <w:t>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0569D5">
      <w:pgSz w:w="11906" w:h="16838"/>
      <w:pgMar w:top="567" w:right="567" w:bottom="567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47" w:rsidRDefault="00272147" w:rsidP="006D72D8">
      <w:pPr>
        <w:spacing w:after="0" w:line="240" w:lineRule="auto"/>
      </w:pPr>
      <w:r>
        <w:separator/>
      </w:r>
    </w:p>
  </w:endnote>
  <w:endnote w:type="continuationSeparator" w:id="0">
    <w:p w:rsidR="00272147" w:rsidRDefault="00272147" w:rsidP="006D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47" w:rsidRDefault="00272147" w:rsidP="006D72D8">
      <w:pPr>
        <w:spacing w:after="0" w:line="240" w:lineRule="auto"/>
      </w:pPr>
      <w:r>
        <w:separator/>
      </w:r>
    </w:p>
  </w:footnote>
  <w:footnote w:type="continuationSeparator" w:id="0">
    <w:p w:rsidR="00272147" w:rsidRDefault="00272147" w:rsidP="006D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67D0F"/>
    <w:multiLevelType w:val="hybridMultilevel"/>
    <w:tmpl w:val="27A2FD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35C24"/>
    <w:multiLevelType w:val="hybridMultilevel"/>
    <w:tmpl w:val="B53E8534"/>
    <w:lvl w:ilvl="0" w:tplc="BAF02A1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C738B"/>
    <w:multiLevelType w:val="hybridMultilevel"/>
    <w:tmpl w:val="D2FEEC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8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D2E"/>
    <w:rsid w:val="00001D79"/>
    <w:rsid w:val="00001F72"/>
    <w:rsid w:val="00005C80"/>
    <w:rsid w:val="00006128"/>
    <w:rsid w:val="0001699F"/>
    <w:rsid w:val="000171E5"/>
    <w:rsid w:val="00020DA9"/>
    <w:rsid w:val="00020EC0"/>
    <w:rsid w:val="00035AA3"/>
    <w:rsid w:val="00035FC5"/>
    <w:rsid w:val="00040B3B"/>
    <w:rsid w:val="00041C28"/>
    <w:rsid w:val="00042919"/>
    <w:rsid w:val="0004369E"/>
    <w:rsid w:val="00047E7A"/>
    <w:rsid w:val="000507CF"/>
    <w:rsid w:val="000507E8"/>
    <w:rsid w:val="00053E6D"/>
    <w:rsid w:val="00054536"/>
    <w:rsid w:val="0005512A"/>
    <w:rsid w:val="000569D5"/>
    <w:rsid w:val="00060986"/>
    <w:rsid w:val="0006126C"/>
    <w:rsid w:val="00067BC3"/>
    <w:rsid w:val="000722D2"/>
    <w:rsid w:val="000761F9"/>
    <w:rsid w:val="00077C0C"/>
    <w:rsid w:val="00083989"/>
    <w:rsid w:val="000843A5"/>
    <w:rsid w:val="00086BAB"/>
    <w:rsid w:val="00087E55"/>
    <w:rsid w:val="000924F4"/>
    <w:rsid w:val="00093237"/>
    <w:rsid w:val="00093CA9"/>
    <w:rsid w:val="00094FC3"/>
    <w:rsid w:val="0009636B"/>
    <w:rsid w:val="000A1889"/>
    <w:rsid w:val="000A5E2F"/>
    <w:rsid w:val="000B021C"/>
    <w:rsid w:val="000B14FB"/>
    <w:rsid w:val="000C0BC8"/>
    <w:rsid w:val="000C0EFF"/>
    <w:rsid w:val="000C103D"/>
    <w:rsid w:val="000C481C"/>
    <w:rsid w:val="000C4BD9"/>
    <w:rsid w:val="000C5DB9"/>
    <w:rsid w:val="000C6099"/>
    <w:rsid w:val="000C6913"/>
    <w:rsid w:val="000D0997"/>
    <w:rsid w:val="000D1090"/>
    <w:rsid w:val="000D1293"/>
    <w:rsid w:val="000D1946"/>
    <w:rsid w:val="000D1D79"/>
    <w:rsid w:val="000D2025"/>
    <w:rsid w:val="000D3470"/>
    <w:rsid w:val="000D48CD"/>
    <w:rsid w:val="000D688E"/>
    <w:rsid w:val="000E20A8"/>
    <w:rsid w:val="000E4E52"/>
    <w:rsid w:val="000E62D3"/>
    <w:rsid w:val="000F53B6"/>
    <w:rsid w:val="000F66E1"/>
    <w:rsid w:val="00102D2E"/>
    <w:rsid w:val="001119D9"/>
    <w:rsid w:val="00115D9A"/>
    <w:rsid w:val="00120BA5"/>
    <w:rsid w:val="00122009"/>
    <w:rsid w:val="00123D69"/>
    <w:rsid w:val="001247A3"/>
    <w:rsid w:val="00124F25"/>
    <w:rsid w:val="001260DA"/>
    <w:rsid w:val="00127BE6"/>
    <w:rsid w:val="00130CD1"/>
    <w:rsid w:val="001316CE"/>
    <w:rsid w:val="00132DB2"/>
    <w:rsid w:val="00141EB6"/>
    <w:rsid w:val="00144BCF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1BE8"/>
    <w:rsid w:val="00172238"/>
    <w:rsid w:val="00175736"/>
    <w:rsid w:val="00175D47"/>
    <w:rsid w:val="00180E3B"/>
    <w:rsid w:val="001844F8"/>
    <w:rsid w:val="0018492A"/>
    <w:rsid w:val="00186107"/>
    <w:rsid w:val="001964CE"/>
    <w:rsid w:val="001A19A8"/>
    <w:rsid w:val="001A36ED"/>
    <w:rsid w:val="001A3B68"/>
    <w:rsid w:val="001A42D6"/>
    <w:rsid w:val="001A6D23"/>
    <w:rsid w:val="001B15CC"/>
    <w:rsid w:val="001B1F64"/>
    <w:rsid w:val="001C3175"/>
    <w:rsid w:val="001C57B7"/>
    <w:rsid w:val="001D04B8"/>
    <w:rsid w:val="001D1D0F"/>
    <w:rsid w:val="001D2FD3"/>
    <w:rsid w:val="001D37B6"/>
    <w:rsid w:val="001E1953"/>
    <w:rsid w:val="001E3340"/>
    <w:rsid w:val="001E4266"/>
    <w:rsid w:val="001F1703"/>
    <w:rsid w:val="001F197F"/>
    <w:rsid w:val="001F2DA7"/>
    <w:rsid w:val="001F4F92"/>
    <w:rsid w:val="001F6807"/>
    <w:rsid w:val="001F7BC6"/>
    <w:rsid w:val="002015DB"/>
    <w:rsid w:val="0020297D"/>
    <w:rsid w:val="00211726"/>
    <w:rsid w:val="002225B9"/>
    <w:rsid w:val="002236D4"/>
    <w:rsid w:val="00225535"/>
    <w:rsid w:val="00226830"/>
    <w:rsid w:val="00235F6D"/>
    <w:rsid w:val="00241EC8"/>
    <w:rsid w:val="002446F3"/>
    <w:rsid w:val="00245863"/>
    <w:rsid w:val="002469F7"/>
    <w:rsid w:val="00252480"/>
    <w:rsid w:val="00253A78"/>
    <w:rsid w:val="00256615"/>
    <w:rsid w:val="0026003B"/>
    <w:rsid w:val="00262215"/>
    <w:rsid w:val="00262249"/>
    <w:rsid w:val="0026339A"/>
    <w:rsid w:val="0026364C"/>
    <w:rsid w:val="00264403"/>
    <w:rsid w:val="00264AA4"/>
    <w:rsid w:val="00267EAB"/>
    <w:rsid w:val="00272147"/>
    <w:rsid w:val="00273BD7"/>
    <w:rsid w:val="00276673"/>
    <w:rsid w:val="00276BCA"/>
    <w:rsid w:val="0028677C"/>
    <w:rsid w:val="002916E3"/>
    <w:rsid w:val="00291B85"/>
    <w:rsid w:val="002920F4"/>
    <w:rsid w:val="00296604"/>
    <w:rsid w:val="00297E8D"/>
    <w:rsid w:val="002A0AB0"/>
    <w:rsid w:val="002A204E"/>
    <w:rsid w:val="002A35E6"/>
    <w:rsid w:val="002A6762"/>
    <w:rsid w:val="002B482A"/>
    <w:rsid w:val="002C01EE"/>
    <w:rsid w:val="002C18D9"/>
    <w:rsid w:val="002C2AD4"/>
    <w:rsid w:val="002C4B68"/>
    <w:rsid w:val="002C7876"/>
    <w:rsid w:val="002D14D9"/>
    <w:rsid w:val="002E2598"/>
    <w:rsid w:val="002F30DB"/>
    <w:rsid w:val="002F4CAE"/>
    <w:rsid w:val="002F59FE"/>
    <w:rsid w:val="002F6913"/>
    <w:rsid w:val="002F7970"/>
    <w:rsid w:val="003011B9"/>
    <w:rsid w:val="00302230"/>
    <w:rsid w:val="00302983"/>
    <w:rsid w:val="00302EBB"/>
    <w:rsid w:val="00307140"/>
    <w:rsid w:val="00315ED8"/>
    <w:rsid w:val="00320293"/>
    <w:rsid w:val="00321A18"/>
    <w:rsid w:val="0032223B"/>
    <w:rsid w:val="00325BB2"/>
    <w:rsid w:val="00326450"/>
    <w:rsid w:val="00334306"/>
    <w:rsid w:val="00340AB7"/>
    <w:rsid w:val="003442C9"/>
    <w:rsid w:val="00346608"/>
    <w:rsid w:val="0035483B"/>
    <w:rsid w:val="00355333"/>
    <w:rsid w:val="0035714C"/>
    <w:rsid w:val="00361183"/>
    <w:rsid w:val="00363BD1"/>
    <w:rsid w:val="003673D7"/>
    <w:rsid w:val="003709BF"/>
    <w:rsid w:val="00373C42"/>
    <w:rsid w:val="003757A5"/>
    <w:rsid w:val="003863BE"/>
    <w:rsid w:val="003907D7"/>
    <w:rsid w:val="0039746E"/>
    <w:rsid w:val="003A4634"/>
    <w:rsid w:val="003C5128"/>
    <w:rsid w:val="003C63C1"/>
    <w:rsid w:val="003C66C3"/>
    <w:rsid w:val="003D29D1"/>
    <w:rsid w:val="003D7DA4"/>
    <w:rsid w:val="003E0FE8"/>
    <w:rsid w:val="003E177A"/>
    <w:rsid w:val="003E321D"/>
    <w:rsid w:val="003F3D0A"/>
    <w:rsid w:val="004057C7"/>
    <w:rsid w:val="004067F5"/>
    <w:rsid w:val="00407CAC"/>
    <w:rsid w:val="00416EE8"/>
    <w:rsid w:val="00420039"/>
    <w:rsid w:val="00421166"/>
    <w:rsid w:val="00421D93"/>
    <w:rsid w:val="004240AB"/>
    <w:rsid w:val="00426106"/>
    <w:rsid w:val="00431052"/>
    <w:rsid w:val="004332B3"/>
    <w:rsid w:val="00433A69"/>
    <w:rsid w:val="0043407E"/>
    <w:rsid w:val="0043417F"/>
    <w:rsid w:val="0043494E"/>
    <w:rsid w:val="0043538C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6C68"/>
    <w:rsid w:val="00481282"/>
    <w:rsid w:val="004A0B46"/>
    <w:rsid w:val="004A7F52"/>
    <w:rsid w:val="004C0A7F"/>
    <w:rsid w:val="004C28C3"/>
    <w:rsid w:val="004D25C1"/>
    <w:rsid w:val="004D3DC5"/>
    <w:rsid w:val="004E1039"/>
    <w:rsid w:val="004E71C9"/>
    <w:rsid w:val="004F2994"/>
    <w:rsid w:val="004F3C3C"/>
    <w:rsid w:val="004F51DF"/>
    <w:rsid w:val="004F7870"/>
    <w:rsid w:val="00500192"/>
    <w:rsid w:val="00501F95"/>
    <w:rsid w:val="00505955"/>
    <w:rsid w:val="00505B23"/>
    <w:rsid w:val="00505ED2"/>
    <w:rsid w:val="00513E14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622"/>
    <w:rsid w:val="00541152"/>
    <w:rsid w:val="00543521"/>
    <w:rsid w:val="00546226"/>
    <w:rsid w:val="00550BD7"/>
    <w:rsid w:val="00552F1B"/>
    <w:rsid w:val="00553B75"/>
    <w:rsid w:val="005611A9"/>
    <w:rsid w:val="005615D9"/>
    <w:rsid w:val="00564B52"/>
    <w:rsid w:val="005708AE"/>
    <w:rsid w:val="00571022"/>
    <w:rsid w:val="00571E1F"/>
    <w:rsid w:val="005741D2"/>
    <w:rsid w:val="00582BB2"/>
    <w:rsid w:val="005852C3"/>
    <w:rsid w:val="005868C0"/>
    <w:rsid w:val="00586FF8"/>
    <w:rsid w:val="00587E09"/>
    <w:rsid w:val="0059388E"/>
    <w:rsid w:val="00596BAA"/>
    <w:rsid w:val="0059784C"/>
    <w:rsid w:val="005A674E"/>
    <w:rsid w:val="005B78C2"/>
    <w:rsid w:val="005C1C8C"/>
    <w:rsid w:val="005C2F57"/>
    <w:rsid w:val="005C70CD"/>
    <w:rsid w:val="005D008C"/>
    <w:rsid w:val="005D0814"/>
    <w:rsid w:val="005D1FE5"/>
    <w:rsid w:val="005D25C4"/>
    <w:rsid w:val="005D3F65"/>
    <w:rsid w:val="005D4BDD"/>
    <w:rsid w:val="005D4EEF"/>
    <w:rsid w:val="005D58D4"/>
    <w:rsid w:val="005E0A6A"/>
    <w:rsid w:val="005E257A"/>
    <w:rsid w:val="00601C06"/>
    <w:rsid w:val="00601DBD"/>
    <w:rsid w:val="006031CD"/>
    <w:rsid w:val="00611189"/>
    <w:rsid w:val="00612A1C"/>
    <w:rsid w:val="006136C8"/>
    <w:rsid w:val="006240C4"/>
    <w:rsid w:val="006244DA"/>
    <w:rsid w:val="00624977"/>
    <w:rsid w:val="0063140B"/>
    <w:rsid w:val="00631AD1"/>
    <w:rsid w:val="00632B17"/>
    <w:rsid w:val="00633EA8"/>
    <w:rsid w:val="00634437"/>
    <w:rsid w:val="006348E2"/>
    <w:rsid w:val="00635046"/>
    <w:rsid w:val="006364BA"/>
    <w:rsid w:val="00637177"/>
    <w:rsid w:val="00641921"/>
    <w:rsid w:val="0064196C"/>
    <w:rsid w:val="00641A3D"/>
    <w:rsid w:val="006437B0"/>
    <w:rsid w:val="00646570"/>
    <w:rsid w:val="006472A4"/>
    <w:rsid w:val="00651BEF"/>
    <w:rsid w:val="0065207E"/>
    <w:rsid w:val="006567ED"/>
    <w:rsid w:val="00665DF1"/>
    <w:rsid w:val="00673FC2"/>
    <w:rsid w:val="00675F39"/>
    <w:rsid w:val="00682302"/>
    <w:rsid w:val="00685F32"/>
    <w:rsid w:val="006869E1"/>
    <w:rsid w:val="00691830"/>
    <w:rsid w:val="006A0336"/>
    <w:rsid w:val="006A5E48"/>
    <w:rsid w:val="006A6296"/>
    <w:rsid w:val="006A6517"/>
    <w:rsid w:val="006A736D"/>
    <w:rsid w:val="006B0372"/>
    <w:rsid w:val="006B3F87"/>
    <w:rsid w:val="006B5215"/>
    <w:rsid w:val="006B7C9B"/>
    <w:rsid w:val="006B7ECA"/>
    <w:rsid w:val="006C3DEC"/>
    <w:rsid w:val="006D0CA9"/>
    <w:rsid w:val="006D30D5"/>
    <w:rsid w:val="006D3A41"/>
    <w:rsid w:val="006D6596"/>
    <w:rsid w:val="006D72D8"/>
    <w:rsid w:val="006D774B"/>
    <w:rsid w:val="006F1890"/>
    <w:rsid w:val="006F22A9"/>
    <w:rsid w:val="006F47A4"/>
    <w:rsid w:val="00702268"/>
    <w:rsid w:val="00706CD3"/>
    <w:rsid w:val="007120F6"/>
    <w:rsid w:val="007122C2"/>
    <w:rsid w:val="00713643"/>
    <w:rsid w:val="0071463D"/>
    <w:rsid w:val="0072021D"/>
    <w:rsid w:val="00722F87"/>
    <w:rsid w:val="00723384"/>
    <w:rsid w:val="00725880"/>
    <w:rsid w:val="00727F4A"/>
    <w:rsid w:val="00730C6D"/>
    <w:rsid w:val="0073297F"/>
    <w:rsid w:val="00740C86"/>
    <w:rsid w:val="00744AD8"/>
    <w:rsid w:val="007462E6"/>
    <w:rsid w:val="0074631E"/>
    <w:rsid w:val="00756FA2"/>
    <w:rsid w:val="00760624"/>
    <w:rsid w:val="00762187"/>
    <w:rsid w:val="007641B1"/>
    <w:rsid w:val="0077205B"/>
    <w:rsid w:val="00775895"/>
    <w:rsid w:val="00777BDC"/>
    <w:rsid w:val="007820D9"/>
    <w:rsid w:val="007822F1"/>
    <w:rsid w:val="007839CB"/>
    <w:rsid w:val="007853A2"/>
    <w:rsid w:val="007916DD"/>
    <w:rsid w:val="007962BB"/>
    <w:rsid w:val="007A20EB"/>
    <w:rsid w:val="007A2AA7"/>
    <w:rsid w:val="007A55FE"/>
    <w:rsid w:val="007B3F46"/>
    <w:rsid w:val="007B5022"/>
    <w:rsid w:val="007C16A3"/>
    <w:rsid w:val="007C1DB2"/>
    <w:rsid w:val="007C741D"/>
    <w:rsid w:val="007D0555"/>
    <w:rsid w:val="007D2BA8"/>
    <w:rsid w:val="007D480E"/>
    <w:rsid w:val="007D66E5"/>
    <w:rsid w:val="007E45E2"/>
    <w:rsid w:val="007E652D"/>
    <w:rsid w:val="007E739A"/>
    <w:rsid w:val="007E7559"/>
    <w:rsid w:val="007F19E6"/>
    <w:rsid w:val="007F6734"/>
    <w:rsid w:val="007F686A"/>
    <w:rsid w:val="007F68D3"/>
    <w:rsid w:val="007F6C28"/>
    <w:rsid w:val="0080015A"/>
    <w:rsid w:val="008007ED"/>
    <w:rsid w:val="00800BF1"/>
    <w:rsid w:val="00801078"/>
    <w:rsid w:val="008065ED"/>
    <w:rsid w:val="00811385"/>
    <w:rsid w:val="00813362"/>
    <w:rsid w:val="00814366"/>
    <w:rsid w:val="00814BE1"/>
    <w:rsid w:val="00814D27"/>
    <w:rsid w:val="00822967"/>
    <w:rsid w:val="00827C10"/>
    <w:rsid w:val="008329D1"/>
    <w:rsid w:val="008415B3"/>
    <w:rsid w:val="00843B20"/>
    <w:rsid w:val="00854987"/>
    <w:rsid w:val="00856B63"/>
    <w:rsid w:val="00861D87"/>
    <w:rsid w:val="00861E15"/>
    <w:rsid w:val="00862795"/>
    <w:rsid w:val="00863CC7"/>
    <w:rsid w:val="008640EA"/>
    <w:rsid w:val="00867492"/>
    <w:rsid w:val="008710A7"/>
    <w:rsid w:val="00871EDA"/>
    <w:rsid w:val="00875B1E"/>
    <w:rsid w:val="00875D6B"/>
    <w:rsid w:val="00876079"/>
    <w:rsid w:val="008805B3"/>
    <w:rsid w:val="008809FF"/>
    <w:rsid w:val="00883A1A"/>
    <w:rsid w:val="00887514"/>
    <w:rsid w:val="008877EF"/>
    <w:rsid w:val="008917CE"/>
    <w:rsid w:val="00891A16"/>
    <w:rsid w:val="00891C58"/>
    <w:rsid w:val="00891E37"/>
    <w:rsid w:val="0089300D"/>
    <w:rsid w:val="008953EC"/>
    <w:rsid w:val="008964AE"/>
    <w:rsid w:val="008B17CD"/>
    <w:rsid w:val="008B4EED"/>
    <w:rsid w:val="008C0047"/>
    <w:rsid w:val="008C0167"/>
    <w:rsid w:val="008C13AB"/>
    <w:rsid w:val="008C27E6"/>
    <w:rsid w:val="008C28F9"/>
    <w:rsid w:val="008C40CD"/>
    <w:rsid w:val="008C5441"/>
    <w:rsid w:val="008C556E"/>
    <w:rsid w:val="008D0AB5"/>
    <w:rsid w:val="008D2304"/>
    <w:rsid w:val="008D6FC3"/>
    <w:rsid w:val="008E0010"/>
    <w:rsid w:val="008E0570"/>
    <w:rsid w:val="008E0815"/>
    <w:rsid w:val="008E6873"/>
    <w:rsid w:val="008E71A5"/>
    <w:rsid w:val="008E76E8"/>
    <w:rsid w:val="008E7F7C"/>
    <w:rsid w:val="008F08A0"/>
    <w:rsid w:val="008F1311"/>
    <w:rsid w:val="00904FAE"/>
    <w:rsid w:val="00904FCB"/>
    <w:rsid w:val="00906D79"/>
    <w:rsid w:val="00910386"/>
    <w:rsid w:val="00910D37"/>
    <w:rsid w:val="00910E74"/>
    <w:rsid w:val="009219CB"/>
    <w:rsid w:val="0092205B"/>
    <w:rsid w:val="009256E5"/>
    <w:rsid w:val="00930969"/>
    <w:rsid w:val="00930C7A"/>
    <w:rsid w:val="00933208"/>
    <w:rsid w:val="009348BE"/>
    <w:rsid w:val="009400BC"/>
    <w:rsid w:val="009504C9"/>
    <w:rsid w:val="00955842"/>
    <w:rsid w:val="009605B5"/>
    <w:rsid w:val="00963A58"/>
    <w:rsid w:val="00966BC0"/>
    <w:rsid w:val="00970DC1"/>
    <w:rsid w:val="00971086"/>
    <w:rsid w:val="0097174E"/>
    <w:rsid w:val="00971A81"/>
    <w:rsid w:val="009725BD"/>
    <w:rsid w:val="009732C1"/>
    <w:rsid w:val="00982103"/>
    <w:rsid w:val="00982CEF"/>
    <w:rsid w:val="009859EA"/>
    <w:rsid w:val="00986376"/>
    <w:rsid w:val="00986EBC"/>
    <w:rsid w:val="00993BF4"/>
    <w:rsid w:val="00995AB6"/>
    <w:rsid w:val="009A139A"/>
    <w:rsid w:val="009A1508"/>
    <w:rsid w:val="009A37B7"/>
    <w:rsid w:val="009A3F94"/>
    <w:rsid w:val="009A4132"/>
    <w:rsid w:val="009A72AE"/>
    <w:rsid w:val="009B34D7"/>
    <w:rsid w:val="009B6CC2"/>
    <w:rsid w:val="009C1B97"/>
    <w:rsid w:val="009C500A"/>
    <w:rsid w:val="009C52AA"/>
    <w:rsid w:val="009C5F22"/>
    <w:rsid w:val="009C657F"/>
    <w:rsid w:val="009D0438"/>
    <w:rsid w:val="009D28C7"/>
    <w:rsid w:val="009D5F7C"/>
    <w:rsid w:val="009E0996"/>
    <w:rsid w:val="009E11E9"/>
    <w:rsid w:val="009E37C8"/>
    <w:rsid w:val="009E3F98"/>
    <w:rsid w:val="009F0F43"/>
    <w:rsid w:val="009F259E"/>
    <w:rsid w:val="009F3E5C"/>
    <w:rsid w:val="009F44E8"/>
    <w:rsid w:val="009F7C1C"/>
    <w:rsid w:val="00A00ED6"/>
    <w:rsid w:val="00A00F7D"/>
    <w:rsid w:val="00A01AE9"/>
    <w:rsid w:val="00A024CD"/>
    <w:rsid w:val="00A12BC8"/>
    <w:rsid w:val="00A165BF"/>
    <w:rsid w:val="00A215ED"/>
    <w:rsid w:val="00A2780C"/>
    <w:rsid w:val="00A34005"/>
    <w:rsid w:val="00A407B6"/>
    <w:rsid w:val="00A4311F"/>
    <w:rsid w:val="00A47442"/>
    <w:rsid w:val="00A6047B"/>
    <w:rsid w:val="00A64A48"/>
    <w:rsid w:val="00A665FF"/>
    <w:rsid w:val="00A715E4"/>
    <w:rsid w:val="00A71A57"/>
    <w:rsid w:val="00A73224"/>
    <w:rsid w:val="00A7324A"/>
    <w:rsid w:val="00A76B4F"/>
    <w:rsid w:val="00A80425"/>
    <w:rsid w:val="00A80C1F"/>
    <w:rsid w:val="00A81FF7"/>
    <w:rsid w:val="00A82E4B"/>
    <w:rsid w:val="00A87B05"/>
    <w:rsid w:val="00A92BE8"/>
    <w:rsid w:val="00A92FF1"/>
    <w:rsid w:val="00AA0FF9"/>
    <w:rsid w:val="00AA2493"/>
    <w:rsid w:val="00AA5B65"/>
    <w:rsid w:val="00AB2578"/>
    <w:rsid w:val="00AB4C11"/>
    <w:rsid w:val="00AB4DE8"/>
    <w:rsid w:val="00AB5B8C"/>
    <w:rsid w:val="00AB607B"/>
    <w:rsid w:val="00AB7052"/>
    <w:rsid w:val="00AC1DE5"/>
    <w:rsid w:val="00AC2046"/>
    <w:rsid w:val="00AC2CBA"/>
    <w:rsid w:val="00AC4044"/>
    <w:rsid w:val="00AC6414"/>
    <w:rsid w:val="00AC76D9"/>
    <w:rsid w:val="00AD06F7"/>
    <w:rsid w:val="00AD1833"/>
    <w:rsid w:val="00AF22B0"/>
    <w:rsid w:val="00AF6047"/>
    <w:rsid w:val="00AF75FC"/>
    <w:rsid w:val="00B016EE"/>
    <w:rsid w:val="00B03788"/>
    <w:rsid w:val="00B10735"/>
    <w:rsid w:val="00B13385"/>
    <w:rsid w:val="00B143C2"/>
    <w:rsid w:val="00B169B2"/>
    <w:rsid w:val="00B20501"/>
    <w:rsid w:val="00B22D9D"/>
    <w:rsid w:val="00B248CA"/>
    <w:rsid w:val="00B30A86"/>
    <w:rsid w:val="00B30DA5"/>
    <w:rsid w:val="00B334A2"/>
    <w:rsid w:val="00B3456C"/>
    <w:rsid w:val="00B40357"/>
    <w:rsid w:val="00B41CDA"/>
    <w:rsid w:val="00B42566"/>
    <w:rsid w:val="00B43EA6"/>
    <w:rsid w:val="00B44FE8"/>
    <w:rsid w:val="00B4655B"/>
    <w:rsid w:val="00B5067C"/>
    <w:rsid w:val="00B52273"/>
    <w:rsid w:val="00B53B82"/>
    <w:rsid w:val="00B55F2C"/>
    <w:rsid w:val="00B62824"/>
    <w:rsid w:val="00B63635"/>
    <w:rsid w:val="00B641E2"/>
    <w:rsid w:val="00B655AF"/>
    <w:rsid w:val="00B65C3F"/>
    <w:rsid w:val="00B665DF"/>
    <w:rsid w:val="00B70716"/>
    <w:rsid w:val="00B80C45"/>
    <w:rsid w:val="00B81239"/>
    <w:rsid w:val="00B81A10"/>
    <w:rsid w:val="00B864A4"/>
    <w:rsid w:val="00B86746"/>
    <w:rsid w:val="00B86DB4"/>
    <w:rsid w:val="00B9141F"/>
    <w:rsid w:val="00B935B9"/>
    <w:rsid w:val="00B93CA5"/>
    <w:rsid w:val="00B94E1B"/>
    <w:rsid w:val="00B95ACE"/>
    <w:rsid w:val="00B95E2D"/>
    <w:rsid w:val="00B97428"/>
    <w:rsid w:val="00B9797E"/>
    <w:rsid w:val="00BA0222"/>
    <w:rsid w:val="00BB24AD"/>
    <w:rsid w:val="00BB44F9"/>
    <w:rsid w:val="00BB555C"/>
    <w:rsid w:val="00BB5A91"/>
    <w:rsid w:val="00BB7473"/>
    <w:rsid w:val="00BC05DC"/>
    <w:rsid w:val="00BC141D"/>
    <w:rsid w:val="00BC3210"/>
    <w:rsid w:val="00BC4850"/>
    <w:rsid w:val="00BC4F89"/>
    <w:rsid w:val="00BC605C"/>
    <w:rsid w:val="00BC7F50"/>
    <w:rsid w:val="00BD52CB"/>
    <w:rsid w:val="00BE00EC"/>
    <w:rsid w:val="00BF169B"/>
    <w:rsid w:val="00BF3D75"/>
    <w:rsid w:val="00BF6564"/>
    <w:rsid w:val="00BF66F6"/>
    <w:rsid w:val="00C00432"/>
    <w:rsid w:val="00C02EE2"/>
    <w:rsid w:val="00C13528"/>
    <w:rsid w:val="00C14EB1"/>
    <w:rsid w:val="00C1549C"/>
    <w:rsid w:val="00C16324"/>
    <w:rsid w:val="00C20ACD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2F5A"/>
    <w:rsid w:val="00C70B6D"/>
    <w:rsid w:val="00C74844"/>
    <w:rsid w:val="00C81C81"/>
    <w:rsid w:val="00C943B6"/>
    <w:rsid w:val="00CA0CBC"/>
    <w:rsid w:val="00CA38DB"/>
    <w:rsid w:val="00CA3BDD"/>
    <w:rsid w:val="00CA4EDA"/>
    <w:rsid w:val="00CA6E3D"/>
    <w:rsid w:val="00CB62AA"/>
    <w:rsid w:val="00CC24D2"/>
    <w:rsid w:val="00CC362F"/>
    <w:rsid w:val="00CD3638"/>
    <w:rsid w:val="00CD5737"/>
    <w:rsid w:val="00CD7A42"/>
    <w:rsid w:val="00CE2487"/>
    <w:rsid w:val="00CE58D5"/>
    <w:rsid w:val="00CE5C27"/>
    <w:rsid w:val="00CF1081"/>
    <w:rsid w:val="00CF6192"/>
    <w:rsid w:val="00CF71FB"/>
    <w:rsid w:val="00D00E0F"/>
    <w:rsid w:val="00D0561D"/>
    <w:rsid w:val="00D059B9"/>
    <w:rsid w:val="00D072DE"/>
    <w:rsid w:val="00D074D3"/>
    <w:rsid w:val="00D13CFE"/>
    <w:rsid w:val="00D142A8"/>
    <w:rsid w:val="00D15137"/>
    <w:rsid w:val="00D160D3"/>
    <w:rsid w:val="00D17CED"/>
    <w:rsid w:val="00D17F4A"/>
    <w:rsid w:val="00D2314C"/>
    <w:rsid w:val="00D2342C"/>
    <w:rsid w:val="00D23B7B"/>
    <w:rsid w:val="00D248ED"/>
    <w:rsid w:val="00D26553"/>
    <w:rsid w:val="00D32221"/>
    <w:rsid w:val="00D338CF"/>
    <w:rsid w:val="00D41297"/>
    <w:rsid w:val="00D41CF6"/>
    <w:rsid w:val="00D457C4"/>
    <w:rsid w:val="00D47226"/>
    <w:rsid w:val="00D47784"/>
    <w:rsid w:val="00D5642E"/>
    <w:rsid w:val="00D56684"/>
    <w:rsid w:val="00D65A9F"/>
    <w:rsid w:val="00D665AD"/>
    <w:rsid w:val="00D7060F"/>
    <w:rsid w:val="00D71D1D"/>
    <w:rsid w:val="00D74A6C"/>
    <w:rsid w:val="00D76128"/>
    <w:rsid w:val="00D8766C"/>
    <w:rsid w:val="00D9001D"/>
    <w:rsid w:val="00D92EA4"/>
    <w:rsid w:val="00DA2BD5"/>
    <w:rsid w:val="00DA3CCE"/>
    <w:rsid w:val="00DA473B"/>
    <w:rsid w:val="00DA6852"/>
    <w:rsid w:val="00DA6D0F"/>
    <w:rsid w:val="00DA7729"/>
    <w:rsid w:val="00DB06D7"/>
    <w:rsid w:val="00DB0A12"/>
    <w:rsid w:val="00DB6C24"/>
    <w:rsid w:val="00DC2955"/>
    <w:rsid w:val="00DD10F5"/>
    <w:rsid w:val="00DD2300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DDF"/>
    <w:rsid w:val="00DE6F35"/>
    <w:rsid w:val="00DE73DF"/>
    <w:rsid w:val="00DF247A"/>
    <w:rsid w:val="00DF5F9D"/>
    <w:rsid w:val="00DF6A1F"/>
    <w:rsid w:val="00DF7EBD"/>
    <w:rsid w:val="00E00150"/>
    <w:rsid w:val="00E014C0"/>
    <w:rsid w:val="00E01AE4"/>
    <w:rsid w:val="00E05D22"/>
    <w:rsid w:val="00E103E3"/>
    <w:rsid w:val="00E216FC"/>
    <w:rsid w:val="00E249A3"/>
    <w:rsid w:val="00E31D91"/>
    <w:rsid w:val="00E3399E"/>
    <w:rsid w:val="00E343D6"/>
    <w:rsid w:val="00E3669B"/>
    <w:rsid w:val="00E418B4"/>
    <w:rsid w:val="00E44C21"/>
    <w:rsid w:val="00E52265"/>
    <w:rsid w:val="00E65658"/>
    <w:rsid w:val="00E66565"/>
    <w:rsid w:val="00E70F76"/>
    <w:rsid w:val="00E86E5D"/>
    <w:rsid w:val="00E92483"/>
    <w:rsid w:val="00E967F7"/>
    <w:rsid w:val="00E9768A"/>
    <w:rsid w:val="00EA3917"/>
    <w:rsid w:val="00EA44D9"/>
    <w:rsid w:val="00EB2995"/>
    <w:rsid w:val="00EB6326"/>
    <w:rsid w:val="00EC5C80"/>
    <w:rsid w:val="00ED1484"/>
    <w:rsid w:val="00ED5EB0"/>
    <w:rsid w:val="00EE3A59"/>
    <w:rsid w:val="00EE4CE6"/>
    <w:rsid w:val="00EF132A"/>
    <w:rsid w:val="00EF3A7B"/>
    <w:rsid w:val="00EF3D19"/>
    <w:rsid w:val="00EF479E"/>
    <w:rsid w:val="00EF4DFE"/>
    <w:rsid w:val="00EF741B"/>
    <w:rsid w:val="00F009BE"/>
    <w:rsid w:val="00F01548"/>
    <w:rsid w:val="00F01757"/>
    <w:rsid w:val="00F030D0"/>
    <w:rsid w:val="00F05E4C"/>
    <w:rsid w:val="00F07072"/>
    <w:rsid w:val="00F13925"/>
    <w:rsid w:val="00F22A92"/>
    <w:rsid w:val="00F2520B"/>
    <w:rsid w:val="00F261AB"/>
    <w:rsid w:val="00F265C5"/>
    <w:rsid w:val="00F3311D"/>
    <w:rsid w:val="00F33201"/>
    <w:rsid w:val="00F37AEE"/>
    <w:rsid w:val="00F40F46"/>
    <w:rsid w:val="00F4142C"/>
    <w:rsid w:val="00F432D2"/>
    <w:rsid w:val="00F453CD"/>
    <w:rsid w:val="00F45691"/>
    <w:rsid w:val="00F475AB"/>
    <w:rsid w:val="00F47DAD"/>
    <w:rsid w:val="00F51426"/>
    <w:rsid w:val="00F54AC9"/>
    <w:rsid w:val="00F55953"/>
    <w:rsid w:val="00F56B6E"/>
    <w:rsid w:val="00F5744B"/>
    <w:rsid w:val="00F622F4"/>
    <w:rsid w:val="00F6659E"/>
    <w:rsid w:val="00F7045E"/>
    <w:rsid w:val="00F77662"/>
    <w:rsid w:val="00F8113B"/>
    <w:rsid w:val="00F815C8"/>
    <w:rsid w:val="00F8254B"/>
    <w:rsid w:val="00F9397C"/>
    <w:rsid w:val="00FB0071"/>
    <w:rsid w:val="00FB3122"/>
    <w:rsid w:val="00FC366B"/>
    <w:rsid w:val="00FC6D1E"/>
    <w:rsid w:val="00FD1550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uiPriority w:val="99"/>
    <w:rsid w:val="000507E8"/>
    <w:rPr>
      <w:vertAlign w:val="superscript"/>
    </w:rPr>
  </w:style>
  <w:style w:type="paragraph" w:styleId="ab">
    <w:name w:val="footnote text"/>
    <w:basedOn w:val="a"/>
    <w:link w:val="ac"/>
    <w:uiPriority w:val="99"/>
    <w:rsid w:val="006D7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6D72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4775CC00302068F01550B59AB12D2BB915D1F7A14CD829157509DBC6CE5E607052BF742ACC757v7M9N" TargetMode="External"/><Relationship Id="rId13" Type="http://schemas.openxmlformats.org/officeDocument/2006/relationships/hyperlink" Target="consultantplus://offline/ref=A83711335A1FDF6A13A074B4FA634FA999AB73F5BFCE377374A0D648CCC7A759FAC353CE29932CB0w7X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04775CC00302068F01550B59AB12D2BB9D561D7613CD829157509DBC6CE5E607052BF343vAMEN" TargetMode="External"/><Relationship Id="rId17" Type="http://schemas.openxmlformats.org/officeDocument/2006/relationships/hyperlink" Target="consultantplus://offline/ref=674DDB949522F1E687E5FA1432BA611D68C3A6C0231426FEA64C536F68k3K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3711335A1FDF6A13A075BAEF634FA99AAA73FCB0CF377374A0D648CCwCX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04775CC00302068F01550B59AB12D2BB9D551E7B14CD829157509DBCv6M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3711335A1FDF6A13A075BAEF634FA99AA375FDB9C9377374A0D648CCwCX7L" TargetMode="External"/><Relationship Id="rId10" Type="http://schemas.openxmlformats.org/officeDocument/2006/relationships/hyperlink" Target="consultantplus://offline/ref=6504775CC00302068F01550B59AB12D2BB9D551E7B14CD829157509DBC6CE5E607052BF742ACC650v7M8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04775CC00302068F01550B59AB12D2BB9D551E7B14CD829157509DBC6CE5E607052BF742ACC657v7M4N" TargetMode="External"/><Relationship Id="rId14" Type="http://schemas.openxmlformats.org/officeDocument/2006/relationships/hyperlink" Target="consultantplus://offline/ref=892FF21E720BF4581F8E05169D942C9F0D18F85F14C1F319725B84DA34AEE447BDDB86A33604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08ED-6E3B-4FE3-9B8E-CD0F6271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54</Pages>
  <Words>11029</Words>
  <Characters>62870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mail</cp:lastModifiedBy>
  <cp:revision>816</cp:revision>
  <cp:lastPrinted>2016-02-04T08:14:00Z</cp:lastPrinted>
  <dcterms:created xsi:type="dcterms:W3CDTF">2015-09-10T10:47:00Z</dcterms:created>
  <dcterms:modified xsi:type="dcterms:W3CDTF">2016-12-15T12:24:00Z</dcterms:modified>
</cp:coreProperties>
</file>