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B6" w:rsidRPr="00135A6B" w:rsidRDefault="001905B6" w:rsidP="001905B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5A6B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5A6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казенном учреждении «Управление по образованию и молодежной политике» Богучарского муниципального района </w:t>
      </w:r>
      <w:r w:rsidRPr="00135A6B">
        <w:rPr>
          <w:rFonts w:ascii="Times New Roman" w:hAnsi="Times New Roman" w:cs="Times New Roman"/>
          <w:sz w:val="28"/>
          <w:szCs w:val="28"/>
        </w:rPr>
        <w:t>проведено совещание с социальными педагогами и уполномоченными по правам ребенка. Были рассмотрены следующие в</w:t>
      </w:r>
      <w:r w:rsidRPr="00135A6B">
        <w:rPr>
          <w:rFonts w:ascii="Times New Roman" w:hAnsi="Times New Roman" w:cs="Times New Roman"/>
          <w:sz w:val="28"/>
          <w:szCs w:val="28"/>
        </w:rPr>
        <w:t>о</w:t>
      </w:r>
      <w:r w:rsidRPr="00135A6B">
        <w:rPr>
          <w:rFonts w:ascii="Times New Roman" w:hAnsi="Times New Roman" w:cs="Times New Roman"/>
          <w:sz w:val="28"/>
          <w:szCs w:val="28"/>
        </w:rPr>
        <w:t>просы:</w:t>
      </w:r>
    </w:p>
    <w:p w:rsidR="001905B6" w:rsidRPr="00135A6B" w:rsidRDefault="001905B6" w:rsidP="001905B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35A6B">
        <w:rPr>
          <w:rFonts w:ascii="Times New Roman" w:hAnsi="Times New Roman" w:cs="Times New Roman"/>
          <w:sz w:val="28"/>
          <w:szCs w:val="28"/>
        </w:rPr>
        <w:t>знакомление с федеральным и областным законодательством в сф</w:t>
      </w:r>
      <w:r w:rsidRPr="00135A6B">
        <w:rPr>
          <w:rFonts w:ascii="Times New Roman" w:hAnsi="Times New Roman" w:cs="Times New Roman"/>
          <w:sz w:val="28"/>
          <w:szCs w:val="28"/>
        </w:rPr>
        <w:t>е</w:t>
      </w:r>
      <w:r w:rsidRPr="00135A6B">
        <w:rPr>
          <w:rFonts w:ascii="Times New Roman" w:hAnsi="Times New Roman" w:cs="Times New Roman"/>
          <w:sz w:val="28"/>
          <w:szCs w:val="28"/>
        </w:rPr>
        <w:t>ре опеки и попечительства;</w:t>
      </w:r>
    </w:p>
    <w:p w:rsidR="001905B6" w:rsidRPr="00135A6B" w:rsidRDefault="001905B6" w:rsidP="001905B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в летний период м</w:t>
      </w:r>
      <w:r w:rsidRPr="00135A6B">
        <w:rPr>
          <w:rFonts w:ascii="Times New Roman" w:hAnsi="Times New Roman" w:cs="Times New Roman"/>
          <w:sz w:val="28"/>
          <w:szCs w:val="28"/>
        </w:rPr>
        <w:t>ежведомственной комплексной пр</w:t>
      </w:r>
      <w:r w:rsidRPr="00135A6B">
        <w:rPr>
          <w:rFonts w:ascii="Times New Roman" w:hAnsi="Times New Roman" w:cs="Times New Roman"/>
          <w:sz w:val="28"/>
          <w:szCs w:val="28"/>
        </w:rPr>
        <w:t>о</w:t>
      </w:r>
      <w:r w:rsidRPr="00135A6B">
        <w:rPr>
          <w:rFonts w:ascii="Times New Roman" w:hAnsi="Times New Roman" w:cs="Times New Roman"/>
          <w:sz w:val="28"/>
          <w:szCs w:val="28"/>
        </w:rPr>
        <w:t>филактической операции «Каникулы»;</w:t>
      </w:r>
    </w:p>
    <w:p w:rsidR="001905B6" w:rsidRPr="00135A6B" w:rsidRDefault="001905B6" w:rsidP="001905B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35A6B">
        <w:rPr>
          <w:rFonts w:ascii="Times New Roman" w:hAnsi="Times New Roman" w:cs="Times New Roman"/>
          <w:sz w:val="28"/>
          <w:szCs w:val="28"/>
        </w:rPr>
        <w:t xml:space="preserve">б организации и обеспечении отдыха и оздоровления подопечных детей. </w:t>
      </w:r>
    </w:p>
    <w:p w:rsidR="001905B6" w:rsidRDefault="001905B6" w:rsidP="0019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опеки и попечительства </w:t>
      </w:r>
      <w:r w:rsidRPr="00135A6B">
        <w:rPr>
          <w:rFonts w:ascii="Times New Roman" w:hAnsi="Times New Roman" w:cs="Times New Roman"/>
          <w:sz w:val="28"/>
          <w:szCs w:val="28"/>
        </w:rPr>
        <w:t xml:space="preserve">МКУ «Управление по образованию и молодежной политике»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135A6B">
        <w:rPr>
          <w:rFonts w:ascii="Times New Roman" w:hAnsi="Times New Roman" w:cs="Times New Roman"/>
          <w:sz w:val="28"/>
          <w:szCs w:val="28"/>
        </w:rPr>
        <w:t>рекомендов</w:t>
      </w:r>
      <w:r w:rsidRPr="00135A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135A6B">
        <w:rPr>
          <w:rFonts w:ascii="Times New Roman" w:hAnsi="Times New Roman" w:cs="Times New Roman"/>
          <w:sz w:val="28"/>
          <w:szCs w:val="28"/>
        </w:rPr>
        <w:t xml:space="preserve"> социальным педагогам и уполномоченным по правам ребенка </w:t>
      </w:r>
      <w:proofErr w:type="gramStart"/>
      <w:r w:rsidRPr="00135A6B">
        <w:rPr>
          <w:rFonts w:ascii="Times New Roman" w:hAnsi="Times New Roman" w:cs="Times New Roman"/>
          <w:sz w:val="28"/>
          <w:szCs w:val="28"/>
        </w:rPr>
        <w:t>активиз</w:t>
      </w:r>
      <w:r w:rsidRPr="00135A6B">
        <w:rPr>
          <w:rFonts w:ascii="Times New Roman" w:hAnsi="Times New Roman" w:cs="Times New Roman"/>
          <w:sz w:val="28"/>
          <w:szCs w:val="28"/>
        </w:rPr>
        <w:t>и</w:t>
      </w:r>
      <w:r w:rsidRPr="00135A6B">
        <w:rPr>
          <w:rFonts w:ascii="Times New Roman" w:hAnsi="Times New Roman" w:cs="Times New Roman"/>
          <w:sz w:val="28"/>
          <w:szCs w:val="28"/>
        </w:rPr>
        <w:t>ровать</w:t>
      </w:r>
      <w:proofErr w:type="gramEnd"/>
      <w:r w:rsidRPr="00135A6B">
        <w:rPr>
          <w:rFonts w:ascii="Times New Roman" w:hAnsi="Times New Roman" w:cs="Times New Roman"/>
          <w:sz w:val="28"/>
          <w:szCs w:val="28"/>
        </w:rPr>
        <w:t xml:space="preserve"> работу по оздоровлению детей – сирот 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A6B">
        <w:rPr>
          <w:rFonts w:ascii="Times New Roman" w:hAnsi="Times New Roman" w:cs="Times New Roman"/>
          <w:sz w:val="28"/>
          <w:szCs w:val="28"/>
        </w:rPr>
        <w:t xml:space="preserve"> оставшихся без поп</w:t>
      </w:r>
      <w:r w:rsidRPr="00135A6B">
        <w:rPr>
          <w:rFonts w:ascii="Times New Roman" w:hAnsi="Times New Roman" w:cs="Times New Roman"/>
          <w:sz w:val="28"/>
          <w:szCs w:val="28"/>
        </w:rPr>
        <w:t>е</w:t>
      </w:r>
      <w:r w:rsidRPr="00135A6B">
        <w:rPr>
          <w:rFonts w:ascii="Times New Roman" w:hAnsi="Times New Roman" w:cs="Times New Roman"/>
          <w:sz w:val="28"/>
          <w:szCs w:val="28"/>
        </w:rPr>
        <w:t>чения родителей и принять активное участие в проведении межведомственной комплексной профилактической операции «Каник</w:t>
      </w:r>
      <w:r w:rsidRPr="00135A6B">
        <w:rPr>
          <w:rFonts w:ascii="Times New Roman" w:hAnsi="Times New Roman" w:cs="Times New Roman"/>
          <w:sz w:val="28"/>
          <w:szCs w:val="28"/>
        </w:rPr>
        <w:t>у</w:t>
      </w:r>
      <w:r w:rsidRPr="00135A6B">
        <w:rPr>
          <w:rFonts w:ascii="Times New Roman" w:hAnsi="Times New Roman" w:cs="Times New Roman"/>
          <w:sz w:val="28"/>
          <w:szCs w:val="28"/>
        </w:rPr>
        <w:t>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1905B6"/>
    <w:rsid w:val="000B4CC6"/>
    <w:rsid w:val="001905B6"/>
    <w:rsid w:val="00392372"/>
    <w:rsid w:val="00593A07"/>
    <w:rsid w:val="00696EAA"/>
    <w:rsid w:val="008067D0"/>
    <w:rsid w:val="00807594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B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Work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2015-05-18T04:33:00Z</dcterms:created>
  <dcterms:modified xsi:type="dcterms:W3CDTF">2015-05-18T04:33:00Z</dcterms:modified>
</cp:coreProperties>
</file>