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3C" w:rsidRPr="006925E6" w:rsidRDefault="0086503C" w:rsidP="0086503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5E6">
        <w:rPr>
          <w:rFonts w:ascii="Times New Roman" w:hAnsi="Times New Roman" w:cs="Times New Roman"/>
          <w:sz w:val="28"/>
          <w:szCs w:val="28"/>
        </w:rPr>
        <w:t xml:space="preserve">16 апреля 2015 года в общественной приёмной губернатора </w:t>
      </w:r>
      <w:r>
        <w:rPr>
          <w:rFonts w:ascii="Times New Roman" w:hAnsi="Times New Roman" w:cs="Times New Roman"/>
          <w:sz w:val="28"/>
          <w:szCs w:val="28"/>
        </w:rPr>
        <w:t>Вороне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ской обл</w:t>
      </w:r>
      <w:r w:rsidRPr="006925E6">
        <w:rPr>
          <w:rFonts w:ascii="Times New Roman" w:hAnsi="Times New Roman" w:cs="Times New Roman"/>
          <w:sz w:val="28"/>
          <w:szCs w:val="28"/>
        </w:rPr>
        <w:t xml:space="preserve">асти А.В.Гордеева в </w:t>
      </w:r>
      <w:proofErr w:type="spellStart"/>
      <w:r w:rsidRPr="006925E6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муниципальном районе пров</w:t>
      </w:r>
      <w:r w:rsidRPr="006925E6">
        <w:rPr>
          <w:rFonts w:ascii="Times New Roman" w:hAnsi="Times New Roman" w:cs="Times New Roman"/>
          <w:sz w:val="28"/>
          <w:szCs w:val="28"/>
        </w:rPr>
        <w:t>о</w:t>
      </w:r>
      <w:r w:rsidRPr="006925E6">
        <w:rPr>
          <w:rFonts w:ascii="Times New Roman" w:hAnsi="Times New Roman" w:cs="Times New Roman"/>
          <w:sz w:val="28"/>
          <w:szCs w:val="28"/>
        </w:rPr>
        <w:t>дил приём граждан по личным вопросам заместитель руководителя департ</w:t>
      </w:r>
      <w:r w:rsidRPr="006925E6">
        <w:rPr>
          <w:rFonts w:ascii="Times New Roman" w:hAnsi="Times New Roman" w:cs="Times New Roman"/>
          <w:sz w:val="28"/>
          <w:szCs w:val="28"/>
        </w:rPr>
        <w:t>а</w:t>
      </w:r>
      <w:r w:rsidRPr="006925E6">
        <w:rPr>
          <w:rFonts w:ascii="Times New Roman" w:hAnsi="Times New Roman" w:cs="Times New Roman"/>
          <w:sz w:val="28"/>
          <w:szCs w:val="28"/>
        </w:rPr>
        <w:t xml:space="preserve">мента культуры 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E6">
        <w:rPr>
          <w:rFonts w:ascii="Times New Roman" w:hAnsi="Times New Roman" w:cs="Times New Roman"/>
          <w:sz w:val="28"/>
          <w:szCs w:val="28"/>
        </w:rPr>
        <w:t xml:space="preserve">начальник отдела народного творчества </w:t>
      </w:r>
      <w:proofErr w:type="spellStart"/>
      <w:r w:rsidRPr="006925E6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Т.В. совместно с прокурором Богучарского района советником юстиции </w:t>
      </w:r>
      <w:proofErr w:type="spellStart"/>
      <w:r w:rsidRPr="006925E6">
        <w:rPr>
          <w:rFonts w:ascii="Times New Roman" w:hAnsi="Times New Roman" w:cs="Times New Roman"/>
          <w:sz w:val="28"/>
          <w:szCs w:val="28"/>
        </w:rPr>
        <w:t>Саввиным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С.И. и н</w:t>
      </w:r>
      <w:r w:rsidRPr="006925E6">
        <w:rPr>
          <w:rFonts w:ascii="Times New Roman" w:hAnsi="Times New Roman" w:cs="Times New Roman"/>
          <w:sz w:val="28"/>
          <w:szCs w:val="28"/>
        </w:rPr>
        <w:t>а</w:t>
      </w:r>
      <w:r w:rsidRPr="006925E6">
        <w:rPr>
          <w:rFonts w:ascii="Times New Roman" w:hAnsi="Times New Roman" w:cs="Times New Roman"/>
          <w:sz w:val="28"/>
          <w:szCs w:val="28"/>
        </w:rPr>
        <w:t xml:space="preserve">чальником ОМВД по </w:t>
      </w:r>
      <w:proofErr w:type="spellStart"/>
      <w:r w:rsidRPr="006925E6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району Поповым А.В.</w:t>
      </w:r>
      <w:proofErr w:type="gramEnd"/>
    </w:p>
    <w:p w:rsidR="0086503C" w:rsidRPr="006925E6" w:rsidRDefault="0086503C" w:rsidP="0086503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</w:t>
      </w:r>
      <w:r w:rsidRPr="006925E6">
        <w:rPr>
          <w:rFonts w:ascii="Times New Roman" w:hAnsi="Times New Roman" w:cs="Times New Roman"/>
          <w:sz w:val="28"/>
          <w:szCs w:val="28"/>
        </w:rPr>
        <w:t>ринято 10 человек:  7 человек в общественной приёмной губернатора области  и 3 человека  в администрации Радченского  сельского пос</w:t>
      </w:r>
      <w:r w:rsidRPr="006925E6">
        <w:rPr>
          <w:rFonts w:ascii="Times New Roman" w:hAnsi="Times New Roman" w:cs="Times New Roman"/>
          <w:sz w:val="28"/>
          <w:szCs w:val="28"/>
        </w:rPr>
        <w:t>е</w:t>
      </w:r>
      <w:r w:rsidRPr="006925E6">
        <w:rPr>
          <w:rFonts w:ascii="Times New Roman" w:hAnsi="Times New Roman" w:cs="Times New Roman"/>
          <w:sz w:val="28"/>
          <w:szCs w:val="28"/>
        </w:rPr>
        <w:t xml:space="preserve">ления </w:t>
      </w:r>
    </w:p>
    <w:p w:rsidR="0086503C" w:rsidRPr="006925E6" w:rsidRDefault="0086503C" w:rsidP="0086503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E6">
        <w:rPr>
          <w:rFonts w:ascii="Times New Roman" w:hAnsi="Times New Roman" w:cs="Times New Roman"/>
          <w:sz w:val="28"/>
          <w:szCs w:val="28"/>
        </w:rPr>
        <w:t xml:space="preserve">Жители с. </w:t>
      </w:r>
      <w:proofErr w:type="spellStart"/>
      <w:r w:rsidRPr="006925E6"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обратились по вопросу строительства сельского Дома культуры,  а работники Радченского Д</w:t>
      </w:r>
      <w:r>
        <w:rPr>
          <w:rFonts w:ascii="Times New Roman" w:hAnsi="Times New Roman" w:cs="Times New Roman"/>
          <w:sz w:val="28"/>
          <w:szCs w:val="28"/>
        </w:rPr>
        <w:t>ома культуры</w:t>
      </w:r>
      <w:r w:rsidRPr="006925E6">
        <w:rPr>
          <w:rFonts w:ascii="Times New Roman" w:hAnsi="Times New Roman" w:cs="Times New Roman"/>
          <w:sz w:val="28"/>
          <w:szCs w:val="28"/>
        </w:rPr>
        <w:t xml:space="preserve"> просили оказать помощь в  кап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25E6">
        <w:rPr>
          <w:rFonts w:ascii="Times New Roman" w:hAnsi="Times New Roman" w:cs="Times New Roman"/>
          <w:sz w:val="28"/>
          <w:szCs w:val="28"/>
        </w:rPr>
        <w:t>тальном ремонте дома культуры (течёт крыша, требует замены отоп</w:t>
      </w:r>
      <w:r w:rsidRPr="006925E6">
        <w:rPr>
          <w:rFonts w:ascii="Times New Roman" w:hAnsi="Times New Roman" w:cs="Times New Roman"/>
          <w:sz w:val="28"/>
          <w:szCs w:val="28"/>
        </w:rPr>
        <w:t>и</w:t>
      </w:r>
      <w:r w:rsidRPr="006925E6">
        <w:rPr>
          <w:rFonts w:ascii="Times New Roman" w:hAnsi="Times New Roman" w:cs="Times New Roman"/>
          <w:sz w:val="28"/>
          <w:szCs w:val="28"/>
        </w:rPr>
        <w:t xml:space="preserve">тельная система, перевод на газовую котельную). </w:t>
      </w:r>
    </w:p>
    <w:p w:rsidR="0086503C" w:rsidRPr="006925E6" w:rsidRDefault="0086503C" w:rsidP="0086503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E6">
        <w:rPr>
          <w:rFonts w:ascii="Times New Roman" w:hAnsi="Times New Roman" w:cs="Times New Roman"/>
          <w:sz w:val="28"/>
          <w:szCs w:val="28"/>
        </w:rPr>
        <w:t xml:space="preserve">От 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Радченского сельского поселения </w:t>
      </w:r>
      <w:r w:rsidRPr="006925E6">
        <w:rPr>
          <w:rFonts w:ascii="Times New Roman" w:hAnsi="Times New Roman" w:cs="Times New Roman"/>
          <w:sz w:val="28"/>
          <w:szCs w:val="28"/>
        </w:rPr>
        <w:t>поступило обр</w:t>
      </w:r>
      <w:r w:rsidRPr="006925E6">
        <w:rPr>
          <w:rFonts w:ascii="Times New Roman" w:hAnsi="Times New Roman" w:cs="Times New Roman"/>
          <w:sz w:val="28"/>
          <w:szCs w:val="28"/>
        </w:rPr>
        <w:t>а</w:t>
      </w:r>
      <w:r w:rsidRPr="006925E6">
        <w:rPr>
          <w:rFonts w:ascii="Times New Roman" w:hAnsi="Times New Roman" w:cs="Times New Roman"/>
          <w:sz w:val="28"/>
          <w:szCs w:val="28"/>
        </w:rPr>
        <w:t>щение в адрес губернатора области А.В.Гордеева о прекр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5E6">
        <w:rPr>
          <w:rFonts w:ascii="Times New Roman" w:hAnsi="Times New Roman" w:cs="Times New Roman"/>
          <w:sz w:val="28"/>
          <w:szCs w:val="28"/>
        </w:rPr>
        <w:t xml:space="preserve">щении работ по строительству  </w:t>
      </w:r>
      <w:proofErr w:type="spellStart"/>
      <w:r w:rsidRPr="006925E6">
        <w:rPr>
          <w:rFonts w:ascii="Times New Roman" w:hAnsi="Times New Roman" w:cs="Times New Roman"/>
          <w:sz w:val="28"/>
          <w:szCs w:val="28"/>
        </w:rPr>
        <w:t>Радченской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03C" w:rsidRPr="006925E6" w:rsidRDefault="0086503C" w:rsidP="0086503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E6">
        <w:rPr>
          <w:rFonts w:ascii="Times New Roman" w:hAnsi="Times New Roman" w:cs="Times New Roman"/>
          <w:sz w:val="28"/>
          <w:szCs w:val="28"/>
        </w:rPr>
        <w:t xml:space="preserve">От Совета ветеранов обратились жители </w:t>
      </w:r>
      <w:proofErr w:type="spellStart"/>
      <w:r w:rsidRPr="006925E6">
        <w:rPr>
          <w:rFonts w:ascii="Times New Roman" w:hAnsi="Times New Roman" w:cs="Times New Roman"/>
          <w:sz w:val="28"/>
          <w:szCs w:val="28"/>
        </w:rPr>
        <w:t>Липченского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6925E6">
        <w:rPr>
          <w:rFonts w:ascii="Times New Roman" w:hAnsi="Times New Roman" w:cs="Times New Roman"/>
          <w:sz w:val="28"/>
          <w:szCs w:val="28"/>
        </w:rPr>
        <w:t>е</w:t>
      </w:r>
      <w:r w:rsidRPr="006925E6">
        <w:rPr>
          <w:rFonts w:ascii="Times New Roman" w:hAnsi="Times New Roman" w:cs="Times New Roman"/>
          <w:sz w:val="28"/>
          <w:szCs w:val="28"/>
        </w:rPr>
        <w:t xml:space="preserve">ления с просьбой помочь вернуть в муниципальную собственность  </w:t>
      </w:r>
      <w:proofErr w:type="spellStart"/>
      <w:r w:rsidRPr="006925E6">
        <w:rPr>
          <w:rFonts w:ascii="Times New Roman" w:hAnsi="Times New Roman" w:cs="Times New Roman"/>
          <w:sz w:val="28"/>
          <w:szCs w:val="28"/>
        </w:rPr>
        <w:t>Липча</w:t>
      </w:r>
      <w:r w:rsidRPr="006925E6">
        <w:rPr>
          <w:rFonts w:ascii="Times New Roman" w:hAnsi="Times New Roman" w:cs="Times New Roman"/>
          <w:sz w:val="28"/>
          <w:szCs w:val="28"/>
        </w:rPr>
        <w:t>н</w:t>
      </w:r>
      <w:r w:rsidRPr="006925E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ом культуры</w:t>
      </w:r>
      <w:r w:rsidRPr="006925E6">
        <w:rPr>
          <w:rFonts w:ascii="Times New Roman" w:hAnsi="Times New Roman" w:cs="Times New Roman"/>
          <w:sz w:val="28"/>
          <w:szCs w:val="28"/>
        </w:rPr>
        <w:t>, который в настоящий момент является частной собс</w:t>
      </w:r>
      <w:r w:rsidRPr="006925E6">
        <w:rPr>
          <w:rFonts w:ascii="Times New Roman" w:hAnsi="Times New Roman" w:cs="Times New Roman"/>
          <w:sz w:val="28"/>
          <w:szCs w:val="28"/>
        </w:rPr>
        <w:t>т</w:t>
      </w:r>
      <w:r w:rsidRPr="006925E6">
        <w:rPr>
          <w:rFonts w:ascii="Times New Roman" w:hAnsi="Times New Roman" w:cs="Times New Roman"/>
          <w:sz w:val="28"/>
          <w:szCs w:val="28"/>
        </w:rPr>
        <w:t xml:space="preserve">венностью. </w:t>
      </w:r>
    </w:p>
    <w:p w:rsidR="0086503C" w:rsidRPr="006925E6" w:rsidRDefault="0086503C" w:rsidP="0086503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E6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5E6">
        <w:rPr>
          <w:rFonts w:ascii="Times New Roman" w:hAnsi="Times New Roman" w:cs="Times New Roman"/>
          <w:sz w:val="28"/>
          <w:szCs w:val="28"/>
        </w:rPr>
        <w:t xml:space="preserve"> граждане обращались по проблемам межевания земел</w:t>
      </w:r>
      <w:r w:rsidRPr="006925E6">
        <w:rPr>
          <w:rFonts w:ascii="Times New Roman" w:hAnsi="Times New Roman" w:cs="Times New Roman"/>
          <w:sz w:val="28"/>
          <w:szCs w:val="28"/>
        </w:rPr>
        <w:t>ь</w:t>
      </w:r>
      <w:r w:rsidRPr="006925E6">
        <w:rPr>
          <w:rFonts w:ascii="Times New Roman" w:hAnsi="Times New Roman" w:cs="Times New Roman"/>
          <w:sz w:val="28"/>
          <w:szCs w:val="28"/>
        </w:rPr>
        <w:t>ных участков, по взиманию платы за услуги телефонной связи.</w:t>
      </w:r>
    </w:p>
    <w:p w:rsidR="0086503C" w:rsidRPr="006925E6" w:rsidRDefault="0086503C" w:rsidP="0086503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5E6">
        <w:rPr>
          <w:rFonts w:ascii="Times New Roman" w:hAnsi="Times New Roman" w:cs="Times New Roman"/>
          <w:sz w:val="28"/>
          <w:szCs w:val="28"/>
        </w:rPr>
        <w:t xml:space="preserve">По ряду обращений </w:t>
      </w:r>
      <w:proofErr w:type="spellStart"/>
      <w:r w:rsidRPr="006925E6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Т.В. даны рекомендации органам местного самоуправления и исполнительным органам государственной власти по решению поднятых гражданами проблем, и их решение взято на ко</w:t>
      </w:r>
      <w:r w:rsidRPr="006925E6">
        <w:rPr>
          <w:rFonts w:ascii="Times New Roman" w:hAnsi="Times New Roman" w:cs="Times New Roman"/>
          <w:sz w:val="28"/>
          <w:szCs w:val="28"/>
        </w:rPr>
        <w:t>н</w:t>
      </w:r>
      <w:r w:rsidRPr="006925E6">
        <w:rPr>
          <w:rFonts w:ascii="Times New Roman" w:hAnsi="Times New Roman" w:cs="Times New Roman"/>
          <w:sz w:val="28"/>
          <w:szCs w:val="28"/>
        </w:rPr>
        <w:t xml:space="preserve">троль,  2 обращения будут рассмотрены в прокуратуре Богучарского района и в отделе МВД по </w:t>
      </w:r>
      <w:proofErr w:type="spellStart"/>
      <w:r w:rsidRPr="006925E6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району,  по 3  вопросам обратившимся даны разъя</w:t>
      </w:r>
      <w:r w:rsidRPr="006925E6">
        <w:rPr>
          <w:rFonts w:ascii="Times New Roman" w:hAnsi="Times New Roman" w:cs="Times New Roman"/>
          <w:sz w:val="28"/>
          <w:szCs w:val="28"/>
        </w:rPr>
        <w:t>с</w:t>
      </w:r>
      <w:r w:rsidRPr="006925E6">
        <w:rPr>
          <w:rFonts w:ascii="Times New Roman" w:hAnsi="Times New Roman" w:cs="Times New Roman"/>
          <w:sz w:val="28"/>
          <w:szCs w:val="28"/>
        </w:rPr>
        <w:t>нения на основании действующего законодательства.</w:t>
      </w:r>
      <w:proofErr w:type="gramEnd"/>
    </w:p>
    <w:p w:rsidR="0086503C" w:rsidRPr="006925E6" w:rsidRDefault="0086503C" w:rsidP="0086503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5E6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6925E6">
        <w:rPr>
          <w:rFonts w:ascii="Times New Roman" w:hAnsi="Times New Roman" w:cs="Times New Roman"/>
          <w:sz w:val="28"/>
          <w:szCs w:val="28"/>
        </w:rPr>
        <w:t xml:space="preserve"> Т.В. посетил ряд учреждений культуры и встретился в ра</w:t>
      </w:r>
      <w:r w:rsidRPr="006925E6">
        <w:rPr>
          <w:rFonts w:ascii="Times New Roman" w:hAnsi="Times New Roman" w:cs="Times New Roman"/>
          <w:sz w:val="28"/>
          <w:szCs w:val="28"/>
        </w:rPr>
        <w:t>й</w:t>
      </w:r>
      <w:r w:rsidRPr="006925E6">
        <w:rPr>
          <w:rFonts w:ascii="Times New Roman" w:hAnsi="Times New Roman" w:cs="Times New Roman"/>
          <w:sz w:val="28"/>
          <w:szCs w:val="28"/>
        </w:rPr>
        <w:t xml:space="preserve">онном Доме культуры </w:t>
      </w:r>
      <w:r>
        <w:rPr>
          <w:rFonts w:ascii="Times New Roman" w:hAnsi="Times New Roman" w:cs="Times New Roman"/>
          <w:sz w:val="28"/>
          <w:szCs w:val="28"/>
        </w:rPr>
        <w:t xml:space="preserve">«Юбилейный» </w:t>
      </w:r>
      <w:r w:rsidRPr="006925E6">
        <w:rPr>
          <w:rFonts w:ascii="Times New Roman" w:hAnsi="Times New Roman" w:cs="Times New Roman"/>
          <w:sz w:val="28"/>
          <w:szCs w:val="28"/>
        </w:rPr>
        <w:t>с работниками учреждений культуры Богучарского района,  рассказал о реализации на территории области  гос</w:t>
      </w:r>
      <w:r w:rsidRPr="006925E6">
        <w:rPr>
          <w:rFonts w:ascii="Times New Roman" w:hAnsi="Times New Roman" w:cs="Times New Roman"/>
          <w:sz w:val="28"/>
          <w:szCs w:val="28"/>
        </w:rPr>
        <w:t>у</w:t>
      </w:r>
      <w:r w:rsidRPr="006925E6">
        <w:rPr>
          <w:rFonts w:ascii="Times New Roman" w:hAnsi="Times New Roman" w:cs="Times New Roman"/>
          <w:sz w:val="28"/>
          <w:szCs w:val="28"/>
        </w:rPr>
        <w:t>дарственной политики в сфере культуры, искусства, туризма, культурного наследия, художес</w:t>
      </w:r>
      <w:r w:rsidRPr="006925E6">
        <w:rPr>
          <w:rFonts w:ascii="Times New Roman" w:hAnsi="Times New Roman" w:cs="Times New Roman"/>
          <w:sz w:val="28"/>
          <w:szCs w:val="28"/>
        </w:rPr>
        <w:t>т</w:t>
      </w:r>
      <w:r w:rsidRPr="006925E6">
        <w:rPr>
          <w:rFonts w:ascii="Times New Roman" w:hAnsi="Times New Roman" w:cs="Times New Roman"/>
          <w:sz w:val="28"/>
          <w:szCs w:val="28"/>
        </w:rPr>
        <w:t>венного образования, ответил на вопросы собравшихся.</w:t>
      </w:r>
    </w:p>
    <w:p w:rsidR="0086503C" w:rsidRDefault="0086503C" w:rsidP="00865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6503C"/>
    <w:rsid w:val="000B4CC6"/>
    <w:rsid w:val="00593A07"/>
    <w:rsid w:val="00696EAA"/>
    <w:rsid w:val="008067D0"/>
    <w:rsid w:val="0086503C"/>
    <w:rsid w:val="008C5EF5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3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Work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2015-04-21T03:44:00Z</dcterms:created>
  <dcterms:modified xsi:type="dcterms:W3CDTF">2015-04-21T03:44:00Z</dcterms:modified>
</cp:coreProperties>
</file>