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86B">
        <w:rPr>
          <w:rFonts w:ascii="Times New Roman" w:hAnsi="Times New Roman" w:cs="Times New Roman"/>
          <w:b/>
          <w:sz w:val="28"/>
          <w:szCs w:val="28"/>
        </w:rPr>
        <w:t>19 августа</w:t>
      </w:r>
      <w:r w:rsidRPr="000C4BF4">
        <w:rPr>
          <w:rFonts w:ascii="Times New Roman" w:hAnsi="Times New Roman" w:cs="Times New Roman"/>
          <w:sz w:val="28"/>
          <w:szCs w:val="28"/>
        </w:rPr>
        <w:t xml:space="preserve"> 2015 года муниципальным казенным учреждением «Управл</w:t>
      </w:r>
      <w:r w:rsidRPr="000C4BF4">
        <w:rPr>
          <w:rFonts w:ascii="Times New Roman" w:hAnsi="Times New Roman" w:cs="Times New Roman"/>
          <w:sz w:val="28"/>
          <w:szCs w:val="28"/>
        </w:rPr>
        <w:t>е</w:t>
      </w:r>
      <w:r w:rsidRPr="000C4BF4">
        <w:rPr>
          <w:rFonts w:ascii="Times New Roman" w:hAnsi="Times New Roman" w:cs="Times New Roman"/>
          <w:sz w:val="28"/>
          <w:szCs w:val="28"/>
        </w:rPr>
        <w:t>ние сельского хозяйства Богучарского муниципального района Воронежской области» проведён семинар-совещание с участием главы администрации Бог</w:t>
      </w:r>
      <w:r w:rsidRPr="000C4BF4">
        <w:rPr>
          <w:rFonts w:ascii="Times New Roman" w:hAnsi="Times New Roman" w:cs="Times New Roman"/>
          <w:sz w:val="28"/>
          <w:szCs w:val="28"/>
        </w:rPr>
        <w:t>у</w:t>
      </w:r>
      <w:r w:rsidRPr="000C4BF4">
        <w:rPr>
          <w:rFonts w:ascii="Times New Roman" w:hAnsi="Times New Roman" w:cs="Times New Roman"/>
          <w:sz w:val="28"/>
          <w:szCs w:val="28"/>
        </w:rPr>
        <w:t>чарского муниципального района В.В. Кузнецова, заместителя главы админ</w:t>
      </w:r>
      <w:r w:rsidRPr="000C4BF4">
        <w:rPr>
          <w:rFonts w:ascii="Times New Roman" w:hAnsi="Times New Roman" w:cs="Times New Roman"/>
          <w:sz w:val="28"/>
          <w:szCs w:val="28"/>
        </w:rPr>
        <w:t>и</w:t>
      </w:r>
      <w:r w:rsidRPr="000C4BF4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С.Н.Чвикалова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, исполняющего обязанности руководителя МКУ «Управл</w:t>
      </w:r>
      <w:r w:rsidRPr="000C4BF4">
        <w:rPr>
          <w:rFonts w:ascii="Times New Roman" w:hAnsi="Times New Roman" w:cs="Times New Roman"/>
          <w:sz w:val="28"/>
          <w:szCs w:val="28"/>
        </w:rPr>
        <w:t>е</w:t>
      </w:r>
      <w:r w:rsidRPr="000C4BF4">
        <w:rPr>
          <w:rFonts w:ascii="Times New Roman" w:hAnsi="Times New Roman" w:cs="Times New Roman"/>
          <w:sz w:val="28"/>
          <w:szCs w:val="28"/>
        </w:rPr>
        <w:t xml:space="preserve">ние сельского хозяйства» С.В.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Валынова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, главных специалистов МКУ «Управление сельского хозяйства», руководителей сельхозпредприятий, главных агр</w:t>
      </w:r>
      <w:r w:rsidRPr="000C4BF4">
        <w:rPr>
          <w:rFonts w:ascii="Times New Roman" w:hAnsi="Times New Roman" w:cs="Times New Roman"/>
          <w:sz w:val="28"/>
          <w:szCs w:val="28"/>
        </w:rPr>
        <w:t>о</w:t>
      </w:r>
      <w:r w:rsidRPr="000C4BF4">
        <w:rPr>
          <w:rFonts w:ascii="Times New Roman" w:hAnsi="Times New Roman" w:cs="Times New Roman"/>
          <w:sz w:val="28"/>
          <w:szCs w:val="28"/>
        </w:rPr>
        <w:t>номов и глав крестьянских (фермерских)  хозяйств.</w:t>
      </w:r>
      <w:proofErr w:type="gramEnd"/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 Для участия в семинаре – совещании были приглашены: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Е.В.- начальник отдела ФГБУ «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Гармашов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В.М. – кандидат сел</w:t>
      </w:r>
      <w:r w:rsidRPr="000C4BF4">
        <w:rPr>
          <w:rFonts w:ascii="Times New Roman" w:hAnsi="Times New Roman" w:cs="Times New Roman"/>
          <w:sz w:val="28"/>
          <w:szCs w:val="28"/>
        </w:rPr>
        <w:t>ь</w:t>
      </w:r>
      <w:r w:rsidRPr="000C4BF4">
        <w:rPr>
          <w:rFonts w:ascii="Times New Roman" w:hAnsi="Times New Roman" w:cs="Times New Roman"/>
          <w:sz w:val="28"/>
          <w:szCs w:val="28"/>
        </w:rPr>
        <w:t>скохозяйственных наук НИИ им. Докучаева В.В., представители семеноводческих х</w:t>
      </w:r>
      <w:r w:rsidRPr="000C4BF4">
        <w:rPr>
          <w:rFonts w:ascii="Times New Roman" w:hAnsi="Times New Roman" w:cs="Times New Roman"/>
          <w:sz w:val="28"/>
          <w:szCs w:val="28"/>
        </w:rPr>
        <w:t>о</w:t>
      </w:r>
      <w:r w:rsidRPr="000C4BF4">
        <w:rPr>
          <w:rFonts w:ascii="Times New Roman" w:hAnsi="Times New Roman" w:cs="Times New Roman"/>
          <w:sz w:val="28"/>
          <w:szCs w:val="28"/>
        </w:rPr>
        <w:t>зяйств и  местных СМИ.</w:t>
      </w:r>
    </w:p>
    <w:p w:rsidR="00143B58" w:rsidRPr="000C4BF4" w:rsidRDefault="00143B58" w:rsidP="001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ab/>
        <w:t xml:space="preserve"> На семинаре рассмотрены актуальные вопросы развития отрасли сел</w:t>
      </w:r>
      <w:r w:rsidRPr="000C4BF4">
        <w:rPr>
          <w:rFonts w:ascii="Times New Roman" w:hAnsi="Times New Roman" w:cs="Times New Roman"/>
          <w:sz w:val="28"/>
          <w:szCs w:val="28"/>
        </w:rPr>
        <w:t>ь</w:t>
      </w:r>
      <w:r w:rsidRPr="000C4BF4">
        <w:rPr>
          <w:rFonts w:ascii="Times New Roman" w:hAnsi="Times New Roman" w:cs="Times New Roman"/>
          <w:sz w:val="28"/>
          <w:szCs w:val="28"/>
        </w:rPr>
        <w:t>ского хозяйства Богучарского муниципального района:</w:t>
      </w:r>
    </w:p>
    <w:p w:rsidR="00143B58" w:rsidRPr="000C4BF4" w:rsidRDefault="00143B58" w:rsidP="00143B58">
      <w:pPr>
        <w:numPr>
          <w:ilvl w:val="0"/>
          <w:numId w:val="1"/>
        </w:numPr>
        <w:tabs>
          <w:tab w:val="clear" w:pos="1510"/>
          <w:tab w:val="num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>Итоги уборки ранних зерновых и зернобобовых культур.</w:t>
      </w:r>
    </w:p>
    <w:p w:rsidR="00143B58" w:rsidRPr="000C4BF4" w:rsidRDefault="00143B58" w:rsidP="00143B58">
      <w:pPr>
        <w:numPr>
          <w:ilvl w:val="0"/>
          <w:numId w:val="1"/>
        </w:numPr>
        <w:tabs>
          <w:tab w:val="clear" w:pos="1510"/>
          <w:tab w:val="num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>Проведение осенней посевной кампании.</w:t>
      </w:r>
    </w:p>
    <w:p w:rsidR="00143B58" w:rsidRPr="000C4BF4" w:rsidRDefault="00143B58" w:rsidP="00143B58">
      <w:pPr>
        <w:numPr>
          <w:ilvl w:val="0"/>
          <w:numId w:val="1"/>
        </w:numPr>
        <w:tabs>
          <w:tab w:val="clear" w:pos="1510"/>
          <w:tab w:val="num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Развитие животноводческой отрасли в районе.             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Пленарную часть семинара </w:t>
      </w:r>
      <w:proofErr w:type="gramStart"/>
      <w:r w:rsidRPr="000C4BF4">
        <w:rPr>
          <w:rFonts w:ascii="Times New Roman" w:hAnsi="Times New Roman" w:cs="Times New Roman"/>
          <w:sz w:val="28"/>
          <w:szCs w:val="28"/>
        </w:rPr>
        <w:t>открыл заместитель главы администрации Б</w:t>
      </w:r>
      <w:r w:rsidRPr="000C4BF4">
        <w:rPr>
          <w:rFonts w:ascii="Times New Roman" w:hAnsi="Times New Roman" w:cs="Times New Roman"/>
          <w:sz w:val="28"/>
          <w:szCs w:val="28"/>
        </w:rPr>
        <w:t>о</w:t>
      </w:r>
      <w:r w:rsidRPr="000C4BF4">
        <w:rPr>
          <w:rFonts w:ascii="Times New Roman" w:hAnsi="Times New Roman" w:cs="Times New Roman"/>
          <w:sz w:val="28"/>
          <w:szCs w:val="28"/>
        </w:rPr>
        <w:t xml:space="preserve">гучарского муниципального района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С.Н. Он проинформировал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 xml:space="preserve"> присутствующих о результатах уборки ранних зерновых и зернобобовых кул</w:t>
      </w:r>
      <w:r w:rsidRPr="000C4BF4">
        <w:rPr>
          <w:rFonts w:ascii="Times New Roman" w:hAnsi="Times New Roman" w:cs="Times New Roman"/>
          <w:sz w:val="28"/>
          <w:szCs w:val="28"/>
        </w:rPr>
        <w:t>ь</w:t>
      </w:r>
      <w:r w:rsidRPr="000C4BF4">
        <w:rPr>
          <w:rFonts w:ascii="Times New Roman" w:hAnsi="Times New Roman" w:cs="Times New Roman"/>
          <w:sz w:val="28"/>
          <w:szCs w:val="28"/>
        </w:rPr>
        <w:t xml:space="preserve">тур. Средняя  урожайность по состоянию на 19. 08.2015 года составляет 21,1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/га (2014г. - 27,3ц/га) в том числе: пшеница озимая 24,3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/га (2013г. 18,8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/га,2014г. -32,6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/га), ячмень яровой – 14,6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/га (2013г. – 17,4ц/га, 2014г. 18,8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/га.). О</w:t>
      </w:r>
      <w:r w:rsidRPr="000C4BF4">
        <w:rPr>
          <w:rFonts w:ascii="Times New Roman" w:hAnsi="Times New Roman" w:cs="Times New Roman"/>
          <w:sz w:val="28"/>
          <w:szCs w:val="28"/>
        </w:rPr>
        <w:t>с</w:t>
      </w:r>
      <w:r w:rsidRPr="000C4BF4">
        <w:rPr>
          <w:rFonts w:ascii="Times New Roman" w:hAnsi="Times New Roman" w:cs="Times New Roman"/>
          <w:sz w:val="28"/>
          <w:szCs w:val="28"/>
        </w:rPr>
        <w:t>новной причиной снижения урожайности являются погодные условия. С сер</w:t>
      </w:r>
      <w:r w:rsidRPr="000C4BF4">
        <w:rPr>
          <w:rFonts w:ascii="Times New Roman" w:hAnsi="Times New Roman" w:cs="Times New Roman"/>
          <w:sz w:val="28"/>
          <w:szCs w:val="28"/>
        </w:rPr>
        <w:t>е</w:t>
      </w:r>
      <w:r w:rsidRPr="000C4BF4">
        <w:rPr>
          <w:rFonts w:ascii="Times New Roman" w:hAnsi="Times New Roman" w:cs="Times New Roman"/>
          <w:sz w:val="28"/>
          <w:szCs w:val="28"/>
        </w:rPr>
        <w:t xml:space="preserve">дины мая в районе установилась жаркая и сухая погода при сильном </w:t>
      </w:r>
      <w:proofErr w:type="spellStart"/>
      <w:proofErr w:type="gramStart"/>
      <w:r w:rsidRPr="000C4BF4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– во</w:t>
      </w:r>
      <w:r w:rsidRPr="000C4BF4">
        <w:rPr>
          <w:rFonts w:ascii="Times New Roman" w:hAnsi="Times New Roman" w:cs="Times New Roman"/>
          <w:sz w:val="28"/>
          <w:szCs w:val="28"/>
        </w:rPr>
        <w:t>с</w:t>
      </w:r>
      <w:r w:rsidRPr="000C4BF4">
        <w:rPr>
          <w:rFonts w:ascii="Times New Roman" w:hAnsi="Times New Roman" w:cs="Times New Roman"/>
          <w:sz w:val="28"/>
          <w:szCs w:val="28"/>
        </w:rPr>
        <w:t>точном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 xml:space="preserve"> ветре (суховей). В июне дождей не было. Запас продуктивной вл</w:t>
      </w:r>
      <w:r w:rsidRPr="000C4BF4">
        <w:rPr>
          <w:rFonts w:ascii="Times New Roman" w:hAnsi="Times New Roman" w:cs="Times New Roman"/>
          <w:sz w:val="28"/>
          <w:szCs w:val="28"/>
        </w:rPr>
        <w:t>а</w:t>
      </w:r>
      <w:r w:rsidRPr="000C4BF4">
        <w:rPr>
          <w:rFonts w:ascii="Times New Roman" w:hAnsi="Times New Roman" w:cs="Times New Roman"/>
          <w:sz w:val="28"/>
          <w:szCs w:val="28"/>
        </w:rPr>
        <w:t>ги в пахотном слое составил 5-</w:t>
      </w:r>
      <w:smartTag w:uri="urn:schemas-microsoft-com:office:smarttags" w:element="metricconverter">
        <w:smartTagPr>
          <w:attr w:name="ProductID" w:val="8 мм"/>
        </w:smartTagPr>
        <w:r w:rsidRPr="000C4BF4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0C4BF4">
        <w:rPr>
          <w:rFonts w:ascii="Times New Roman" w:hAnsi="Times New Roman" w:cs="Times New Roman"/>
          <w:sz w:val="28"/>
          <w:szCs w:val="28"/>
        </w:rPr>
        <w:t xml:space="preserve">., а для хорошего развития корневой системы необходимо </w:t>
      </w:r>
      <w:smartTag w:uri="urn:schemas-microsoft-com:office:smarttags" w:element="metricconverter">
        <w:smartTagPr>
          <w:attr w:name="ProductID" w:val="30 мм"/>
        </w:smartTagPr>
        <w:r w:rsidRPr="000C4BF4">
          <w:rPr>
            <w:rFonts w:ascii="Times New Roman" w:hAnsi="Times New Roman" w:cs="Times New Roman"/>
            <w:sz w:val="28"/>
            <w:szCs w:val="28"/>
          </w:rPr>
          <w:t>30 мм</w:t>
        </w:r>
      </w:smartTag>
      <w:proofErr w:type="gramStart"/>
      <w:r w:rsidRPr="000C4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B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 xml:space="preserve"> более. Все это явилось губительным  особенно для яровых культур. Несмотря на сложные погодные условия в ООО «Авангард - 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» средняя  урожайность озимой</w:t>
      </w:r>
      <w:r>
        <w:rPr>
          <w:rFonts w:ascii="Times New Roman" w:hAnsi="Times New Roman" w:cs="Times New Roman"/>
          <w:sz w:val="28"/>
          <w:szCs w:val="28"/>
        </w:rPr>
        <w:t xml:space="preserve"> пшеницы составляет 42,4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/га. </w:t>
      </w:r>
      <w:r w:rsidRPr="000C4BF4">
        <w:rPr>
          <w:rFonts w:ascii="Times New Roman" w:hAnsi="Times New Roman" w:cs="Times New Roman"/>
          <w:sz w:val="28"/>
          <w:szCs w:val="28"/>
        </w:rPr>
        <w:t xml:space="preserve"> ООО «Степное» -41ц/га, ООО «Возрождение» - 32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/га, а в таких хозяйствах, как СХА «Агр</w:t>
      </w:r>
      <w:r w:rsidRPr="000C4BF4">
        <w:rPr>
          <w:rFonts w:ascii="Times New Roman" w:hAnsi="Times New Roman" w:cs="Times New Roman"/>
          <w:sz w:val="28"/>
          <w:szCs w:val="28"/>
        </w:rPr>
        <w:t>а</w:t>
      </w:r>
      <w:r w:rsidRPr="000C4BF4">
        <w:rPr>
          <w:rFonts w:ascii="Times New Roman" w:hAnsi="Times New Roman" w:cs="Times New Roman"/>
          <w:sz w:val="28"/>
          <w:szCs w:val="28"/>
        </w:rPr>
        <w:t xml:space="preserve">рий», СХА «Чайка», СХА «Единство» урожайность колеблется от 15 до 20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/га. На сегодняшний день валовой сбор зерновых культур составляет 91,5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Хозяйствам района предстоит ещё убрать: 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>кукурузы на зерно – 11 тыс</w:t>
      </w:r>
      <w:proofErr w:type="gramStart"/>
      <w:r w:rsidRPr="000C4B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>а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>просо                       - 2,3 тыс</w:t>
      </w:r>
      <w:proofErr w:type="gramStart"/>
      <w:r w:rsidRPr="000C4B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>а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 сорго                      - 0,7 тыс</w:t>
      </w:r>
      <w:proofErr w:type="gramStart"/>
      <w:r w:rsidRPr="000C4B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>а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При благоприятных условиях уборки это позволит достигнуть уровня 2013 года (114 тыс.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.), но на 46-50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0C4B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C4BF4">
        <w:rPr>
          <w:rFonts w:ascii="Times New Roman" w:hAnsi="Times New Roman" w:cs="Times New Roman"/>
          <w:sz w:val="28"/>
          <w:szCs w:val="28"/>
        </w:rPr>
        <w:t xml:space="preserve">н меньше, чем в 2014 году (160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.)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>Озимые культуры  под урожай 2016 года планируется посеять на площ</w:t>
      </w:r>
      <w:r w:rsidRPr="000C4BF4">
        <w:rPr>
          <w:rFonts w:ascii="Times New Roman" w:hAnsi="Times New Roman" w:cs="Times New Roman"/>
          <w:sz w:val="28"/>
          <w:szCs w:val="28"/>
        </w:rPr>
        <w:t>а</w:t>
      </w:r>
      <w:r w:rsidRPr="000C4BF4">
        <w:rPr>
          <w:rFonts w:ascii="Times New Roman" w:hAnsi="Times New Roman" w:cs="Times New Roman"/>
          <w:sz w:val="28"/>
          <w:szCs w:val="28"/>
        </w:rPr>
        <w:t xml:space="preserve">ди 30 тыс.га. Почва для посевов подготовлена на 85%, семена </w:t>
      </w:r>
      <w:r w:rsidRPr="000C4BF4">
        <w:rPr>
          <w:rFonts w:ascii="Times New Roman" w:hAnsi="Times New Roman" w:cs="Times New Roman"/>
          <w:sz w:val="28"/>
          <w:szCs w:val="28"/>
        </w:rPr>
        <w:lastRenderedPageBreak/>
        <w:t>соответствуют госту. Сев будет проведен в оптимальные сроки с высоким качеством.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>Особое внимание в районе уделяется развитию животноводства. При о</w:t>
      </w:r>
      <w:r w:rsidRPr="000C4BF4">
        <w:rPr>
          <w:rFonts w:ascii="Times New Roman" w:hAnsi="Times New Roman" w:cs="Times New Roman"/>
          <w:sz w:val="28"/>
          <w:szCs w:val="28"/>
        </w:rPr>
        <w:t>т</w:t>
      </w:r>
      <w:r w:rsidRPr="000C4BF4">
        <w:rPr>
          <w:rFonts w:ascii="Times New Roman" w:hAnsi="Times New Roman" w:cs="Times New Roman"/>
          <w:sz w:val="28"/>
          <w:szCs w:val="28"/>
        </w:rPr>
        <w:t>сутствии свиноводческой отрасли производится перепрофилирование на развитие крупного рогатого скота, овец и птицы. Некоторые хозяйства в дев</w:t>
      </w:r>
      <w:r w:rsidRPr="000C4BF4">
        <w:rPr>
          <w:rFonts w:ascii="Times New Roman" w:hAnsi="Times New Roman" w:cs="Times New Roman"/>
          <w:sz w:val="28"/>
          <w:szCs w:val="28"/>
        </w:rPr>
        <w:t>я</w:t>
      </w:r>
      <w:r w:rsidRPr="000C4BF4">
        <w:rPr>
          <w:rFonts w:ascii="Times New Roman" w:hAnsi="Times New Roman" w:cs="Times New Roman"/>
          <w:sz w:val="28"/>
          <w:szCs w:val="28"/>
        </w:rPr>
        <w:t>ностые годы отказались от животноводства, а теперь эта отрасль начинает ра</w:t>
      </w:r>
      <w:r w:rsidRPr="000C4BF4">
        <w:rPr>
          <w:rFonts w:ascii="Times New Roman" w:hAnsi="Times New Roman" w:cs="Times New Roman"/>
          <w:sz w:val="28"/>
          <w:szCs w:val="28"/>
        </w:rPr>
        <w:t>з</w:t>
      </w:r>
      <w:r w:rsidRPr="000C4BF4">
        <w:rPr>
          <w:rFonts w:ascii="Times New Roman" w:hAnsi="Times New Roman" w:cs="Times New Roman"/>
          <w:sz w:val="28"/>
          <w:szCs w:val="28"/>
        </w:rPr>
        <w:t>виваться (СХА «Родина», ООО «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», ООО «Степное», СХА «Еди</w:t>
      </w:r>
      <w:r w:rsidRPr="000C4BF4">
        <w:rPr>
          <w:rFonts w:ascii="Times New Roman" w:hAnsi="Times New Roman" w:cs="Times New Roman"/>
          <w:sz w:val="28"/>
          <w:szCs w:val="28"/>
        </w:rPr>
        <w:t>н</w:t>
      </w:r>
      <w:r w:rsidRPr="000C4BF4">
        <w:rPr>
          <w:rFonts w:ascii="Times New Roman" w:hAnsi="Times New Roman" w:cs="Times New Roman"/>
          <w:sz w:val="28"/>
          <w:szCs w:val="28"/>
        </w:rPr>
        <w:t xml:space="preserve">ство», ООО «Монолит» и другие). В районе продолжается заготовка кормов на </w:t>
      </w:r>
      <w:proofErr w:type="spellStart"/>
      <w:proofErr w:type="gramStart"/>
      <w:r w:rsidRPr="000C4BF4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 xml:space="preserve"> период. Ведется уборка кукурузы на силос, заложено   8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., что  составляет  48 % к плану. Сена заготовлено 6,2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0C4B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</w:t>
      </w:r>
      <w:r w:rsidRPr="000C4BF4">
        <w:rPr>
          <w:rFonts w:ascii="Times New Roman" w:hAnsi="Times New Roman" w:cs="Times New Roman"/>
          <w:sz w:val="28"/>
          <w:szCs w:val="28"/>
        </w:rPr>
        <w:t>, или 100%. Потре</w:t>
      </w:r>
      <w:r w:rsidRPr="000C4BF4">
        <w:rPr>
          <w:rFonts w:ascii="Times New Roman" w:hAnsi="Times New Roman" w:cs="Times New Roman"/>
          <w:sz w:val="28"/>
          <w:szCs w:val="28"/>
        </w:rPr>
        <w:t>б</w:t>
      </w:r>
      <w:r w:rsidRPr="000C4BF4">
        <w:rPr>
          <w:rFonts w:ascii="Times New Roman" w:hAnsi="Times New Roman" w:cs="Times New Roman"/>
          <w:sz w:val="28"/>
          <w:szCs w:val="28"/>
        </w:rPr>
        <w:t>ность в грубых и сочных кормах будет обеспечена  на 100%.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 С информацией о засыпке семян озимых и яровых культур выступила начальник ФГБУ «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Об особенностях выращивания  озимых культур в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районе проинформировал кандидат сельскохозяйственных наук НИИ им. Докучаева В.В. -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Гормашов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 xml:space="preserve">Об элитных семенах и условиях их поставки в 2015 году рассказала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Л</w:t>
      </w:r>
      <w:r w:rsidRPr="000C4BF4">
        <w:rPr>
          <w:rFonts w:ascii="Times New Roman" w:hAnsi="Times New Roman" w:cs="Times New Roman"/>
          <w:sz w:val="28"/>
          <w:szCs w:val="28"/>
        </w:rPr>
        <w:t>а</w:t>
      </w:r>
      <w:r w:rsidRPr="000C4BF4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О.А. – заместитель директора по семеноводству и маркетингу ЗАО «А</w:t>
      </w:r>
      <w:r w:rsidRPr="000C4BF4">
        <w:rPr>
          <w:rFonts w:ascii="Times New Roman" w:hAnsi="Times New Roman" w:cs="Times New Roman"/>
          <w:sz w:val="28"/>
          <w:szCs w:val="28"/>
        </w:rPr>
        <w:t>г</w:t>
      </w:r>
      <w:r w:rsidRPr="000C4BF4">
        <w:rPr>
          <w:rFonts w:ascii="Times New Roman" w:hAnsi="Times New Roman" w:cs="Times New Roman"/>
          <w:sz w:val="28"/>
          <w:szCs w:val="28"/>
        </w:rPr>
        <w:t>рофирма Павловская нива».</w:t>
      </w:r>
    </w:p>
    <w:p w:rsidR="00143B58" w:rsidRPr="000C4BF4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>Семинар продолжился осмотром посевов и сельскохозяйственной техн</w:t>
      </w:r>
      <w:r w:rsidRPr="000C4BF4">
        <w:rPr>
          <w:rFonts w:ascii="Times New Roman" w:hAnsi="Times New Roman" w:cs="Times New Roman"/>
          <w:sz w:val="28"/>
          <w:szCs w:val="28"/>
        </w:rPr>
        <w:t>и</w:t>
      </w:r>
      <w:r w:rsidRPr="000C4BF4">
        <w:rPr>
          <w:rFonts w:ascii="Times New Roman" w:hAnsi="Times New Roman" w:cs="Times New Roman"/>
          <w:sz w:val="28"/>
          <w:szCs w:val="28"/>
        </w:rPr>
        <w:t xml:space="preserve">ки в ИП глава </w:t>
      </w:r>
      <w:proofErr w:type="gramStart"/>
      <w:r w:rsidRPr="000C4BF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C4BF4">
        <w:rPr>
          <w:rFonts w:ascii="Times New Roman" w:hAnsi="Times New Roman" w:cs="Times New Roman"/>
          <w:sz w:val="28"/>
          <w:szCs w:val="28"/>
        </w:rPr>
        <w:t>Ф)Х Татаринов С.А., а также участники семинара ознаком</w:t>
      </w:r>
      <w:r w:rsidRPr="000C4BF4">
        <w:rPr>
          <w:rFonts w:ascii="Times New Roman" w:hAnsi="Times New Roman" w:cs="Times New Roman"/>
          <w:sz w:val="28"/>
          <w:szCs w:val="28"/>
        </w:rPr>
        <w:t>и</w:t>
      </w:r>
      <w:r w:rsidRPr="000C4BF4">
        <w:rPr>
          <w:rFonts w:ascii="Times New Roman" w:hAnsi="Times New Roman" w:cs="Times New Roman"/>
          <w:sz w:val="28"/>
          <w:szCs w:val="28"/>
        </w:rPr>
        <w:t>лись с демонстрационными участками посева подсолнечника ООО «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BF4">
        <w:rPr>
          <w:rFonts w:ascii="Times New Roman" w:hAnsi="Times New Roman" w:cs="Times New Roman"/>
          <w:sz w:val="28"/>
          <w:szCs w:val="28"/>
        </w:rPr>
        <w:t>С</w:t>
      </w:r>
      <w:r w:rsidRPr="000C4BF4">
        <w:rPr>
          <w:rFonts w:ascii="Times New Roman" w:hAnsi="Times New Roman" w:cs="Times New Roman"/>
          <w:sz w:val="28"/>
          <w:szCs w:val="28"/>
        </w:rPr>
        <w:t>е</w:t>
      </w:r>
      <w:r w:rsidRPr="000C4BF4">
        <w:rPr>
          <w:rFonts w:ascii="Times New Roman" w:hAnsi="Times New Roman" w:cs="Times New Roman"/>
          <w:sz w:val="28"/>
          <w:szCs w:val="28"/>
        </w:rPr>
        <w:t>лект</w:t>
      </w:r>
      <w:proofErr w:type="spellEnd"/>
      <w:r w:rsidRPr="000C4BF4">
        <w:rPr>
          <w:rFonts w:ascii="Times New Roman" w:hAnsi="Times New Roman" w:cs="Times New Roman"/>
          <w:sz w:val="28"/>
          <w:szCs w:val="28"/>
        </w:rPr>
        <w:t>».</w:t>
      </w:r>
    </w:p>
    <w:p w:rsidR="00143B58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F4">
        <w:rPr>
          <w:rFonts w:ascii="Times New Roman" w:hAnsi="Times New Roman" w:cs="Times New Roman"/>
          <w:sz w:val="28"/>
          <w:szCs w:val="28"/>
        </w:rPr>
        <w:t>Итоги семинара-совещания подвел глава администрации Богучарского муниципального района В.В.Кузнецов.</w:t>
      </w:r>
    </w:p>
    <w:p w:rsidR="00143B58" w:rsidRDefault="00143B58" w:rsidP="0014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43B58"/>
    <w:rsid w:val="000B4CC6"/>
    <w:rsid w:val="00132B23"/>
    <w:rsid w:val="00143B58"/>
    <w:rsid w:val="00392372"/>
    <w:rsid w:val="00593A07"/>
    <w:rsid w:val="00696EAA"/>
    <w:rsid w:val="008067D0"/>
    <w:rsid w:val="008D15BB"/>
    <w:rsid w:val="00917C25"/>
    <w:rsid w:val="00AB5ED8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5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3517</Characters>
  <Application>Microsoft Office Word</Application>
  <DocSecurity>0</DocSecurity>
  <Lines>29</Lines>
  <Paragraphs>8</Paragraphs>
  <ScaleCrop>false</ScaleCrop>
  <Company>Work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2015-08-24T04:07:00Z</dcterms:created>
  <dcterms:modified xsi:type="dcterms:W3CDTF">2015-08-24T04:10:00Z</dcterms:modified>
</cp:coreProperties>
</file>