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A4">
        <w:rPr>
          <w:b/>
          <w:color w:val="000000"/>
          <w:sz w:val="28"/>
          <w:szCs w:val="28"/>
        </w:rPr>
        <w:t>4 февраля</w:t>
      </w:r>
      <w:r w:rsidRPr="00983BA4">
        <w:rPr>
          <w:color w:val="000000"/>
          <w:sz w:val="28"/>
          <w:szCs w:val="28"/>
        </w:rPr>
        <w:t xml:space="preserve"> 2015 года в 15 часов 00 минут в РДК "Юбилейный" проведен отчет главы администрации городского поселения - город Бог</w:t>
      </w:r>
      <w:r w:rsidRPr="00983BA4">
        <w:rPr>
          <w:color w:val="000000"/>
          <w:sz w:val="28"/>
          <w:szCs w:val="28"/>
        </w:rPr>
        <w:t>у</w:t>
      </w:r>
      <w:r w:rsidRPr="00983BA4">
        <w:rPr>
          <w:color w:val="000000"/>
          <w:sz w:val="28"/>
          <w:szCs w:val="28"/>
        </w:rPr>
        <w:t xml:space="preserve">чар </w:t>
      </w:r>
      <w:proofErr w:type="spellStart"/>
      <w:r w:rsidRPr="00983BA4">
        <w:rPr>
          <w:color w:val="000000"/>
          <w:sz w:val="28"/>
          <w:szCs w:val="28"/>
        </w:rPr>
        <w:t>Нежельского</w:t>
      </w:r>
      <w:proofErr w:type="spellEnd"/>
      <w:r w:rsidRPr="00983BA4">
        <w:rPr>
          <w:color w:val="000000"/>
          <w:sz w:val="28"/>
          <w:szCs w:val="28"/>
        </w:rPr>
        <w:t xml:space="preserve"> И.М. о проделанной работе в 2014 году и День администрации Богучарского мун</w:t>
      </w:r>
      <w:r w:rsidRPr="00983BA4">
        <w:rPr>
          <w:color w:val="000000"/>
          <w:sz w:val="28"/>
          <w:szCs w:val="28"/>
        </w:rPr>
        <w:t>и</w:t>
      </w:r>
      <w:r w:rsidRPr="00983BA4">
        <w:rPr>
          <w:color w:val="000000"/>
          <w:sz w:val="28"/>
          <w:szCs w:val="28"/>
        </w:rPr>
        <w:t>ципального района.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A4">
        <w:rPr>
          <w:color w:val="000000"/>
          <w:sz w:val="28"/>
          <w:szCs w:val="28"/>
        </w:rPr>
        <w:t>Предварительно (02.02.2015) глава городского поселения – город Бог</w:t>
      </w:r>
      <w:r w:rsidRPr="00983BA4">
        <w:rPr>
          <w:color w:val="000000"/>
          <w:sz w:val="28"/>
          <w:szCs w:val="28"/>
        </w:rPr>
        <w:t>у</w:t>
      </w:r>
      <w:r w:rsidRPr="00983BA4">
        <w:rPr>
          <w:color w:val="000000"/>
          <w:sz w:val="28"/>
          <w:szCs w:val="28"/>
        </w:rPr>
        <w:t>чар выступил с отчетом о деятельности администрации на заседании Совета наро</w:t>
      </w:r>
      <w:r w:rsidRPr="00983BA4">
        <w:rPr>
          <w:color w:val="000000"/>
          <w:sz w:val="28"/>
          <w:szCs w:val="28"/>
        </w:rPr>
        <w:t>д</w:t>
      </w:r>
      <w:r w:rsidRPr="00983BA4">
        <w:rPr>
          <w:color w:val="000000"/>
          <w:sz w:val="28"/>
          <w:szCs w:val="28"/>
        </w:rPr>
        <w:t>ных депутатов городского поселения – город Богучар, где деятельность администрации была признана удовлетвор</w:t>
      </w:r>
      <w:r w:rsidRPr="00983BA4">
        <w:rPr>
          <w:color w:val="000000"/>
          <w:sz w:val="28"/>
          <w:szCs w:val="28"/>
        </w:rPr>
        <w:t>и</w:t>
      </w:r>
      <w:r w:rsidRPr="00983BA4">
        <w:rPr>
          <w:color w:val="000000"/>
          <w:sz w:val="28"/>
          <w:szCs w:val="28"/>
        </w:rPr>
        <w:t>тельной.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A4">
        <w:rPr>
          <w:color w:val="000000"/>
          <w:sz w:val="28"/>
          <w:szCs w:val="28"/>
        </w:rPr>
        <w:t>В День администрации Богучарского муниципального района должнос</w:t>
      </w:r>
      <w:r w:rsidRPr="00983BA4">
        <w:rPr>
          <w:color w:val="000000"/>
          <w:sz w:val="28"/>
          <w:szCs w:val="28"/>
        </w:rPr>
        <w:t>т</w:t>
      </w:r>
      <w:r w:rsidRPr="00983BA4">
        <w:rPr>
          <w:color w:val="000000"/>
          <w:sz w:val="28"/>
          <w:szCs w:val="28"/>
        </w:rPr>
        <w:t>ные лица</w:t>
      </w:r>
      <w:r>
        <w:rPr>
          <w:color w:val="000000"/>
          <w:sz w:val="28"/>
          <w:szCs w:val="28"/>
        </w:rPr>
        <w:t xml:space="preserve"> администрации</w:t>
      </w:r>
      <w:r w:rsidRPr="00983BA4">
        <w:rPr>
          <w:color w:val="000000"/>
          <w:sz w:val="28"/>
          <w:szCs w:val="28"/>
        </w:rPr>
        <w:t xml:space="preserve"> района в фойе дома культуры</w:t>
      </w:r>
      <w:r>
        <w:rPr>
          <w:color w:val="000000"/>
          <w:sz w:val="28"/>
          <w:szCs w:val="28"/>
        </w:rPr>
        <w:t xml:space="preserve"> «Юбилейный»</w:t>
      </w:r>
      <w:r w:rsidRPr="00983BA4">
        <w:rPr>
          <w:color w:val="000000"/>
          <w:sz w:val="28"/>
          <w:szCs w:val="28"/>
        </w:rPr>
        <w:t xml:space="preserve"> провели прием граждан. </w:t>
      </w:r>
      <w:proofErr w:type="gramStart"/>
      <w:r w:rsidRPr="00983BA4">
        <w:rPr>
          <w:color w:val="000000"/>
          <w:sz w:val="28"/>
          <w:szCs w:val="28"/>
        </w:rPr>
        <w:t>Заместители главы администрации Богучарского муниципал</w:t>
      </w:r>
      <w:r w:rsidRPr="00983BA4">
        <w:rPr>
          <w:color w:val="000000"/>
          <w:sz w:val="28"/>
          <w:szCs w:val="28"/>
        </w:rPr>
        <w:t>ь</w:t>
      </w:r>
      <w:r w:rsidRPr="00983BA4">
        <w:rPr>
          <w:color w:val="000000"/>
          <w:sz w:val="28"/>
          <w:szCs w:val="28"/>
        </w:rPr>
        <w:t>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Чвикалов</w:t>
      </w:r>
      <w:proofErr w:type="spellEnd"/>
      <w:r>
        <w:rPr>
          <w:color w:val="000000"/>
          <w:sz w:val="28"/>
          <w:szCs w:val="28"/>
        </w:rPr>
        <w:t xml:space="preserve"> С.Н., </w:t>
      </w:r>
      <w:r w:rsidRPr="00983BA4">
        <w:rPr>
          <w:color w:val="000000"/>
          <w:sz w:val="28"/>
          <w:szCs w:val="28"/>
        </w:rPr>
        <w:t xml:space="preserve"> Кожанов А.Ю., Самодурова Н.А., заместитель гл</w:t>
      </w:r>
      <w:r w:rsidRPr="00983BA4">
        <w:rPr>
          <w:color w:val="000000"/>
          <w:sz w:val="28"/>
          <w:szCs w:val="28"/>
        </w:rPr>
        <w:t>а</w:t>
      </w:r>
      <w:r w:rsidRPr="00983BA4">
        <w:rPr>
          <w:color w:val="000000"/>
          <w:sz w:val="28"/>
          <w:szCs w:val="28"/>
        </w:rPr>
        <w:t>вы администрации городского поселения – город Богучар Аксенов С.А., рук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>водители МКУ «Управление культуры и архивного дела»  Топоркова О.В., «Управление по образованию и молодежной политике» Зеленина О.С., главный врач БУЗВО «</w:t>
      </w:r>
      <w:proofErr w:type="spellStart"/>
      <w:r w:rsidRPr="00983BA4">
        <w:rPr>
          <w:color w:val="000000"/>
          <w:sz w:val="28"/>
          <w:szCs w:val="28"/>
        </w:rPr>
        <w:t>Богучарская</w:t>
      </w:r>
      <w:proofErr w:type="spellEnd"/>
      <w:r w:rsidRPr="00983BA4">
        <w:rPr>
          <w:color w:val="000000"/>
          <w:sz w:val="28"/>
          <w:szCs w:val="28"/>
        </w:rPr>
        <w:t xml:space="preserve"> РБ» Греков А.М., директор ГКУВО «Центр занят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>сти населения Богучарского района» Колесников</w:t>
      </w:r>
      <w:proofErr w:type="gramEnd"/>
      <w:r w:rsidRPr="00983BA4">
        <w:rPr>
          <w:color w:val="000000"/>
          <w:sz w:val="28"/>
          <w:szCs w:val="28"/>
        </w:rPr>
        <w:t xml:space="preserve"> Ю.И., начальник ОМВД Ро</w:t>
      </w:r>
      <w:r w:rsidRPr="00983BA4">
        <w:rPr>
          <w:color w:val="000000"/>
          <w:sz w:val="28"/>
          <w:szCs w:val="28"/>
        </w:rPr>
        <w:t>с</w:t>
      </w:r>
      <w:r w:rsidRPr="00983BA4">
        <w:rPr>
          <w:color w:val="000000"/>
          <w:sz w:val="28"/>
          <w:szCs w:val="28"/>
        </w:rPr>
        <w:t xml:space="preserve">сии по </w:t>
      </w:r>
      <w:proofErr w:type="spellStart"/>
      <w:r w:rsidRPr="00983BA4">
        <w:rPr>
          <w:color w:val="000000"/>
          <w:sz w:val="28"/>
          <w:szCs w:val="28"/>
        </w:rPr>
        <w:t>Богучарскому</w:t>
      </w:r>
      <w:proofErr w:type="spellEnd"/>
      <w:r w:rsidRPr="00983BA4">
        <w:rPr>
          <w:color w:val="000000"/>
          <w:sz w:val="28"/>
          <w:szCs w:val="28"/>
        </w:rPr>
        <w:t xml:space="preserve"> району Попов А.В., главный ветврач Б</w:t>
      </w:r>
      <w:r w:rsidRPr="00983BA4">
        <w:rPr>
          <w:color w:val="000000"/>
          <w:sz w:val="28"/>
          <w:szCs w:val="28"/>
        </w:rPr>
        <w:t>У</w:t>
      </w:r>
      <w:r w:rsidRPr="00983BA4">
        <w:rPr>
          <w:color w:val="000000"/>
          <w:sz w:val="28"/>
          <w:szCs w:val="28"/>
        </w:rPr>
        <w:t xml:space="preserve">ВО </w:t>
      </w:r>
      <w:proofErr w:type="spellStart"/>
      <w:r w:rsidRPr="00983BA4">
        <w:rPr>
          <w:color w:val="000000"/>
          <w:sz w:val="28"/>
          <w:szCs w:val="28"/>
        </w:rPr>
        <w:t>Богучарской</w:t>
      </w:r>
      <w:proofErr w:type="spellEnd"/>
      <w:r w:rsidRPr="00983BA4">
        <w:rPr>
          <w:color w:val="000000"/>
          <w:sz w:val="28"/>
          <w:szCs w:val="28"/>
        </w:rPr>
        <w:t xml:space="preserve"> рай СББЖ </w:t>
      </w:r>
      <w:proofErr w:type="spellStart"/>
      <w:r w:rsidRPr="00983BA4">
        <w:rPr>
          <w:color w:val="000000"/>
          <w:sz w:val="28"/>
          <w:szCs w:val="28"/>
        </w:rPr>
        <w:t>Шавыров</w:t>
      </w:r>
      <w:proofErr w:type="spellEnd"/>
      <w:r w:rsidRPr="00983BA4">
        <w:rPr>
          <w:color w:val="000000"/>
          <w:sz w:val="28"/>
          <w:szCs w:val="28"/>
        </w:rPr>
        <w:t xml:space="preserve"> Ю.И., директор КУВО «Управление с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 xml:space="preserve">циальной защиты населения Богучарского района» </w:t>
      </w:r>
      <w:r>
        <w:rPr>
          <w:color w:val="000000"/>
          <w:sz w:val="28"/>
          <w:szCs w:val="28"/>
        </w:rPr>
        <w:t xml:space="preserve">Сумская Н.А. </w:t>
      </w:r>
      <w:r w:rsidRPr="00983BA4">
        <w:rPr>
          <w:color w:val="000000"/>
          <w:sz w:val="28"/>
          <w:szCs w:val="28"/>
        </w:rPr>
        <w:t xml:space="preserve">ответили на все вопросы, которые интересовали </w:t>
      </w:r>
      <w:proofErr w:type="spellStart"/>
      <w:r w:rsidRPr="00983BA4">
        <w:rPr>
          <w:color w:val="000000"/>
          <w:sz w:val="28"/>
          <w:szCs w:val="28"/>
        </w:rPr>
        <w:t>богуча</w:t>
      </w:r>
      <w:r w:rsidRPr="00983BA4">
        <w:rPr>
          <w:color w:val="000000"/>
          <w:sz w:val="28"/>
          <w:szCs w:val="28"/>
        </w:rPr>
        <w:t>р</w:t>
      </w:r>
      <w:r w:rsidRPr="00983BA4">
        <w:rPr>
          <w:color w:val="000000"/>
          <w:sz w:val="28"/>
          <w:szCs w:val="28"/>
        </w:rPr>
        <w:t>цев</w:t>
      </w:r>
      <w:proofErr w:type="spellEnd"/>
      <w:r w:rsidRPr="00983BA4">
        <w:rPr>
          <w:color w:val="000000"/>
          <w:sz w:val="28"/>
          <w:szCs w:val="28"/>
        </w:rPr>
        <w:t>.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A4">
        <w:rPr>
          <w:color w:val="000000"/>
          <w:sz w:val="28"/>
          <w:szCs w:val="28"/>
        </w:rPr>
        <w:t xml:space="preserve">Отчет главы города посетили 458 жителей города. В отчете </w:t>
      </w:r>
      <w:proofErr w:type="spellStart"/>
      <w:r w:rsidRPr="00983BA4">
        <w:rPr>
          <w:color w:val="000000"/>
          <w:sz w:val="28"/>
          <w:szCs w:val="28"/>
        </w:rPr>
        <w:t>Нежельск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>го</w:t>
      </w:r>
      <w:proofErr w:type="spellEnd"/>
      <w:r w:rsidRPr="00983BA4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</w:t>
      </w:r>
      <w:r w:rsidRPr="00983BA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</w:t>
      </w:r>
      <w:r w:rsidRPr="00983BA4">
        <w:rPr>
          <w:color w:val="000000"/>
          <w:sz w:val="28"/>
          <w:szCs w:val="28"/>
        </w:rPr>
        <w:t>прозвучали ответы на многие вопросы горожан, однако, глава городск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>го поселения отметил, что есть проблемы и вопросы, над которыми необх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 xml:space="preserve">димо продолжить работу. Это подтвердили и последовавшие обращения </w:t>
      </w:r>
      <w:proofErr w:type="spellStart"/>
      <w:r w:rsidRPr="00983BA4">
        <w:rPr>
          <w:color w:val="000000"/>
          <w:sz w:val="28"/>
          <w:szCs w:val="28"/>
        </w:rPr>
        <w:t>бог</w:t>
      </w:r>
      <w:r w:rsidRPr="00983BA4">
        <w:rPr>
          <w:color w:val="000000"/>
          <w:sz w:val="28"/>
          <w:szCs w:val="28"/>
        </w:rPr>
        <w:t>у</w:t>
      </w:r>
      <w:r w:rsidRPr="00983BA4">
        <w:rPr>
          <w:color w:val="000000"/>
          <w:sz w:val="28"/>
          <w:szCs w:val="28"/>
        </w:rPr>
        <w:t>чарцев</w:t>
      </w:r>
      <w:proofErr w:type="spellEnd"/>
      <w:r w:rsidRPr="00983BA4">
        <w:rPr>
          <w:color w:val="000000"/>
          <w:sz w:val="28"/>
          <w:szCs w:val="28"/>
        </w:rPr>
        <w:t>: о необходимости открытия в Богучаре дома престарелых, строительства тр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>туаров на улицах 1 Мая, Володарского, Дзержинского, части ул. Ка</w:t>
      </w:r>
      <w:r w:rsidRPr="00983BA4">
        <w:rPr>
          <w:color w:val="000000"/>
          <w:sz w:val="28"/>
          <w:szCs w:val="28"/>
        </w:rPr>
        <w:t>р</w:t>
      </w:r>
      <w:r w:rsidRPr="00983BA4">
        <w:rPr>
          <w:color w:val="000000"/>
          <w:sz w:val="28"/>
          <w:szCs w:val="28"/>
        </w:rPr>
        <w:t xml:space="preserve">ла Маркса, строительства парка на улице Кирова и др. 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BA4">
        <w:rPr>
          <w:sz w:val="28"/>
          <w:szCs w:val="28"/>
        </w:rPr>
        <w:t>В целом работа администрации городского поселения – город Богучар одобрена участниками собрания и признана удовлетворител</w:t>
      </w:r>
      <w:r w:rsidRPr="00983BA4">
        <w:rPr>
          <w:sz w:val="28"/>
          <w:szCs w:val="28"/>
        </w:rPr>
        <w:t>ь</w:t>
      </w:r>
      <w:r w:rsidRPr="00983BA4">
        <w:rPr>
          <w:sz w:val="28"/>
          <w:szCs w:val="28"/>
        </w:rPr>
        <w:t>ной.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BA4">
        <w:rPr>
          <w:sz w:val="28"/>
          <w:szCs w:val="28"/>
        </w:rPr>
        <w:t xml:space="preserve">Глава администрации Богучарского муниципального района Валерий Васильевич Кузнецов поблагодарил </w:t>
      </w:r>
      <w:proofErr w:type="spellStart"/>
      <w:r w:rsidRPr="00983BA4">
        <w:rPr>
          <w:sz w:val="28"/>
          <w:szCs w:val="28"/>
        </w:rPr>
        <w:t>богучарцев</w:t>
      </w:r>
      <w:proofErr w:type="spellEnd"/>
      <w:r w:rsidRPr="00983BA4">
        <w:rPr>
          <w:sz w:val="28"/>
          <w:szCs w:val="28"/>
        </w:rPr>
        <w:t xml:space="preserve"> за благожелательную атмосф</w:t>
      </w:r>
      <w:r w:rsidRPr="00983BA4">
        <w:rPr>
          <w:sz w:val="28"/>
          <w:szCs w:val="28"/>
        </w:rPr>
        <w:t>е</w:t>
      </w:r>
      <w:r w:rsidRPr="00983BA4">
        <w:rPr>
          <w:sz w:val="28"/>
          <w:szCs w:val="28"/>
        </w:rPr>
        <w:t>ру в зале. Жители города в целом одобрили деятельность главы города и аплоди</w:t>
      </w:r>
      <w:r w:rsidRPr="00983BA4">
        <w:rPr>
          <w:sz w:val="28"/>
          <w:szCs w:val="28"/>
        </w:rPr>
        <w:t>с</w:t>
      </w:r>
      <w:r w:rsidRPr="00983BA4">
        <w:rPr>
          <w:sz w:val="28"/>
          <w:szCs w:val="28"/>
        </w:rPr>
        <w:t>ментами приветствовали результаты деятельности администрации города за 2014 год.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BA4">
        <w:rPr>
          <w:sz w:val="28"/>
          <w:szCs w:val="28"/>
        </w:rPr>
        <w:t xml:space="preserve">В ходе собрания </w:t>
      </w:r>
      <w:proofErr w:type="spellStart"/>
      <w:r w:rsidRPr="00983BA4">
        <w:rPr>
          <w:sz w:val="28"/>
          <w:szCs w:val="28"/>
        </w:rPr>
        <w:t>богучарцы</w:t>
      </w:r>
      <w:proofErr w:type="spellEnd"/>
      <w:r w:rsidRPr="00983BA4">
        <w:rPr>
          <w:sz w:val="28"/>
          <w:szCs w:val="28"/>
        </w:rPr>
        <w:t xml:space="preserve"> высказывали также замечания, предлож</w:t>
      </w:r>
      <w:r w:rsidRPr="00983BA4">
        <w:rPr>
          <w:sz w:val="28"/>
          <w:szCs w:val="28"/>
        </w:rPr>
        <w:t>е</w:t>
      </w:r>
      <w:r w:rsidRPr="00983BA4">
        <w:rPr>
          <w:sz w:val="28"/>
          <w:szCs w:val="28"/>
        </w:rPr>
        <w:t xml:space="preserve">ния и просьбы. 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BA4">
        <w:rPr>
          <w:sz w:val="28"/>
          <w:szCs w:val="28"/>
        </w:rPr>
        <w:t>Большое количество вопросов поступило главе администрации Богуча</w:t>
      </w:r>
      <w:r w:rsidRPr="00983BA4">
        <w:rPr>
          <w:sz w:val="28"/>
          <w:szCs w:val="28"/>
        </w:rPr>
        <w:t>р</w:t>
      </w:r>
      <w:r w:rsidRPr="00983BA4">
        <w:rPr>
          <w:sz w:val="28"/>
          <w:szCs w:val="28"/>
        </w:rPr>
        <w:t xml:space="preserve">ского муниципального района Кузнецову В.В. и главе города </w:t>
      </w:r>
      <w:proofErr w:type="spellStart"/>
      <w:r w:rsidRPr="00983BA4">
        <w:rPr>
          <w:sz w:val="28"/>
          <w:szCs w:val="28"/>
        </w:rPr>
        <w:t>Нежельскому</w:t>
      </w:r>
      <w:proofErr w:type="spellEnd"/>
      <w:r w:rsidRPr="00983BA4">
        <w:rPr>
          <w:sz w:val="28"/>
          <w:szCs w:val="28"/>
        </w:rPr>
        <w:t xml:space="preserve"> И.М. в письменной форме. Главы ответили на ряд вопросов граждан, пообещав опубликовать ответы на все поступившие обращения в районной газете «Сел</w:t>
      </w:r>
      <w:r w:rsidRPr="00983BA4">
        <w:rPr>
          <w:sz w:val="28"/>
          <w:szCs w:val="28"/>
        </w:rPr>
        <w:t>ь</w:t>
      </w:r>
      <w:r w:rsidRPr="00983BA4">
        <w:rPr>
          <w:sz w:val="28"/>
          <w:szCs w:val="28"/>
        </w:rPr>
        <w:t>ская новь».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A4">
        <w:rPr>
          <w:sz w:val="28"/>
          <w:szCs w:val="28"/>
        </w:rPr>
        <w:lastRenderedPageBreak/>
        <w:t xml:space="preserve">Письменные обращения и вопросы получил и </w:t>
      </w:r>
      <w:r w:rsidRPr="00983BA4">
        <w:rPr>
          <w:color w:val="000000"/>
          <w:sz w:val="28"/>
          <w:szCs w:val="28"/>
        </w:rPr>
        <w:t>главный врач БУЗВО «</w:t>
      </w:r>
      <w:proofErr w:type="spellStart"/>
      <w:r w:rsidRPr="00983BA4">
        <w:rPr>
          <w:color w:val="000000"/>
          <w:sz w:val="28"/>
          <w:szCs w:val="28"/>
        </w:rPr>
        <w:t>Богучарская</w:t>
      </w:r>
      <w:proofErr w:type="spellEnd"/>
      <w:r w:rsidRPr="00983BA4">
        <w:rPr>
          <w:color w:val="000000"/>
          <w:sz w:val="28"/>
          <w:szCs w:val="28"/>
        </w:rPr>
        <w:t xml:space="preserve"> РБ» Греков А.М. Он сообщил горожанам о проблемах центральной больницы и ответил на часть поступивших вопр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>сов.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83BA4">
        <w:rPr>
          <w:color w:val="000000"/>
          <w:sz w:val="28"/>
          <w:szCs w:val="28"/>
        </w:rPr>
        <w:t xml:space="preserve">С обращением ко всем </w:t>
      </w:r>
      <w:proofErr w:type="spellStart"/>
      <w:r w:rsidRPr="00983BA4">
        <w:rPr>
          <w:color w:val="000000"/>
          <w:sz w:val="28"/>
          <w:szCs w:val="28"/>
        </w:rPr>
        <w:t>богучарцам</w:t>
      </w:r>
      <w:proofErr w:type="spellEnd"/>
      <w:r w:rsidRPr="00983BA4">
        <w:rPr>
          <w:color w:val="000000"/>
          <w:sz w:val="28"/>
          <w:szCs w:val="28"/>
        </w:rPr>
        <w:t xml:space="preserve"> на собрании выступил Б</w:t>
      </w:r>
      <w:r w:rsidRPr="00983BA4">
        <w:rPr>
          <w:bCs/>
          <w:color w:val="000000"/>
          <w:sz w:val="28"/>
          <w:szCs w:val="28"/>
        </w:rPr>
        <w:t>лагочинный Богучарского церковного округа, священник Иоанн Суздал</w:t>
      </w:r>
      <w:r w:rsidRPr="00983BA4">
        <w:rPr>
          <w:bCs/>
          <w:color w:val="000000"/>
          <w:sz w:val="28"/>
          <w:szCs w:val="28"/>
        </w:rPr>
        <w:t>ь</w:t>
      </w:r>
      <w:r w:rsidRPr="00983BA4">
        <w:rPr>
          <w:bCs/>
          <w:color w:val="000000"/>
          <w:sz w:val="28"/>
          <w:szCs w:val="28"/>
        </w:rPr>
        <w:t>цев.</w:t>
      </w:r>
    </w:p>
    <w:p w:rsidR="00B42812" w:rsidRPr="00983BA4" w:rsidRDefault="00B42812" w:rsidP="00B428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3BA4">
        <w:rPr>
          <w:color w:val="000000"/>
          <w:sz w:val="28"/>
          <w:szCs w:val="28"/>
        </w:rPr>
        <w:t xml:space="preserve">После мероприятия </w:t>
      </w:r>
      <w:proofErr w:type="spellStart"/>
      <w:r w:rsidRPr="00983BA4">
        <w:rPr>
          <w:color w:val="000000"/>
          <w:sz w:val="28"/>
          <w:szCs w:val="28"/>
        </w:rPr>
        <w:t>богучарцев</w:t>
      </w:r>
      <w:proofErr w:type="spellEnd"/>
      <w:r w:rsidRPr="00983BA4">
        <w:rPr>
          <w:color w:val="000000"/>
          <w:sz w:val="28"/>
          <w:szCs w:val="28"/>
        </w:rPr>
        <w:t xml:space="preserve"> порадовал своим творчеством ансамбль "П</w:t>
      </w:r>
      <w:r w:rsidRPr="00983BA4">
        <w:rPr>
          <w:color w:val="000000"/>
          <w:sz w:val="28"/>
          <w:szCs w:val="28"/>
        </w:rPr>
        <w:t>о</w:t>
      </w:r>
      <w:r w:rsidRPr="00983BA4">
        <w:rPr>
          <w:color w:val="000000"/>
          <w:sz w:val="28"/>
          <w:szCs w:val="28"/>
        </w:rPr>
        <w:t>ющие сердца" из Ростовской области.</w:t>
      </w:r>
    </w:p>
    <w:p w:rsidR="00B42812" w:rsidRDefault="00B42812" w:rsidP="00B42812">
      <w:pPr>
        <w:ind w:firstLine="709"/>
        <w:jc w:val="both"/>
        <w:rPr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42812"/>
    <w:rsid w:val="000B4CC6"/>
    <w:rsid w:val="00593A07"/>
    <w:rsid w:val="0067018F"/>
    <w:rsid w:val="00696EAA"/>
    <w:rsid w:val="008067D0"/>
    <w:rsid w:val="008D15BB"/>
    <w:rsid w:val="00B4281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2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81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>Work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2015-02-07T11:44:00Z</dcterms:created>
  <dcterms:modified xsi:type="dcterms:W3CDTF">2015-02-07T11:44:00Z</dcterms:modified>
</cp:coreProperties>
</file>