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55" w:rsidRPr="00A65107" w:rsidRDefault="00E62655" w:rsidP="00E62655">
      <w:pPr>
        <w:pStyle w:val="a3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07">
        <w:rPr>
          <w:rFonts w:ascii="Times New Roman" w:hAnsi="Times New Roman" w:cs="Times New Roman"/>
          <w:sz w:val="28"/>
          <w:szCs w:val="28"/>
        </w:rPr>
        <w:t xml:space="preserve">22 января 2015 года в 10.00 часов в </w:t>
      </w:r>
      <w:proofErr w:type="spellStart"/>
      <w:r w:rsidRPr="00A65107">
        <w:rPr>
          <w:rFonts w:ascii="Times New Roman" w:hAnsi="Times New Roman" w:cs="Times New Roman"/>
          <w:sz w:val="28"/>
          <w:szCs w:val="28"/>
        </w:rPr>
        <w:t>видеоконференцзале</w:t>
      </w:r>
      <w:proofErr w:type="spellEnd"/>
      <w:r w:rsidRPr="00A65107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A65107">
        <w:rPr>
          <w:rFonts w:ascii="Times New Roman" w:hAnsi="Times New Roman" w:cs="Times New Roman"/>
          <w:sz w:val="28"/>
          <w:szCs w:val="28"/>
        </w:rPr>
        <w:t>а</w:t>
      </w:r>
      <w:r w:rsidRPr="00A65107">
        <w:rPr>
          <w:rFonts w:ascii="Times New Roman" w:hAnsi="Times New Roman" w:cs="Times New Roman"/>
          <w:sz w:val="28"/>
          <w:szCs w:val="28"/>
        </w:rPr>
        <w:t>ции Бо</w:t>
      </w:r>
      <w:r w:rsidRPr="00A65107">
        <w:rPr>
          <w:rFonts w:ascii="Times New Roman" w:hAnsi="Times New Roman" w:cs="Times New Roman"/>
          <w:sz w:val="28"/>
          <w:szCs w:val="28"/>
        </w:rPr>
        <w:softHyphen/>
        <w:t>гучарского муниципального района прошло заседание конкурсной комиссии по формированию резерва управленческих кадров в органах мес</w:t>
      </w:r>
      <w:r w:rsidRPr="00A65107">
        <w:rPr>
          <w:rFonts w:ascii="Times New Roman" w:hAnsi="Times New Roman" w:cs="Times New Roman"/>
          <w:sz w:val="28"/>
          <w:szCs w:val="28"/>
        </w:rPr>
        <w:t>т</w:t>
      </w:r>
      <w:r w:rsidRPr="00A65107">
        <w:rPr>
          <w:rFonts w:ascii="Times New Roman" w:hAnsi="Times New Roman" w:cs="Times New Roman"/>
          <w:sz w:val="28"/>
          <w:szCs w:val="28"/>
        </w:rPr>
        <w:t>ного самоуправления Богучарского муниципального района. Заседание ко</w:t>
      </w:r>
      <w:r w:rsidRPr="00A65107">
        <w:rPr>
          <w:rFonts w:ascii="Times New Roman" w:hAnsi="Times New Roman" w:cs="Times New Roman"/>
          <w:sz w:val="28"/>
          <w:szCs w:val="28"/>
        </w:rPr>
        <w:t>н</w:t>
      </w:r>
      <w:r w:rsidRPr="00A65107">
        <w:rPr>
          <w:rFonts w:ascii="Times New Roman" w:hAnsi="Times New Roman" w:cs="Times New Roman"/>
          <w:sz w:val="28"/>
          <w:szCs w:val="28"/>
        </w:rPr>
        <w:t>курсной комиссии проводил Василенко А.М. - глава  Богучарского муниц</w:t>
      </w:r>
      <w:r w:rsidRPr="00A65107">
        <w:rPr>
          <w:rFonts w:ascii="Times New Roman" w:hAnsi="Times New Roman" w:cs="Times New Roman"/>
          <w:sz w:val="28"/>
          <w:szCs w:val="28"/>
        </w:rPr>
        <w:t>и</w:t>
      </w:r>
      <w:r w:rsidRPr="00A65107">
        <w:rPr>
          <w:rFonts w:ascii="Times New Roman" w:hAnsi="Times New Roman" w:cs="Times New Roman"/>
          <w:sz w:val="28"/>
          <w:szCs w:val="28"/>
        </w:rPr>
        <w:t>пального района, заместитель председателя конкурсной комиссии.</w:t>
      </w:r>
    </w:p>
    <w:p w:rsidR="00E62655" w:rsidRPr="00A65107" w:rsidRDefault="00E62655" w:rsidP="00E62655">
      <w:pPr>
        <w:pStyle w:val="a3"/>
        <w:tabs>
          <w:tab w:val="left" w:leader="underscore" w:pos="6413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65107">
        <w:rPr>
          <w:rFonts w:ascii="Times New Roman" w:hAnsi="Times New Roman" w:cs="Times New Roman"/>
          <w:sz w:val="28"/>
          <w:szCs w:val="28"/>
        </w:rPr>
        <w:t>На заседании в качестве приглашенного от администрации Богучарск</w:t>
      </w:r>
      <w:r w:rsidRPr="00A65107">
        <w:rPr>
          <w:rFonts w:ascii="Times New Roman" w:hAnsi="Times New Roman" w:cs="Times New Roman"/>
          <w:sz w:val="28"/>
          <w:szCs w:val="28"/>
        </w:rPr>
        <w:t>о</w:t>
      </w:r>
      <w:r w:rsidRPr="00A65107">
        <w:rPr>
          <w:rFonts w:ascii="Times New Roman" w:hAnsi="Times New Roman" w:cs="Times New Roman"/>
          <w:sz w:val="28"/>
          <w:szCs w:val="28"/>
        </w:rPr>
        <w:t>го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A65107">
        <w:rPr>
          <w:rFonts w:ascii="Times New Roman" w:hAnsi="Times New Roman" w:cs="Times New Roman"/>
          <w:sz w:val="28"/>
          <w:szCs w:val="28"/>
        </w:rPr>
        <w:t xml:space="preserve"> присутствовала Самодурова Наталья Анатолье</w:t>
      </w:r>
      <w:r w:rsidRPr="00A65107">
        <w:rPr>
          <w:rFonts w:ascii="Times New Roman" w:hAnsi="Times New Roman" w:cs="Times New Roman"/>
          <w:sz w:val="28"/>
          <w:szCs w:val="28"/>
        </w:rPr>
        <w:t>в</w:t>
      </w:r>
      <w:r w:rsidRPr="00A65107">
        <w:rPr>
          <w:rFonts w:ascii="Times New Roman" w:hAnsi="Times New Roman" w:cs="Times New Roman"/>
          <w:sz w:val="28"/>
          <w:szCs w:val="28"/>
        </w:rPr>
        <w:t>на – заместитель главы администрации Богучарского муниципального ра</w:t>
      </w:r>
      <w:r w:rsidRPr="00A65107">
        <w:rPr>
          <w:rFonts w:ascii="Times New Roman" w:hAnsi="Times New Roman" w:cs="Times New Roman"/>
          <w:sz w:val="28"/>
          <w:szCs w:val="28"/>
        </w:rPr>
        <w:t>й</w:t>
      </w:r>
      <w:r w:rsidRPr="00A65107">
        <w:rPr>
          <w:rFonts w:ascii="Times New Roman" w:hAnsi="Times New Roman" w:cs="Times New Roman"/>
          <w:sz w:val="28"/>
          <w:szCs w:val="28"/>
        </w:rPr>
        <w:t>она – руководитель аппарата администрации района, курирующая вопр</w:t>
      </w:r>
      <w:r w:rsidRPr="00A65107">
        <w:rPr>
          <w:rFonts w:ascii="Times New Roman" w:hAnsi="Times New Roman" w:cs="Times New Roman"/>
          <w:sz w:val="28"/>
          <w:szCs w:val="28"/>
        </w:rPr>
        <w:t>о</w:t>
      </w:r>
      <w:r w:rsidRPr="00A65107">
        <w:rPr>
          <w:rFonts w:ascii="Times New Roman" w:hAnsi="Times New Roman" w:cs="Times New Roman"/>
          <w:sz w:val="28"/>
          <w:szCs w:val="28"/>
        </w:rPr>
        <w:t>сы работы с кадрами.</w:t>
      </w:r>
    </w:p>
    <w:p w:rsidR="00E62655" w:rsidRDefault="00E62655" w:rsidP="00E626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655" w:rsidRDefault="00E62655" w:rsidP="00E626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C9B">
        <w:rPr>
          <w:rFonts w:ascii="Times New Roman" w:hAnsi="Times New Roman" w:cs="Times New Roman"/>
          <w:sz w:val="28"/>
          <w:szCs w:val="28"/>
        </w:rPr>
        <w:t>В ходе заседания конкурсная комиссия рассмотрела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2655" w:rsidRDefault="00E62655" w:rsidP="00E62655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Проведение собеседования с участниками конкурса </w:t>
      </w:r>
      <w:r w:rsidRPr="005A2EDC">
        <w:rPr>
          <w:rFonts w:ascii="Times New Roman" w:hAnsi="Times New Roman"/>
          <w:sz w:val="28"/>
          <w:szCs w:val="28"/>
        </w:rPr>
        <w:t>по формир</w:t>
      </w:r>
      <w:r w:rsidRPr="005A2EDC">
        <w:rPr>
          <w:rFonts w:ascii="Times New Roman" w:hAnsi="Times New Roman"/>
          <w:sz w:val="28"/>
          <w:szCs w:val="28"/>
        </w:rPr>
        <w:t>о</w:t>
      </w:r>
      <w:r w:rsidRPr="005A2EDC">
        <w:rPr>
          <w:rFonts w:ascii="Times New Roman" w:hAnsi="Times New Roman"/>
          <w:sz w:val="28"/>
          <w:szCs w:val="28"/>
        </w:rPr>
        <w:t xml:space="preserve">ванию кадрового </w:t>
      </w:r>
      <w:r w:rsidRPr="001C185B">
        <w:rPr>
          <w:rFonts w:ascii="Times New Roman" w:hAnsi="Times New Roman"/>
          <w:sz w:val="28"/>
          <w:szCs w:val="28"/>
        </w:rPr>
        <w:t xml:space="preserve">резерва на </w:t>
      </w:r>
      <w:r>
        <w:rPr>
          <w:rFonts w:ascii="Times New Roman" w:hAnsi="Times New Roman"/>
          <w:sz w:val="28"/>
          <w:szCs w:val="28"/>
        </w:rPr>
        <w:t>ведущие</w:t>
      </w:r>
      <w:r w:rsidRPr="001C185B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1C185B">
        <w:rPr>
          <w:rFonts w:ascii="Times New Roman" w:hAnsi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/>
          <w:sz w:val="28"/>
          <w:szCs w:val="28"/>
        </w:rPr>
        <w:t>:</w:t>
      </w:r>
    </w:p>
    <w:p w:rsidR="00E62655" w:rsidRPr="006C02C2" w:rsidRDefault="00E62655" w:rsidP="00E62655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6C02C2">
        <w:rPr>
          <w:sz w:val="28"/>
          <w:szCs w:val="28"/>
        </w:rPr>
        <w:t>- «</w:t>
      </w:r>
      <w:r>
        <w:rPr>
          <w:sz w:val="28"/>
          <w:szCs w:val="28"/>
        </w:rPr>
        <w:t xml:space="preserve">заместитель </w:t>
      </w:r>
      <w:r w:rsidRPr="006C02C2">
        <w:rPr>
          <w:sz w:val="28"/>
          <w:szCs w:val="28"/>
        </w:rPr>
        <w:t>руководителя финансового отдела администрации Бог</w:t>
      </w:r>
      <w:r w:rsidRPr="006C02C2">
        <w:rPr>
          <w:sz w:val="28"/>
          <w:szCs w:val="28"/>
        </w:rPr>
        <w:t>у</w:t>
      </w:r>
      <w:r w:rsidRPr="006C02C2">
        <w:rPr>
          <w:sz w:val="28"/>
          <w:szCs w:val="28"/>
        </w:rPr>
        <w:t>чарского муниципального района</w:t>
      </w:r>
      <w:r>
        <w:rPr>
          <w:sz w:val="28"/>
          <w:szCs w:val="28"/>
        </w:rPr>
        <w:t>»</w:t>
      </w:r>
      <w:r w:rsidRPr="006C02C2">
        <w:rPr>
          <w:sz w:val="28"/>
          <w:szCs w:val="28"/>
        </w:rPr>
        <w:t xml:space="preserve">; </w:t>
      </w:r>
    </w:p>
    <w:p w:rsidR="00E62655" w:rsidRPr="006C02C2" w:rsidRDefault="00E62655" w:rsidP="00E62655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6C02C2">
        <w:rPr>
          <w:sz w:val="28"/>
          <w:szCs w:val="28"/>
        </w:rPr>
        <w:t>- «</w:t>
      </w:r>
      <w:r>
        <w:rPr>
          <w:sz w:val="28"/>
          <w:szCs w:val="28"/>
        </w:rPr>
        <w:t>начальник</w:t>
      </w:r>
      <w:r w:rsidRPr="006C02C2">
        <w:rPr>
          <w:sz w:val="28"/>
          <w:szCs w:val="28"/>
        </w:rPr>
        <w:t xml:space="preserve"> юридического отдела  администрации Богучарского м</w:t>
      </w:r>
      <w:r w:rsidRPr="006C02C2">
        <w:rPr>
          <w:sz w:val="28"/>
          <w:szCs w:val="28"/>
        </w:rPr>
        <w:t>у</w:t>
      </w:r>
      <w:r w:rsidRPr="006C02C2">
        <w:rPr>
          <w:sz w:val="28"/>
          <w:szCs w:val="28"/>
        </w:rPr>
        <w:t>ниципального района»;</w:t>
      </w:r>
    </w:p>
    <w:p w:rsidR="00E62655" w:rsidRPr="006C02C2" w:rsidRDefault="00E62655" w:rsidP="00E626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2C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C02C2">
        <w:rPr>
          <w:rFonts w:ascii="Times New Roman" w:hAnsi="Times New Roman"/>
          <w:sz w:val="28"/>
          <w:szCs w:val="28"/>
        </w:rPr>
        <w:t>«начальник отдела учета и отчетности  администрации Богучарского муниципального ра</w:t>
      </w:r>
      <w:r w:rsidRPr="006C02C2">
        <w:rPr>
          <w:rFonts w:ascii="Times New Roman" w:hAnsi="Times New Roman"/>
          <w:sz w:val="28"/>
          <w:szCs w:val="28"/>
        </w:rPr>
        <w:t>й</w:t>
      </w:r>
      <w:r w:rsidRPr="006C02C2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>»</w:t>
      </w:r>
      <w:r w:rsidRPr="006C02C2">
        <w:rPr>
          <w:rFonts w:ascii="Times New Roman" w:hAnsi="Times New Roman"/>
          <w:sz w:val="28"/>
          <w:szCs w:val="28"/>
        </w:rPr>
        <w:t>;</w:t>
      </w:r>
    </w:p>
    <w:p w:rsidR="00E62655" w:rsidRPr="006C02C2" w:rsidRDefault="00E62655" w:rsidP="00E626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2C2">
        <w:rPr>
          <w:rFonts w:ascii="Times New Roman" w:hAnsi="Times New Roman"/>
          <w:sz w:val="28"/>
          <w:szCs w:val="28"/>
        </w:rPr>
        <w:t>- «начальник отдела по управлению муниципальным имуществом и земельным отношениям администрации Богучарского муниципального ра</w:t>
      </w:r>
      <w:r w:rsidRPr="006C02C2">
        <w:rPr>
          <w:rFonts w:ascii="Times New Roman" w:hAnsi="Times New Roman"/>
          <w:sz w:val="28"/>
          <w:szCs w:val="28"/>
        </w:rPr>
        <w:t>й</w:t>
      </w:r>
      <w:r w:rsidRPr="006C02C2">
        <w:rPr>
          <w:rFonts w:ascii="Times New Roman" w:hAnsi="Times New Roman"/>
          <w:sz w:val="28"/>
          <w:szCs w:val="28"/>
        </w:rPr>
        <w:t>она»</w:t>
      </w:r>
      <w:r w:rsidRPr="006C02C2">
        <w:rPr>
          <w:rFonts w:ascii="Times New Roman" w:hAnsi="Times New Roman"/>
          <w:color w:val="000000"/>
          <w:sz w:val="28"/>
          <w:szCs w:val="28"/>
        </w:rPr>
        <w:t>;</w:t>
      </w:r>
    </w:p>
    <w:p w:rsidR="00E62655" w:rsidRPr="006C02C2" w:rsidRDefault="00E62655" w:rsidP="00E626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2C2">
        <w:rPr>
          <w:rFonts w:ascii="Times New Roman" w:hAnsi="Times New Roman"/>
          <w:color w:val="000000"/>
          <w:sz w:val="28"/>
          <w:szCs w:val="28"/>
        </w:rPr>
        <w:t>- «</w:t>
      </w:r>
      <w:r w:rsidRPr="006C02C2">
        <w:rPr>
          <w:rFonts w:ascii="Times New Roman" w:hAnsi="Times New Roman"/>
          <w:sz w:val="28"/>
          <w:szCs w:val="28"/>
        </w:rPr>
        <w:t>начальник отдела по строительству и архитектуре, транспорту, топливно-энергетическому комплексу, ЖКХ администрации Богучарского муниц</w:t>
      </w:r>
      <w:r w:rsidRPr="006C02C2">
        <w:rPr>
          <w:rFonts w:ascii="Times New Roman" w:hAnsi="Times New Roman"/>
          <w:sz w:val="28"/>
          <w:szCs w:val="28"/>
        </w:rPr>
        <w:t>и</w:t>
      </w:r>
      <w:r w:rsidRPr="006C02C2">
        <w:rPr>
          <w:rFonts w:ascii="Times New Roman" w:hAnsi="Times New Roman"/>
          <w:sz w:val="28"/>
          <w:szCs w:val="28"/>
        </w:rPr>
        <w:t>пального района»;</w:t>
      </w:r>
    </w:p>
    <w:p w:rsidR="00E62655" w:rsidRPr="006C02C2" w:rsidRDefault="00E62655" w:rsidP="00E626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2C2">
        <w:rPr>
          <w:rFonts w:ascii="Times New Roman" w:hAnsi="Times New Roman"/>
          <w:sz w:val="28"/>
          <w:szCs w:val="28"/>
        </w:rPr>
        <w:t>- «заместитель начальника отдела по строительству и архитектуре, транспорту, топливно-энергетическому комплексу, ЖКХ администрации Богуча</w:t>
      </w:r>
      <w:r w:rsidRPr="006C02C2">
        <w:rPr>
          <w:rFonts w:ascii="Times New Roman" w:hAnsi="Times New Roman"/>
          <w:sz w:val="28"/>
          <w:szCs w:val="28"/>
        </w:rPr>
        <w:t>р</w:t>
      </w:r>
      <w:r w:rsidRPr="006C02C2">
        <w:rPr>
          <w:rFonts w:ascii="Times New Roman" w:hAnsi="Times New Roman"/>
          <w:sz w:val="28"/>
          <w:szCs w:val="28"/>
        </w:rPr>
        <w:t>ского муниципального района».</w:t>
      </w:r>
    </w:p>
    <w:p w:rsidR="00E62655" w:rsidRPr="006C02C2" w:rsidRDefault="00E62655" w:rsidP="00E626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2655" w:rsidRPr="00A65107" w:rsidRDefault="00E62655" w:rsidP="00E62655">
      <w:pPr>
        <w:pStyle w:val="a3"/>
        <w:tabs>
          <w:tab w:val="left" w:leader="underscore" w:pos="6413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65107">
        <w:rPr>
          <w:rFonts w:ascii="Times New Roman" w:hAnsi="Times New Roman" w:cs="Times New Roman"/>
          <w:sz w:val="28"/>
          <w:szCs w:val="28"/>
        </w:rPr>
        <w:t>Заслушав кандидатов, изъявивших желание участвовать в конкурсе, члены комиссии обс</w:t>
      </w:r>
      <w:r w:rsidRPr="00A65107">
        <w:rPr>
          <w:rFonts w:ascii="Times New Roman" w:hAnsi="Times New Roman" w:cs="Times New Roman"/>
          <w:sz w:val="28"/>
          <w:szCs w:val="28"/>
        </w:rPr>
        <w:t>у</w:t>
      </w:r>
      <w:r w:rsidRPr="00A65107">
        <w:rPr>
          <w:rFonts w:ascii="Times New Roman" w:hAnsi="Times New Roman" w:cs="Times New Roman"/>
          <w:sz w:val="28"/>
          <w:szCs w:val="28"/>
        </w:rPr>
        <w:t>дили кандидатуры каждого из соискателей и решили:</w:t>
      </w:r>
    </w:p>
    <w:p w:rsidR="00E62655" w:rsidRPr="00A65107" w:rsidRDefault="00E62655" w:rsidP="00E62655">
      <w:pPr>
        <w:pStyle w:val="a3"/>
        <w:tabs>
          <w:tab w:val="left" w:leader="underscore" w:pos="64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07">
        <w:rPr>
          <w:rFonts w:ascii="Times New Roman" w:hAnsi="Times New Roman" w:cs="Times New Roman"/>
          <w:sz w:val="28"/>
          <w:szCs w:val="28"/>
        </w:rPr>
        <w:t xml:space="preserve">1. Включить в резерв управленческих кадров на </w:t>
      </w:r>
      <w:r>
        <w:rPr>
          <w:rFonts w:ascii="Times New Roman" w:hAnsi="Times New Roman" w:cs="Times New Roman"/>
          <w:sz w:val="28"/>
          <w:szCs w:val="28"/>
        </w:rPr>
        <w:t>ведущие</w:t>
      </w:r>
      <w:r w:rsidRPr="00A65107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</w:t>
      </w:r>
      <w:r w:rsidRPr="00A65107">
        <w:rPr>
          <w:rFonts w:ascii="Times New Roman" w:hAnsi="Times New Roman" w:cs="Times New Roman"/>
          <w:sz w:val="28"/>
          <w:szCs w:val="28"/>
        </w:rPr>
        <w:t>ж</w:t>
      </w:r>
      <w:r w:rsidRPr="00A65107">
        <w:rPr>
          <w:rFonts w:ascii="Times New Roman" w:hAnsi="Times New Roman" w:cs="Times New Roman"/>
          <w:sz w:val="28"/>
          <w:szCs w:val="28"/>
        </w:rPr>
        <w:t xml:space="preserve">бы: </w:t>
      </w:r>
    </w:p>
    <w:p w:rsidR="00E62655" w:rsidRPr="006C02C2" w:rsidRDefault="00E62655" w:rsidP="00E62655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6C02C2">
        <w:rPr>
          <w:sz w:val="28"/>
          <w:szCs w:val="28"/>
        </w:rPr>
        <w:t>- «</w:t>
      </w:r>
      <w:r>
        <w:rPr>
          <w:sz w:val="28"/>
          <w:szCs w:val="28"/>
        </w:rPr>
        <w:t xml:space="preserve">заместитель </w:t>
      </w:r>
      <w:r w:rsidRPr="006C02C2">
        <w:rPr>
          <w:sz w:val="28"/>
          <w:szCs w:val="28"/>
        </w:rPr>
        <w:t>руководителя финансового отдела администрации Бог</w:t>
      </w:r>
      <w:r w:rsidRPr="006C02C2">
        <w:rPr>
          <w:sz w:val="28"/>
          <w:szCs w:val="28"/>
        </w:rPr>
        <w:t>у</w:t>
      </w:r>
      <w:r w:rsidRPr="006C02C2">
        <w:rPr>
          <w:sz w:val="28"/>
          <w:szCs w:val="28"/>
        </w:rPr>
        <w:t>чарского муниципального района</w:t>
      </w:r>
      <w:r>
        <w:rPr>
          <w:sz w:val="28"/>
          <w:szCs w:val="28"/>
        </w:rPr>
        <w:t>» - 2 человека</w:t>
      </w:r>
      <w:r w:rsidRPr="006C02C2">
        <w:rPr>
          <w:sz w:val="28"/>
          <w:szCs w:val="28"/>
        </w:rPr>
        <w:t xml:space="preserve">; </w:t>
      </w:r>
    </w:p>
    <w:p w:rsidR="00E62655" w:rsidRPr="006C02C2" w:rsidRDefault="00E62655" w:rsidP="00E62655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6C02C2">
        <w:rPr>
          <w:sz w:val="28"/>
          <w:szCs w:val="28"/>
        </w:rPr>
        <w:t>- «</w:t>
      </w:r>
      <w:r>
        <w:rPr>
          <w:sz w:val="28"/>
          <w:szCs w:val="28"/>
        </w:rPr>
        <w:t>начальник</w:t>
      </w:r>
      <w:r w:rsidRPr="006C02C2">
        <w:rPr>
          <w:sz w:val="28"/>
          <w:szCs w:val="28"/>
        </w:rPr>
        <w:t xml:space="preserve"> юридического отдела  администрации Богучарского м</w:t>
      </w:r>
      <w:r w:rsidRPr="006C02C2">
        <w:rPr>
          <w:sz w:val="28"/>
          <w:szCs w:val="28"/>
        </w:rPr>
        <w:t>у</w:t>
      </w:r>
      <w:r w:rsidRPr="006C02C2">
        <w:rPr>
          <w:sz w:val="28"/>
          <w:szCs w:val="28"/>
        </w:rPr>
        <w:t>ниципального района»</w:t>
      </w:r>
      <w:r>
        <w:rPr>
          <w:sz w:val="28"/>
          <w:szCs w:val="28"/>
        </w:rPr>
        <w:t xml:space="preserve"> - 2 человека</w:t>
      </w:r>
      <w:r w:rsidRPr="006C02C2">
        <w:rPr>
          <w:sz w:val="28"/>
          <w:szCs w:val="28"/>
        </w:rPr>
        <w:t>;</w:t>
      </w:r>
    </w:p>
    <w:p w:rsidR="00E62655" w:rsidRPr="006C02C2" w:rsidRDefault="00E62655" w:rsidP="00E626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2C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C02C2">
        <w:rPr>
          <w:rFonts w:ascii="Times New Roman" w:hAnsi="Times New Roman"/>
          <w:sz w:val="28"/>
          <w:szCs w:val="28"/>
        </w:rPr>
        <w:t>«начальник отдела учета и отчетности  администрации Богучарского муниципального ра</w:t>
      </w:r>
      <w:r w:rsidRPr="006C02C2">
        <w:rPr>
          <w:rFonts w:ascii="Times New Roman" w:hAnsi="Times New Roman"/>
          <w:sz w:val="28"/>
          <w:szCs w:val="28"/>
        </w:rPr>
        <w:t>й</w:t>
      </w:r>
      <w:r w:rsidRPr="006C02C2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>» - 1 человек</w:t>
      </w:r>
      <w:r w:rsidRPr="006C02C2">
        <w:rPr>
          <w:rFonts w:ascii="Times New Roman" w:hAnsi="Times New Roman"/>
          <w:sz w:val="28"/>
          <w:szCs w:val="28"/>
        </w:rPr>
        <w:t>;</w:t>
      </w:r>
    </w:p>
    <w:p w:rsidR="00E62655" w:rsidRPr="006C02C2" w:rsidRDefault="00E62655" w:rsidP="00E626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2C2">
        <w:rPr>
          <w:rFonts w:ascii="Times New Roman" w:hAnsi="Times New Roman"/>
          <w:sz w:val="28"/>
          <w:szCs w:val="28"/>
        </w:rPr>
        <w:lastRenderedPageBreak/>
        <w:t>- «начальник отдела по управлению муниципальным имуществом и земельным отношениям администрации Богучарского муниципального ра</w:t>
      </w:r>
      <w:r w:rsidRPr="006C02C2">
        <w:rPr>
          <w:rFonts w:ascii="Times New Roman" w:hAnsi="Times New Roman"/>
          <w:sz w:val="28"/>
          <w:szCs w:val="28"/>
        </w:rPr>
        <w:t>й</w:t>
      </w:r>
      <w:r w:rsidRPr="006C02C2">
        <w:rPr>
          <w:rFonts w:ascii="Times New Roman" w:hAnsi="Times New Roman"/>
          <w:sz w:val="28"/>
          <w:szCs w:val="28"/>
        </w:rPr>
        <w:t>она»</w:t>
      </w:r>
      <w:r>
        <w:rPr>
          <w:rFonts w:ascii="Times New Roman" w:hAnsi="Times New Roman"/>
          <w:sz w:val="28"/>
          <w:szCs w:val="28"/>
        </w:rPr>
        <w:t xml:space="preserve"> - 2 человека</w:t>
      </w:r>
      <w:r w:rsidRPr="006C02C2">
        <w:rPr>
          <w:rFonts w:ascii="Times New Roman" w:hAnsi="Times New Roman"/>
          <w:color w:val="000000"/>
          <w:sz w:val="28"/>
          <w:szCs w:val="28"/>
        </w:rPr>
        <w:t>;</w:t>
      </w:r>
    </w:p>
    <w:p w:rsidR="00E62655" w:rsidRPr="006C02C2" w:rsidRDefault="00E62655" w:rsidP="00E626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2C2">
        <w:rPr>
          <w:rFonts w:ascii="Times New Roman" w:hAnsi="Times New Roman"/>
          <w:color w:val="000000"/>
          <w:sz w:val="28"/>
          <w:szCs w:val="28"/>
        </w:rPr>
        <w:t>- «</w:t>
      </w:r>
      <w:r w:rsidRPr="006C02C2">
        <w:rPr>
          <w:rFonts w:ascii="Times New Roman" w:hAnsi="Times New Roman"/>
          <w:sz w:val="28"/>
          <w:szCs w:val="28"/>
        </w:rPr>
        <w:t>начальник отдела по строительству и архитектуре, транспорту, топливно-энергетическому комплексу, ЖКХ администрации Богучарского муниц</w:t>
      </w:r>
      <w:r w:rsidRPr="006C02C2">
        <w:rPr>
          <w:rFonts w:ascii="Times New Roman" w:hAnsi="Times New Roman"/>
          <w:sz w:val="28"/>
          <w:szCs w:val="28"/>
        </w:rPr>
        <w:t>и</w:t>
      </w:r>
      <w:r w:rsidRPr="006C02C2">
        <w:rPr>
          <w:rFonts w:ascii="Times New Roman" w:hAnsi="Times New Roman"/>
          <w:sz w:val="28"/>
          <w:szCs w:val="28"/>
        </w:rPr>
        <w:t>пального района»</w:t>
      </w:r>
      <w:r>
        <w:rPr>
          <w:rFonts w:ascii="Times New Roman" w:hAnsi="Times New Roman"/>
          <w:sz w:val="28"/>
          <w:szCs w:val="28"/>
        </w:rPr>
        <w:t xml:space="preserve"> - 2 человека</w:t>
      </w:r>
      <w:r w:rsidRPr="006C02C2">
        <w:rPr>
          <w:rFonts w:ascii="Times New Roman" w:hAnsi="Times New Roman"/>
          <w:sz w:val="28"/>
          <w:szCs w:val="28"/>
        </w:rPr>
        <w:t>;</w:t>
      </w:r>
    </w:p>
    <w:p w:rsidR="00E62655" w:rsidRPr="006C02C2" w:rsidRDefault="00E62655" w:rsidP="00E626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2C2">
        <w:rPr>
          <w:rFonts w:ascii="Times New Roman" w:hAnsi="Times New Roman"/>
          <w:sz w:val="28"/>
          <w:szCs w:val="28"/>
        </w:rPr>
        <w:t>- «заместитель начальника отдела по строительству и архитектуре, транспорту, топливно-энергетическому комплексу, ЖКХ администрации Богуча</w:t>
      </w:r>
      <w:r w:rsidRPr="006C02C2">
        <w:rPr>
          <w:rFonts w:ascii="Times New Roman" w:hAnsi="Times New Roman"/>
          <w:sz w:val="28"/>
          <w:szCs w:val="28"/>
        </w:rPr>
        <w:t>р</w:t>
      </w:r>
      <w:r w:rsidRPr="006C02C2">
        <w:rPr>
          <w:rFonts w:ascii="Times New Roman" w:hAnsi="Times New Roman"/>
          <w:sz w:val="28"/>
          <w:szCs w:val="28"/>
        </w:rPr>
        <w:t>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- 2 человека</w:t>
      </w:r>
      <w:r w:rsidRPr="006C02C2">
        <w:rPr>
          <w:rFonts w:ascii="Times New Roman" w:hAnsi="Times New Roman"/>
          <w:sz w:val="28"/>
          <w:szCs w:val="28"/>
        </w:rPr>
        <w:t>.</w:t>
      </w:r>
    </w:p>
    <w:p w:rsidR="00E62655" w:rsidRPr="003E70F2" w:rsidRDefault="00E62655" w:rsidP="00E626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0F2">
        <w:rPr>
          <w:rFonts w:ascii="Times New Roman" w:hAnsi="Times New Roman" w:cs="Times New Roman"/>
          <w:sz w:val="28"/>
          <w:szCs w:val="28"/>
        </w:rPr>
        <w:t>Решение, принятое членами конкурсной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70F2">
        <w:rPr>
          <w:rFonts w:ascii="Times New Roman" w:hAnsi="Times New Roman" w:cs="Times New Roman"/>
          <w:sz w:val="28"/>
          <w:szCs w:val="28"/>
        </w:rPr>
        <w:t xml:space="preserve"> доведено до конкурсантов сразу после проведения собеседования по каждой должности муниц</w:t>
      </w:r>
      <w:r w:rsidRPr="003E70F2">
        <w:rPr>
          <w:rFonts w:ascii="Times New Roman" w:hAnsi="Times New Roman" w:cs="Times New Roman"/>
          <w:sz w:val="28"/>
          <w:szCs w:val="28"/>
        </w:rPr>
        <w:t>и</w:t>
      </w:r>
      <w:r w:rsidRPr="003E70F2">
        <w:rPr>
          <w:rFonts w:ascii="Times New Roman" w:hAnsi="Times New Roman" w:cs="Times New Roman"/>
          <w:sz w:val="28"/>
          <w:szCs w:val="28"/>
        </w:rPr>
        <w:t>пальной службы. Соискателям, не включенным в резерв управленческих кадров, членами конкурсной комиссии даны рекомендации по получению дополнит</w:t>
      </w:r>
      <w:r>
        <w:rPr>
          <w:rFonts w:ascii="Times New Roman" w:hAnsi="Times New Roman" w:cs="Times New Roman"/>
          <w:sz w:val="28"/>
          <w:szCs w:val="28"/>
        </w:rPr>
        <w:t>ельного образования, прохождению</w:t>
      </w:r>
      <w:r w:rsidRPr="003E70F2"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квалификации, нар</w:t>
      </w:r>
      <w:r w:rsidRPr="003E70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ботке</w:t>
      </w:r>
      <w:r w:rsidRPr="003E70F2">
        <w:rPr>
          <w:rFonts w:ascii="Times New Roman" w:hAnsi="Times New Roman" w:cs="Times New Roman"/>
          <w:sz w:val="28"/>
          <w:szCs w:val="28"/>
        </w:rPr>
        <w:t xml:space="preserve"> стажа управленческой деятельности.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62655"/>
    <w:rsid w:val="000B4CC6"/>
    <w:rsid w:val="002558F0"/>
    <w:rsid w:val="00593A07"/>
    <w:rsid w:val="00696EAA"/>
    <w:rsid w:val="008067D0"/>
    <w:rsid w:val="008D15BB"/>
    <w:rsid w:val="00DE5B51"/>
    <w:rsid w:val="00E62655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5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62655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62655"/>
    <w:rPr>
      <w:rFonts w:eastAsia="Times New Roman"/>
      <w:color w:val="auto"/>
      <w:sz w:val="24"/>
      <w:szCs w:val="24"/>
      <w:lang w:eastAsia="ru-RU"/>
    </w:rPr>
  </w:style>
  <w:style w:type="paragraph" w:styleId="a3">
    <w:name w:val="Body Text"/>
    <w:basedOn w:val="a"/>
    <w:link w:val="a4"/>
    <w:rsid w:val="00E62655"/>
    <w:pPr>
      <w:spacing w:after="120"/>
    </w:pPr>
  </w:style>
  <w:style w:type="character" w:customStyle="1" w:styleId="a4">
    <w:name w:val="Основной текст Знак"/>
    <w:basedOn w:val="a0"/>
    <w:link w:val="a3"/>
    <w:rsid w:val="00E62655"/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>Work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2015-01-24T08:31:00Z</dcterms:created>
  <dcterms:modified xsi:type="dcterms:W3CDTF">2015-01-24T08:31:00Z</dcterms:modified>
</cp:coreProperties>
</file>