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D51" w:rsidRPr="004D3AA5" w:rsidRDefault="00DD2D51" w:rsidP="00DD2D51">
      <w:pPr>
        <w:tabs>
          <w:tab w:val="left" w:pos="84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AA5">
        <w:rPr>
          <w:rFonts w:ascii="Times New Roman" w:hAnsi="Times New Roman" w:cs="Times New Roman"/>
          <w:sz w:val="28"/>
          <w:szCs w:val="28"/>
        </w:rPr>
        <w:t xml:space="preserve">2 июня 2015 года в общественной приёмной губернатора области А.В.Гордеева в </w:t>
      </w:r>
      <w:proofErr w:type="spellStart"/>
      <w:r w:rsidRPr="004D3AA5">
        <w:rPr>
          <w:rFonts w:ascii="Times New Roman" w:hAnsi="Times New Roman" w:cs="Times New Roman"/>
          <w:sz w:val="28"/>
          <w:szCs w:val="28"/>
        </w:rPr>
        <w:t>Богучарском</w:t>
      </w:r>
      <w:proofErr w:type="spellEnd"/>
      <w:r w:rsidRPr="004D3AA5">
        <w:rPr>
          <w:rFonts w:ascii="Times New Roman" w:hAnsi="Times New Roman" w:cs="Times New Roman"/>
          <w:sz w:val="28"/>
          <w:szCs w:val="28"/>
        </w:rPr>
        <w:t xml:space="preserve"> муниципальном районе проводил приём гра</w:t>
      </w:r>
      <w:r w:rsidRPr="004D3AA5">
        <w:rPr>
          <w:rFonts w:ascii="Times New Roman" w:hAnsi="Times New Roman" w:cs="Times New Roman"/>
          <w:sz w:val="28"/>
          <w:szCs w:val="28"/>
        </w:rPr>
        <w:t>ж</w:t>
      </w:r>
      <w:r w:rsidRPr="004D3AA5">
        <w:rPr>
          <w:rFonts w:ascii="Times New Roman" w:hAnsi="Times New Roman" w:cs="Times New Roman"/>
          <w:sz w:val="28"/>
          <w:szCs w:val="28"/>
        </w:rPr>
        <w:t>дан по личным вопросам руководитель управления по государственному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3AA5">
        <w:rPr>
          <w:rFonts w:ascii="Times New Roman" w:hAnsi="Times New Roman" w:cs="Times New Roman"/>
          <w:sz w:val="28"/>
          <w:szCs w:val="28"/>
        </w:rPr>
        <w:t>р</w:t>
      </w:r>
      <w:r w:rsidRPr="004D3AA5">
        <w:rPr>
          <w:rFonts w:ascii="Times New Roman" w:hAnsi="Times New Roman" w:cs="Times New Roman"/>
          <w:sz w:val="28"/>
          <w:szCs w:val="28"/>
        </w:rPr>
        <w:t>е</w:t>
      </w:r>
      <w:r w:rsidRPr="004D3AA5">
        <w:rPr>
          <w:rFonts w:ascii="Times New Roman" w:hAnsi="Times New Roman" w:cs="Times New Roman"/>
          <w:sz w:val="28"/>
          <w:szCs w:val="28"/>
        </w:rPr>
        <w:t>гулированию тарифов правительства области Попов С.Н.</w:t>
      </w:r>
    </w:p>
    <w:p w:rsidR="00DD2D51" w:rsidRPr="004D3AA5" w:rsidRDefault="00DD2D51" w:rsidP="00DD2D51">
      <w:pPr>
        <w:tabs>
          <w:tab w:val="left" w:pos="84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AA5">
        <w:rPr>
          <w:rFonts w:ascii="Times New Roman" w:hAnsi="Times New Roman" w:cs="Times New Roman"/>
          <w:sz w:val="28"/>
          <w:szCs w:val="28"/>
        </w:rPr>
        <w:t xml:space="preserve">Принято 10 человек, </w:t>
      </w:r>
      <w:r>
        <w:rPr>
          <w:rFonts w:ascii="Times New Roman" w:hAnsi="Times New Roman" w:cs="Times New Roman"/>
          <w:sz w:val="28"/>
          <w:szCs w:val="28"/>
        </w:rPr>
        <w:t xml:space="preserve">из них </w:t>
      </w:r>
      <w:r w:rsidRPr="004D3AA5">
        <w:rPr>
          <w:rFonts w:ascii="Times New Roman" w:hAnsi="Times New Roman" w:cs="Times New Roman"/>
          <w:sz w:val="28"/>
          <w:szCs w:val="28"/>
        </w:rPr>
        <w:t>8 человек в общественной приёмной губе</w:t>
      </w:r>
      <w:r w:rsidRPr="004D3AA5">
        <w:rPr>
          <w:rFonts w:ascii="Times New Roman" w:hAnsi="Times New Roman" w:cs="Times New Roman"/>
          <w:sz w:val="28"/>
          <w:szCs w:val="28"/>
        </w:rPr>
        <w:t>р</w:t>
      </w:r>
      <w:r w:rsidRPr="004D3AA5">
        <w:rPr>
          <w:rFonts w:ascii="Times New Roman" w:hAnsi="Times New Roman" w:cs="Times New Roman"/>
          <w:sz w:val="28"/>
          <w:szCs w:val="28"/>
        </w:rPr>
        <w:t xml:space="preserve">натора области  и 2 человека  в администрации </w:t>
      </w:r>
      <w:proofErr w:type="spellStart"/>
      <w:r w:rsidRPr="004D3AA5">
        <w:rPr>
          <w:rFonts w:ascii="Times New Roman" w:hAnsi="Times New Roman" w:cs="Times New Roman"/>
          <w:sz w:val="28"/>
          <w:szCs w:val="28"/>
        </w:rPr>
        <w:t>Подколодновского</w:t>
      </w:r>
      <w:proofErr w:type="spellEnd"/>
      <w:r w:rsidRPr="004D3AA5">
        <w:rPr>
          <w:rFonts w:ascii="Times New Roman" w:hAnsi="Times New Roman" w:cs="Times New Roman"/>
          <w:sz w:val="28"/>
          <w:szCs w:val="28"/>
        </w:rPr>
        <w:t xml:space="preserve">   сельского п</w:t>
      </w:r>
      <w:r w:rsidRPr="004D3AA5">
        <w:rPr>
          <w:rFonts w:ascii="Times New Roman" w:hAnsi="Times New Roman" w:cs="Times New Roman"/>
          <w:sz w:val="28"/>
          <w:szCs w:val="28"/>
        </w:rPr>
        <w:t>о</w:t>
      </w:r>
      <w:r w:rsidRPr="004D3AA5">
        <w:rPr>
          <w:rFonts w:ascii="Times New Roman" w:hAnsi="Times New Roman" w:cs="Times New Roman"/>
          <w:sz w:val="28"/>
          <w:szCs w:val="28"/>
        </w:rPr>
        <w:t>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2D51" w:rsidRPr="004D3AA5" w:rsidRDefault="00DD2D51" w:rsidP="00DD2D51">
      <w:pPr>
        <w:tabs>
          <w:tab w:val="left" w:pos="84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AA5">
        <w:rPr>
          <w:rFonts w:ascii="Times New Roman" w:hAnsi="Times New Roman" w:cs="Times New Roman"/>
          <w:sz w:val="28"/>
          <w:szCs w:val="28"/>
        </w:rPr>
        <w:t>Жители района обращались по вопросам  установления тарифов на водоснабжение и на водоотведение, на содержание и ремонт жилья, оказ</w:t>
      </w:r>
      <w:r w:rsidRPr="004D3AA5">
        <w:rPr>
          <w:rFonts w:ascii="Times New Roman" w:hAnsi="Times New Roman" w:cs="Times New Roman"/>
          <w:sz w:val="28"/>
          <w:szCs w:val="28"/>
        </w:rPr>
        <w:t>а</w:t>
      </w:r>
      <w:r w:rsidRPr="004D3AA5">
        <w:rPr>
          <w:rFonts w:ascii="Times New Roman" w:hAnsi="Times New Roman" w:cs="Times New Roman"/>
          <w:sz w:val="28"/>
          <w:szCs w:val="28"/>
        </w:rPr>
        <w:t>нию помощи в ремонте жилья участникам войны и вдовам участников войны, обеспечению льготных категорий граждан бесплатными лекарс</w:t>
      </w:r>
      <w:r w:rsidRPr="004D3AA5">
        <w:rPr>
          <w:rFonts w:ascii="Times New Roman" w:hAnsi="Times New Roman" w:cs="Times New Roman"/>
          <w:sz w:val="28"/>
          <w:szCs w:val="28"/>
        </w:rPr>
        <w:t>т</w:t>
      </w:r>
      <w:r w:rsidRPr="004D3AA5">
        <w:rPr>
          <w:rFonts w:ascii="Times New Roman" w:hAnsi="Times New Roman" w:cs="Times New Roman"/>
          <w:sz w:val="28"/>
          <w:szCs w:val="28"/>
        </w:rPr>
        <w:t>вами.</w:t>
      </w:r>
    </w:p>
    <w:p w:rsidR="00DD2D51" w:rsidRPr="004D3AA5" w:rsidRDefault="00DD2D51" w:rsidP="00DD2D51">
      <w:pPr>
        <w:tabs>
          <w:tab w:val="left" w:pos="84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AA5">
        <w:rPr>
          <w:rFonts w:ascii="Times New Roman" w:hAnsi="Times New Roman" w:cs="Times New Roman"/>
          <w:sz w:val="28"/>
          <w:szCs w:val="28"/>
        </w:rPr>
        <w:t xml:space="preserve">Жители </w:t>
      </w:r>
      <w:proofErr w:type="spellStart"/>
      <w:r w:rsidRPr="004D3AA5">
        <w:rPr>
          <w:rFonts w:ascii="Times New Roman" w:hAnsi="Times New Roman" w:cs="Times New Roman"/>
          <w:sz w:val="28"/>
          <w:szCs w:val="28"/>
        </w:rPr>
        <w:t>Липчанского</w:t>
      </w:r>
      <w:proofErr w:type="spellEnd"/>
      <w:r w:rsidRPr="004D3A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D3AA5">
        <w:rPr>
          <w:rFonts w:ascii="Times New Roman" w:hAnsi="Times New Roman" w:cs="Times New Roman"/>
          <w:sz w:val="28"/>
          <w:szCs w:val="28"/>
        </w:rPr>
        <w:t>Дьяченковского</w:t>
      </w:r>
      <w:proofErr w:type="spellEnd"/>
      <w:r w:rsidRPr="004D3AA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4D3AA5">
        <w:rPr>
          <w:rFonts w:ascii="Times New Roman" w:hAnsi="Times New Roman" w:cs="Times New Roman"/>
          <w:sz w:val="28"/>
          <w:szCs w:val="28"/>
        </w:rPr>
        <w:t>Подколодновского</w:t>
      </w:r>
      <w:proofErr w:type="spellEnd"/>
      <w:r w:rsidRPr="004D3AA5">
        <w:rPr>
          <w:rFonts w:ascii="Times New Roman" w:hAnsi="Times New Roman" w:cs="Times New Roman"/>
          <w:sz w:val="28"/>
          <w:szCs w:val="28"/>
        </w:rPr>
        <w:t xml:space="preserve"> посел</w:t>
      </w:r>
      <w:r w:rsidRPr="004D3AA5">
        <w:rPr>
          <w:rFonts w:ascii="Times New Roman" w:hAnsi="Times New Roman" w:cs="Times New Roman"/>
          <w:sz w:val="28"/>
          <w:szCs w:val="28"/>
        </w:rPr>
        <w:t>е</w:t>
      </w:r>
      <w:r w:rsidRPr="004D3AA5">
        <w:rPr>
          <w:rFonts w:ascii="Times New Roman" w:hAnsi="Times New Roman" w:cs="Times New Roman"/>
          <w:sz w:val="28"/>
          <w:szCs w:val="28"/>
        </w:rPr>
        <w:t>ний обратились по установлению льготных тарифов  на электроэнергию для в</w:t>
      </w:r>
      <w:r w:rsidRPr="004D3AA5">
        <w:rPr>
          <w:rFonts w:ascii="Times New Roman" w:hAnsi="Times New Roman" w:cs="Times New Roman"/>
          <w:sz w:val="28"/>
          <w:szCs w:val="28"/>
        </w:rPr>
        <w:t>о</w:t>
      </w:r>
      <w:r w:rsidRPr="004D3AA5">
        <w:rPr>
          <w:rFonts w:ascii="Times New Roman" w:hAnsi="Times New Roman" w:cs="Times New Roman"/>
          <w:sz w:val="28"/>
          <w:szCs w:val="28"/>
        </w:rPr>
        <w:t xml:space="preserve">доснабжения населения и для мелиорации. </w:t>
      </w:r>
    </w:p>
    <w:p w:rsidR="00DD2D51" w:rsidRPr="004D3AA5" w:rsidRDefault="00DD2D51" w:rsidP="00DD2D51">
      <w:pPr>
        <w:tabs>
          <w:tab w:val="left" w:pos="84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AA5">
        <w:rPr>
          <w:rFonts w:ascii="Times New Roman" w:hAnsi="Times New Roman" w:cs="Times New Roman"/>
          <w:sz w:val="28"/>
          <w:szCs w:val="28"/>
        </w:rPr>
        <w:t>По трём обращениям Поповым С.Н.  даны рекомендации органам местного самоуправления и исполнительным органам государственной власти по решению поднятых гражданами проблем, и их решение взято на ко</w:t>
      </w:r>
      <w:r w:rsidRPr="004D3AA5">
        <w:rPr>
          <w:rFonts w:ascii="Times New Roman" w:hAnsi="Times New Roman" w:cs="Times New Roman"/>
          <w:sz w:val="28"/>
          <w:szCs w:val="28"/>
        </w:rPr>
        <w:t>н</w:t>
      </w:r>
      <w:r w:rsidRPr="004D3AA5">
        <w:rPr>
          <w:rFonts w:ascii="Times New Roman" w:hAnsi="Times New Roman" w:cs="Times New Roman"/>
          <w:sz w:val="28"/>
          <w:szCs w:val="28"/>
        </w:rPr>
        <w:t>троль,   по 6  вопросам обратившимся даны разъяснения на основании действующ</w:t>
      </w:r>
      <w:r w:rsidRPr="004D3AA5">
        <w:rPr>
          <w:rFonts w:ascii="Times New Roman" w:hAnsi="Times New Roman" w:cs="Times New Roman"/>
          <w:sz w:val="28"/>
          <w:szCs w:val="28"/>
        </w:rPr>
        <w:t>е</w:t>
      </w:r>
      <w:r w:rsidRPr="004D3AA5">
        <w:rPr>
          <w:rFonts w:ascii="Times New Roman" w:hAnsi="Times New Roman" w:cs="Times New Roman"/>
          <w:sz w:val="28"/>
          <w:szCs w:val="28"/>
        </w:rPr>
        <w:t>го законодательства.</w:t>
      </w:r>
    </w:p>
    <w:p w:rsidR="00DD2D51" w:rsidRPr="004D3AA5" w:rsidRDefault="00DD2D51" w:rsidP="00DD2D51">
      <w:pPr>
        <w:tabs>
          <w:tab w:val="left" w:pos="84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AA5">
        <w:rPr>
          <w:rFonts w:ascii="Times New Roman" w:hAnsi="Times New Roman" w:cs="Times New Roman"/>
          <w:sz w:val="28"/>
          <w:szCs w:val="28"/>
        </w:rPr>
        <w:t xml:space="preserve">Одно обращение направлено в правительство </w:t>
      </w:r>
      <w:r>
        <w:rPr>
          <w:rFonts w:ascii="Times New Roman" w:hAnsi="Times New Roman" w:cs="Times New Roman"/>
          <w:sz w:val="28"/>
          <w:szCs w:val="28"/>
        </w:rPr>
        <w:t xml:space="preserve">Воронежской </w:t>
      </w:r>
      <w:r w:rsidRPr="004D3AA5">
        <w:rPr>
          <w:rFonts w:ascii="Times New Roman" w:hAnsi="Times New Roman" w:cs="Times New Roman"/>
          <w:sz w:val="28"/>
          <w:szCs w:val="28"/>
        </w:rPr>
        <w:t>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2D51" w:rsidRPr="004D3AA5" w:rsidRDefault="00DD2D51" w:rsidP="00DD2D51">
      <w:pPr>
        <w:tabs>
          <w:tab w:val="left" w:pos="84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AA5">
        <w:rPr>
          <w:rFonts w:ascii="Times New Roman" w:hAnsi="Times New Roman" w:cs="Times New Roman"/>
          <w:sz w:val="28"/>
          <w:szCs w:val="28"/>
        </w:rPr>
        <w:t xml:space="preserve">В зале </w:t>
      </w:r>
      <w:r>
        <w:rPr>
          <w:rFonts w:ascii="Times New Roman" w:hAnsi="Times New Roman" w:cs="Times New Roman"/>
          <w:sz w:val="28"/>
          <w:szCs w:val="28"/>
        </w:rPr>
        <w:t xml:space="preserve">заседаний </w:t>
      </w:r>
      <w:r w:rsidRPr="004D3AA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4D3AA5">
        <w:rPr>
          <w:rFonts w:ascii="Times New Roman" w:hAnsi="Times New Roman" w:cs="Times New Roman"/>
          <w:sz w:val="28"/>
          <w:szCs w:val="28"/>
        </w:rPr>
        <w:t>Сергей Николаевич встретился с представителями трудовых коллективов МКУП «</w:t>
      </w:r>
      <w:proofErr w:type="spellStart"/>
      <w:r w:rsidRPr="004D3AA5">
        <w:rPr>
          <w:rFonts w:ascii="Times New Roman" w:hAnsi="Times New Roman" w:cs="Times New Roman"/>
          <w:sz w:val="28"/>
          <w:szCs w:val="28"/>
        </w:rPr>
        <w:t>Богучаркоммунсе</w:t>
      </w:r>
      <w:r w:rsidRPr="004D3AA5">
        <w:rPr>
          <w:rFonts w:ascii="Times New Roman" w:hAnsi="Times New Roman" w:cs="Times New Roman"/>
          <w:sz w:val="28"/>
          <w:szCs w:val="28"/>
        </w:rPr>
        <w:t>р</w:t>
      </w:r>
      <w:r w:rsidRPr="004D3AA5">
        <w:rPr>
          <w:rFonts w:ascii="Times New Roman" w:hAnsi="Times New Roman" w:cs="Times New Roman"/>
          <w:sz w:val="28"/>
          <w:szCs w:val="28"/>
        </w:rPr>
        <w:t>вис</w:t>
      </w:r>
      <w:proofErr w:type="spellEnd"/>
      <w:r w:rsidRPr="004D3AA5">
        <w:rPr>
          <w:rFonts w:ascii="Times New Roman" w:hAnsi="Times New Roman" w:cs="Times New Roman"/>
          <w:sz w:val="28"/>
          <w:szCs w:val="28"/>
        </w:rPr>
        <w:t>» и МУП «Радченское», ответил на вопросы собравшихся.</w:t>
      </w:r>
    </w:p>
    <w:p w:rsidR="00F2381C" w:rsidRDefault="00F2381C"/>
    <w:sectPr w:rsidR="00F2381C" w:rsidSect="00F23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revisionView w:inkAnnotations="0"/>
  <w:defaultTabStop w:val="708"/>
  <w:characterSpacingControl w:val="doNotCompress"/>
  <w:compat/>
  <w:rsids>
    <w:rsidRoot w:val="00DD2D51"/>
    <w:rsid w:val="000B4CC6"/>
    <w:rsid w:val="00392372"/>
    <w:rsid w:val="00593A07"/>
    <w:rsid w:val="00696EAA"/>
    <w:rsid w:val="008067D0"/>
    <w:rsid w:val="008D15BB"/>
    <w:rsid w:val="00B877C2"/>
    <w:rsid w:val="00DD2D51"/>
    <w:rsid w:val="00DE5B51"/>
    <w:rsid w:val="00EF4BC9"/>
    <w:rsid w:val="00F2381C"/>
    <w:rsid w:val="00F75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444444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D51"/>
    <w:rPr>
      <w:rFonts w:ascii="Calibri" w:eastAsia="Times New Roman" w:hAnsi="Calibri" w:cs="Calibr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1179</Characters>
  <Application>Microsoft Office Word</Application>
  <DocSecurity>0</DocSecurity>
  <Lines>9</Lines>
  <Paragraphs>2</Paragraphs>
  <ScaleCrop>false</ScaleCrop>
  <Company>Work</Company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Самодурова Наталья Анатольевна</dc:creator>
  <cp:keywords/>
  <dc:description/>
  <cp:lastModifiedBy>Самодурова Наталья Анатольевна</cp:lastModifiedBy>
  <cp:revision>1</cp:revision>
  <dcterms:created xsi:type="dcterms:W3CDTF">2015-06-08T04:26:00Z</dcterms:created>
  <dcterms:modified xsi:type="dcterms:W3CDTF">2015-06-08T04:26:00Z</dcterms:modified>
</cp:coreProperties>
</file>