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EC" w:rsidRPr="002C2331" w:rsidRDefault="002F3CEC" w:rsidP="002F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b/>
          <w:sz w:val="28"/>
          <w:szCs w:val="28"/>
        </w:rPr>
        <w:t xml:space="preserve">9 сентября 2015 </w:t>
      </w:r>
      <w:r w:rsidRPr="002C2331">
        <w:rPr>
          <w:rFonts w:ascii="Times New Roman" w:hAnsi="Times New Roman" w:cs="Times New Roman"/>
          <w:sz w:val="28"/>
          <w:szCs w:val="28"/>
        </w:rPr>
        <w:t>года в 10.00 часов в зале заседаний администрации Богуча</w:t>
      </w:r>
      <w:r w:rsidRPr="002C2331">
        <w:rPr>
          <w:rFonts w:ascii="Times New Roman" w:hAnsi="Times New Roman" w:cs="Times New Roman"/>
          <w:sz w:val="28"/>
          <w:szCs w:val="28"/>
        </w:rPr>
        <w:t>р</w:t>
      </w:r>
      <w:r w:rsidRPr="002C2331">
        <w:rPr>
          <w:rFonts w:ascii="Times New Roman" w:hAnsi="Times New Roman" w:cs="Times New Roman"/>
          <w:sz w:val="28"/>
          <w:szCs w:val="28"/>
        </w:rPr>
        <w:t>ского муниципального района состоялось совещание с руководителями предприятий и организаций Богучарского муниципального района  и ответс</w:t>
      </w:r>
      <w:r w:rsidRPr="002C2331">
        <w:rPr>
          <w:rFonts w:ascii="Times New Roman" w:hAnsi="Times New Roman" w:cs="Times New Roman"/>
          <w:sz w:val="28"/>
          <w:szCs w:val="28"/>
        </w:rPr>
        <w:t>т</w:t>
      </w:r>
      <w:r w:rsidRPr="002C2331">
        <w:rPr>
          <w:rFonts w:ascii="Times New Roman" w:hAnsi="Times New Roman" w:cs="Times New Roman"/>
          <w:sz w:val="28"/>
          <w:szCs w:val="28"/>
        </w:rPr>
        <w:t>венными за подготовку и проведение выборов депутатов Воронежской облас</w:t>
      </w:r>
      <w:r w:rsidRPr="002C2331">
        <w:rPr>
          <w:rFonts w:ascii="Times New Roman" w:hAnsi="Times New Roman" w:cs="Times New Roman"/>
          <w:sz w:val="28"/>
          <w:szCs w:val="28"/>
        </w:rPr>
        <w:t>т</w:t>
      </w:r>
      <w:r w:rsidRPr="002C2331">
        <w:rPr>
          <w:rFonts w:ascii="Times New Roman" w:hAnsi="Times New Roman" w:cs="Times New Roman"/>
          <w:sz w:val="28"/>
          <w:szCs w:val="28"/>
        </w:rPr>
        <w:t>ной Думы шестого созыва и органов местного самоуправления поселений.</w:t>
      </w:r>
    </w:p>
    <w:p w:rsidR="002F3CEC" w:rsidRPr="002C2331" w:rsidRDefault="002F3CEC" w:rsidP="002F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 xml:space="preserve">Совещание открыл и провел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Юрий Михайлович – первый з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меститель главы администрации Богучарского муниципального района.</w:t>
      </w:r>
    </w:p>
    <w:p w:rsidR="002F3CEC" w:rsidRPr="002C2331" w:rsidRDefault="002F3CEC" w:rsidP="002F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В ходе совещания были обсуждены вопросы:</w:t>
      </w:r>
    </w:p>
    <w:p w:rsidR="002F3CEC" w:rsidRPr="002C2331" w:rsidRDefault="002F3CEC" w:rsidP="002F3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331">
        <w:rPr>
          <w:rFonts w:ascii="Times New Roman" w:hAnsi="Times New Roman" w:cs="Times New Roman"/>
          <w:b/>
          <w:sz w:val="28"/>
          <w:szCs w:val="28"/>
        </w:rPr>
        <w:t>О задачах по организованному проведению выборов депутатов Вор</w:t>
      </w:r>
      <w:r w:rsidRPr="002C2331">
        <w:rPr>
          <w:rFonts w:ascii="Times New Roman" w:hAnsi="Times New Roman" w:cs="Times New Roman"/>
          <w:b/>
          <w:sz w:val="28"/>
          <w:szCs w:val="28"/>
        </w:rPr>
        <w:t>о</w:t>
      </w:r>
      <w:r w:rsidRPr="002C2331">
        <w:rPr>
          <w:rFonts w:ascii="Times New Roman" w:hAnsi="Times New Roman" w:cs="Times New Roman"/>
          <w:b/>
          <w:sz w:val="28"/>
          <w:szCs w:val="28"/>
        </w:rPr>
        <w:t>нежской областной Думы шестого созыва и органов местного самоуправления п</w:t>
      </w:r>
      <w:r w:rsidRPr="002C2331">
        <w:rPr>
          <w:rFonts w:ascii="Times New Roman" w:hAnsi="Times New Roman" w:cs="Times New Roman"/>
          <w:b/>
          <w:sz w:val="28"/>
          <w:szCs w:val="28"/>
        </w:rPr>
        <w:t>о</w:t>
      </w:r>
      <w:r w:rsidRPr="002C2331">
        <w:rPr>
          <w:rFonts w:ascii="Times New Roman" w:hAnsi="Times New Roman" w:cs="Times New Roman"/>
          <w:b/>
          <w:sz w:val="28"/>
          <w:szCs w:val="28"/>
        </w:rPr>
        <w:t>селений 13 сентября 2015 года.</w:t>
      </w:r>
    </w:p>
    <w:p w:rsidR="002F3CEC" w:rsidRPr="002C2331" w:rsidRDefault="002F3CEC" w:rsidP="002F3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 xml:space="preserve">С информацией по данному вопросу выступил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Ю.М. - первый з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меститель главы администрации Богучарского муниципального района.</w:t>
      </w:r>
    </w:p>
    <w:p w:rsidR="002F3CEC" w:rsidRPr="002C2331" w:rsidRDefault="002F3CEC" w:rsidP="002F3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331">
        <w:rPr>
          <w:rFonts w:ascii="Times New Roman" w:hAnsi="Times New Roman" w:cs="Times New Roman"/>
          <w:b/>
          <w:sz w:val="28"/>
          <w:szCs w:val="28"/>
        </w:rPr>
        <w:t xml:space="preserve">Об организационно-технических мероприятиях по организации </w:t>
      </w:r>
      <w:proofErr w:type="gramStart"/>
      <w:r w:rsidRPr="002C2331">
        <w:rPr>
          <w:rFonts w:ascii="Times New Roman" w:hAnsi="Times New Roman" w:cs="Times New Roman"/>
          <w:b/>
          <w:sz w:val="28"/>
          <w:szCs w:val="28"/>
        </w:rPr>
        <w:t>провед</w:t>
      </w:r>
      <w:r w:rsidRPr="002C2331">
        <w:rPr>
          <w:rFonts w:ascii="Times New Roman" w:hAnsi="Times New Roman" w:cs="Times New Roman"/>
          <w:b/>
          <w:sz w:val="28"/>
          <w:szCs w:val="28"/>
        </w:rPr>
        <w:t>е</w:t>
      </w:r>
      <w:r w:rsidRPr="002C2331">
        <w:rPr>
          <w:rFonts w:ascii="Times New Roman" w:hAnsi="Times New Roman" w:cs="Times New Roman"/>
          <w:b/>
          <w:sz w:val="28"/>
          <w:szCs w:val="28"/>
        </w:rPr>
        <w:t>ния выборов депутатов Воронежской областной Думы шестого созыва</w:t>
      </w:r>
      <w:proofErr w:type="gramEnd"/>
      <w:r w:rsidRPr="002C2331"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 поселений 13 сентября 2015 г</w:t>
      </w:r>
      <w:r w:rsidRPr="002C2331">
        <w:rPr>
          <w:rFonts w:ascii="Times New Roman" w:hAnsi="Times New Roman" w:cs="Times New Roman"/>
          <w:b/>
          <w:sz w:val="28"/>
          <w:szCs w:val="28"/>
        </w:rPr>
        <w:t>о</w:t>
      </w:r>
      <w:r w:rsidRPr="002C2331">
        <w:rPr>
          <w:rFonts w:ascii="Times New Roman" w:hAnsi="Times New Roman" w:cs="Times New Roman"/>
          <w:b/>
          <w:sz w:val="28"/>
          <w:szCs w:val="28"/>
        </w:rPr>
        <w:t>да.</w:t>
      </w:r>
    </w:p>
    <w:p w:rsidR="002F3CEC" w:rsidRPr="002C2331" w:rsidRDefault="002F3CEC" w:rsidP="002F3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По этому вопросу участников совещания проинформировала Самодурова Наталья Анатольевна – заместитель главы администрации Богучарского муниципального района, руководитель аппарата адм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>нистрации района.</w:t>
      </w:r>
    </w:p>
    <w:p w:rsidR="002F3CEC" w:rsidRPr="002C2331" w:rsidRDefault="002F3CEC" w:rsidP="002F3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 xml:space="preserve">В заключение совещания выступил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Сергей Иванович – председ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тель Территориальной избирательной комиссии Богучарского района, к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>торый подробно ознакомил участников совещания с полномочиями о</w:t>
      </w:r>
      <w:r w:rsidRPr="002C2331">
        <w:rPr>
          <w:rFonts w:ascii="Times New Roman" w:hAnsi="Times New Roman" w:cs="Times New Roman"/>
          <w:sz w:val="28"/>
          <w:szCs w:val="28"/>
        </w:rPr>
        <w:t>т</w:t>
      </w:r>
      <w:r w:rsidRPr="002C2331">
        <w:rPr>
          <w:rFonts w:ascii="Times New Roman" w:hAnsi="Times New Roman" w:cs="Times New Roman"/>
          <w:sz w:val="28"/>
          <w:szCs w:val="28"/>
        </w:rPr>
        <w:t>ветственных за подготовку и проведение выборов депутатов Воронежской областной Думы шестого созыва и органов местного самоуправления поселений 13 сентября 2015 года.</w:t>
      </w:r>
    </w:p>
    <w:p w:rsidR="00F2381C" w:rsidRDefault="00F2381C"/>
    <w:p w:rsidR="00287B7A" w:rsidRDefault="00287B7A"/>
    <w:sectPr w:rsidR="00287B7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F3CEC"/>
    <w:rsid w:val="000B4CC6"/>
    <w:rsid w:val="00287B7A"/>
    <w:rsid w:val="002E4A1D"/>
    <w:rsid w:val="002F3CEC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Work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2015-09-12T09:03:00Z</dcterms:created>
  <dcterms:modified xsi:type="dcterms:W3CDTF">2015-09-12T09:04:00Z</dcterms:modified>
</cp:coreProperties>
</file>