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8C" w:rsidRPr="00A538B5" w:rsidRDefault="008C4F8C" w:rsidP="008C4F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D19">
        <w:rPr>
          <w:b/>
          <w:sz w:val="28"/>
          <w:szCs w:val="28"/>
        </w:rPr>
        <w:t>02 декабря 2015 года</w:t>
      </w:r>
      <w:r w:rsidRPr="00A538B5">
        <w:rPr>
          <w:sz w:val="28"/>
          <w:szCs w:val="28"/>
        </w:rPr>
        <w:t xml:space="preserve"> в большом зале администрации Богучарского муниципального района состоялось первое заседание нового состава Территориал</w:t>
      </w:r>
      <w:r w:rsidRPr="00A538B5">
        <w:rPr>
          <w:sz w:val="28"/>
          <w:szCs w:val="28"/>
        </w:rPr>
        <w:t>ь</w:t>
      </w:r>
      <w:r w:rsidRPr="00A538B5">
        <w:rPr>
          <w:sz w:val="28"/>
          <w:szCs w:val="28"/>
        </w:rPr>
        <w:t xml:space="preserve">ной избирательной комиссии Богучарского района. </w:t>
      </w:r>
    </w:p>
    <w:p w:rsidR="008C4F8C" w:rsidRPr="00A538B5" w:rsidRDefault="008C4F8C" w:rsidP="008C4F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8B5">
        <w:rPr>
          <w:sz w:val="28"/>
          <w:szCs w:val="28"/>
        </w:rPr>
        <w:t>На заседании присутствовали: секретарь Избирательной комиссии Воронежской области П</w:t>
      </w:r>
      <w:r>
        <w:rPr>
          <w:sz w:val="28"/>
          <w:szCs w:val="28"/>
        </w:rPr>
        <w:t>анков</w:t>
      </w:r>
      <w:r w:rsidRPr="00A538B5">
        <w:rPr>
          <w:sz w:val="28"/>
          <w:szCs w:val="28"/>
        </w:rPr>
        <w:t xml:space="preserve"> Алексей Евгеньевич, заместитель главы админ</w:t>
      </w:r>
      <w:r w:rsidRPr="00A538B5">
        <w:rPr>
          <w:sz w:val="28"/>
          <w:szCs w:val="28"/>
        </w:rPr>
        <w:t>и</w:t>
      </w:r>
      <w:r w:rsidRPr="00A538B5">
        <w:rPr>
          <w:sz w:val="28"/>
          <w:szCs w:val="28"/>
        </w:rPr>
        <w:t>страции Богучарского муниципального района – руководитель аппарата а</w:t>
      </w:r>
      <w:r w:rsidRPr="00A538B5">
        <w:rPr>
          <w:sz w:val="28"/>
          <w:szCs w:val="28"/>
        </w:rPr>
        <w:t>д</w:t>
      </w:r>
      <w:r w:rsidRPr="00A538B5">
        <w:rPr>
          <w:sz w:val="28"/>
          <w:szCs w:val="28"/>
        </w:rPr>
        <w:t>министрации района С</w:t>
      </w:r>
      <w:r>
        <w:rPr>
          <w:sz w:val="28"/>
          <w:szCs w:val="28"/>
        </w:rPr>
        <w:t>амодурова</w:t>
      </w:r>
      <w:r w:rsidRPr="00A538B5">
        <w:rPr>
          <w:sz w:val="28"/>
          <w:szCs w:val="28"/>
        </w:rPr>
        <w:t xml:space="preserve"> Наталья Анатольевна, помощник прокур</w:t>
      </w:r>
      <w:r w:rsidRPr="00A538B5">
        <w:rPr>
          <w:sz w:val="28"/>
          <w:szCs w:val="28"/>
        </w:rPr>
        <w:t>о</w:t>
      </w:r>
      <w:r w:rsidRPr="00A538B5">
        <w:rPr>
          <w:sz w:val="28"/>
          <w:szCs w:val="28"/>
        </w:rPr>
        <w:t>ра Богучарского района В</w:t>
      </w:r>
      <w:r>
        <w:rPr>
          <w:sz w:val="28"/>
          <w:szCs w:val="28"/>
        </w:rPr>
        <w:t>асиленко</w:t>
      </w:r>
      <w:r w:rsidRPr="00A538B5">
        <w:rPr>
          <w:sz w:val="28"/>
          <w:szCs w:val="28"/>
        </w:rPr>
        <w:t xml:space="preserve"> Светлана Игоревна, заместитель начал</w:t>
      </w:r>
      <w:r w:rsidRPr="00A538B5">
        <w:rPr>
          <w:sz w:val="28"/>
          <w:szCs w:val="28"/>
        </w:rPr>
        <w:t>ь</w:t>
      </w:r>
      <w:r w:rsidRPr="00A538B5">
        <w:rPr>
          <w:sz w:val="28"/>
          <w:szCs w:val="28"/>
        </w:rPr>
        <w:t>ника полиции по охране общественного порядка отдела МВД России по Б</w:t>
      </w:r>
      <w:r w:rsidRPr="00A538B5">
        <w:rPr>
          <w:sz w:val="28"/>
          <w:szCs w:val="28"/>
        </w:rPr>
        <w:t>о</w:t>
      </w:r>
      <w:r w:rsidRPr="00A538B5">
        <w:rPr>
          <w:sz w:val="28"/>
          <w:szCs w:val="28"/>
        </w:rPr>
        <w:t>гучарскому району Воронежской области К</w:t>
      </w:r>
      <w:r>
        <w:rPr>
          <w:sz w:val="28"/>
          <w:szCs w:val="28"/>
        </w:rPr>
        <w:t>ищенко</w:t>
      </w:r>
      <w:r w:rsidRPr="00A538B5">
        <w:rPr>
          <w:sz w:val="28"/>
          <w:szCs w:val="28"/>
        </w:rPr>
        <w:t xml:space="preserve"> Иван Александрович, обозреватель ГУ «Редакция Богучарской районной газеты «Сельская новь» А</w:t>
      </w:r>
      <w:r>
        <w:rPr>
          <w:sz w:val="28"/>
          <w:szCs w:val="28"/>
        </w:rPr>
        <w:t>ртюхова</w:t>
      </w:r>
      <w:r w:rsidRPr="00A538B5">
        <w:rPr>
          <w:sz w:val="28"/>
          <w:szCs w:val="28"/>
        </w:rPr>
        <w:t xml:space="preserve"> Елена Георгиевна, все члены Территориальной избирательной комиссии Богучарского района предыдущего и нового с</w:t>
      </w:r>
      <w:r w:rsidRPr="00A538B5">
        <w:rPr>
          <w:sz w:val="28"/>
          <w:szCs w:val="28"/>
        </w:rPr>
        <w:t>о</w:t>
      </w:r>
      <w:r w:rsidRPr="00A538B5">
        <w:rPr>
          <w:sz w:val="28"/>
          <w:szCs w:val="28"/>
        </w:rPr>
        <w:t>става.</w:t>
      </w:r>
    </w:p>
    <w:p w:rsidR="008C4F8C" w:rsidRPr="00A538B5" w:rsidRDefault="008C4F8C" w:rsidP="008C4F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8B5">
        <w:rPr>
          <w:sz w:val="28"/>
          <w:szCs w:val="28"/>
        </w:rPr>
        <w:t>П</w:t>
      </w:r>
      <w:r>
        <w:rPr>
          <w:sz w:val="28"/>
          <w:szCs w:val="28"/>
        </w:rPr>
        <w:t>анков</w:t>
      </w:r>
      <w:r w:rsidRPr="00A538B5">
        <w:rPr>
          <w:sz w:val="28"/>
          <w:szCs w:val="28"/>
        </w:rPr>
        <w:t xml:space="preserve"> А.Е. поблагодарил прежний состав комиссии за хорошую работу на проведенных выборах различного уровня, вручил грамоты Ш</w:t>
      </w:r>
      <w:r>
        <w:rPr>
          <w:sz w:val="28"/>
          <w:szCs w:val="28"/>
        </w:rPr>
        <w:t>еверд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</w:t>
      </w:r>
      <w:r w:rsidRPr="00A538B5">
        <w:rPr>
          <w:sz w:val="28"/>
          <w:szCs w:val="28"/>
        </w:rPr>
        <w:t xml:space="preserve"> Нине Васильевне и С</w:t>
      </w:r>
      <w:r>
        <w:rPr>
          <w:sz w:val="28"/>
          <w:szCs w:val="28"/>
        </w:rPr>
        <w:t>ветличной</w:t>
      </w:r>
      <w:r w:rsidRPr="00A538B5">
        <w:rPr>
          <w:sz w:val="28"/>
          <w:szCs w:val="28"/>
        </w:rPr>
        <w:t xml:space="preserve"> Валентине Ивановне  за большой вклад в р</w:t>
      </w:r>
      <w:r w:rsidRPr="00A538B5">
        <w:rPr>
          <w:sz w:val="28"/>
          <w:szCs w:val="28"/>
        </w:rPr>
        <w:t>а</w:t>
      </w:r>
      <w:r w:rsidRPr="00A538B5">
        <w:rPr>
          <w:sz w:val="28"/>
          <w:szCs w:val="28"/>
        </w:rPr>
        <w:t>боту ТИК, поблагодарил администрацию района за оказанное содействие к</w:t>
      </w:r>
      <w:r w:rsidRPr="00A538B5">
        <w:rPr>
          <w:sz w:val="28"/>
          <w:szCs w:val="28"/>
        </w:rPr>
        <w:t>о</w:t>
      </w:r>
      <w:r w:rsidRPr="00A538B5">
        <w:rPr>
          <w:sz w:val="28"/>
          <w:szCs w:val="28"/>
        </w:rPr>
        <w:t>миссии.</w:t>
      </w:r>
    </w:p>
    <w:p w:rsidR="008C4F8C" w:rsidRPr="00A538B5" w:rsidRDefault="008C4F8C" w:rsidP="008C4F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8B5">
        <w:rPr>
          <w:sz w:val="28"/>
          <w:szCs w:val="28"/>
        </w:rPr>
        <w:t>С</w:t>
      </w:r>
      <w:r>
        <w:rPr>
          <w:sz w:val="28"/>
          <w:szCs w:val="28"/>
        </w:rPr>
        <w:t>амодурова</w:t>
      </w:r>
      <w:r w:rsidRPr="00A538B5">
        <w:rPr>
          <w:sz w:val="28"/>
          <w:szCs w:val="28"/>
        </w:rPr>
        <w:t xml:space="preserve"> Н.А. поздравила членов ТИК с утверждением и пожелала плодотворной работы на благо родного края.</w:t>
      </w:r>
    </w:p>
    <w:p w:rsidR="008C4F8C" w:rsidRPr="00A538B5" w:rsidRDefault="008C4F8C" w:rsidP="008C4F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8B5">
        <w:rPr>
          <w:sz w:val="28"/>
          <w:szCs w:val="28"/>
        </w:rPr>
        <w:t xml:space="preserve">На повестке дня первого заседания были  два вопроса: </w:t>
      </w:r>
    </w:p>
    <w:p w:rsidR="008C4F8C" w:rsidRPr="00A538B5" w:rsidRDefault="008C4F8C" w:rsidP="008C4F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8B5">
        <w:rPr>
          <w:sz w:val="28"/>
          <w:szCs w:val="28"/>
        </w:rPr>
        <w:t>1. Избрание заместителя председателя ТИК;</w:t>
      </w:r>
    </w:p>
    <w:p w:rsidR="008C4F8C" w:rsidRPr="00A538B5" w:rsidRDefault="008C4F8C" w:rsidP="008C4F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8B5">
        <w:rPr>
          <w:sz w:val="28"/>
          <w:szCs w:val="28"/>
        </w:rPr>
        <w:t xml:space="preserve">2. Избрание  секретаря ТИК.  </w:t>
      </w:r>
    </w:p>
    <w:p w:rsidR="008C4F8C" w:rsidRPr="00A538B5" w:rsidRDefault="008C4F8C" w:rsidP="008C4F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8B5">
        <w:rPr>
          <w:sz w:val="28"/>
          <w:szCs w:val="28"/>
        </w:rPr>
        <w:t>Для организации проведения тайного голосования по выборам заме</w:t>
      </w:r>
      <w:r w:rsidRPr="00A538B5">
        <w:rPr>
          <w:sz w:val="28"/>
          <w:szCs w:val="28"/>
        </w:rPr>
        <w:t>с</w:t>
      </w:r>
      <w:r w:rsidRPr="00A538B5">
        <w:rPr>
          <w:sz w:val="28"/>
          <w:szCs w:val="28"/>
        </w:rPr>
        <w:t>тителя председателя и секретаря ТИК была избрана счетная комиссия из чи</w:t>
      </w:r>
      <w:r w:rsidRPr="00A538B5">
        <w:rPr>
          <w:sz w:val="28"/>
          <w:szCs w:val="28"/>
        </w:rPr>
        <w:t>с</w:t>
      </w:r>
      <w:r w:rsidRPr="00A538B5">
        <w:rPr>
          <w:sz w:val="28"/>
          <w:szCs w:val="28"/>
        </w:rPr>
        <w:t>ла членов ТИК, которая и провела выборы в соответствии с законодательс</w:t>
      </w:r>
      <w:r w:rsidRPr="00A538B5">
        <w:rPr>
          <w:sz w:val="28"/>
          <w:szCs w:val="28"/>
        </w:rPr>
        <w:t>т</w:t>
      </w:r>
      <w:r w:rsidRPr="00A538B5">
        <w:rPr>
          <w:sz w:val="28"/>
          <w:szCs w:val="28"/>
        </w:rPr>
        <w:t>вом. В результате проведения тайного голосования были избраны заместит</w:t>
      </w:r>
      <w:r w:rsidRPr="00A538B5">
        <w:rPr>
          <w:sz w:val="28"/>
          <w:szCs w:val="28"/>
        </w:rPr>
        <w:t>е</w:t>
      </w:r>
      <w:r w:rsidRPr="00A538B5">
        <w:rPr>
          <w:sz w:val="28"/>
          <w:szCs w:val="28"/>
        </w:rPr>
        <w:t>лем председателя П</w:t>
      </w:r>
      <w:r>
        <w:rPr>
          <w:sz w:val="28"/>
          <w:szCs w:val="28"/>
        </w:rPr>
        <w:t>ашкова</w:t>
      </w:r>
      <w:r w:rsidRPr="00A538B5">
        <w:rPr>
          <w:sz w:val="28"/>
          <w:szCs w:val="28"/>
        </w:rPr>
        <w:t xml:space="preserve"> Валентина Васильевна, секретарем – К</w:t>
      </w:r>
      <w:r>
        <w:rPr>
          <w:sz w:val="28"/>
          <w:szCs w:val="28"/>
        </w:rPr>
        <w:t>ононых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r w:rsidRPr="00A538B5">
        <w:rPr>
          <w:sz w:val="28"/>
          <w:szCs w:val="28"/>
        </w:rPr>
        <w:t xml:space="preserve"> Ольга Анатольевна. </w:t>
      </w:r>
    </w:p>
    <w:p w:rsidR="008C4F8C" w:rsidRPr="00A538B5" w:rsidRDefault="008C4F8C" w:rsidP="008C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B5">
        <w:rPr>
          <w:rFonts w:ascii="Times New Roman" w:hAnsi="Times New Roman" w:cs="Times New Roman"/>
          <w:sz w:val="28"/>
          <w:szCs w:val="28"/>
        </w:rPr>
        <w:t>Результаты тайного голосования  были утверждены решениями № 1 и № 2 Территориальной избирательной комиссии Богучарского района.</w:t>
      </w:r>
    </w:p>
    <w:p w:rsidR="00F2381C" w:rsidRDefault="00F2381C"/>
    <w:p w:rsidR="00EC4739" w:rsidRDefault="00EC4739"/>
    <w:sectPr w:rsidR="00EC4739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8C4F8C"/>
    <w:rsid w:val="000B4CC6"/>
    <w:rsid w:val="00384BF1"/>
    <w:rsid w:val="00392372"/>
    <w:rsid w:val="00593A07"/>
    <w:rsid w:val="00696EAA"/>
    <w:rsid w:val="008067D0"/>
    <w:rsid w:val="008C4F8C"/>
    <w:rsid w:val="008D15BB"/>
    <w:rsid w:val="00917C25"/>
    <w:rsid w:val="00B877C2"/>
    <w:rsid w:val="00DE5B51"/>
    <w:rsid w:val="00EC4739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F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Work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2015-12-05T09:44:00Z</dcterms:created>
  <dcterms:modified xsi:type="dcterms:W3CDTF">2015-12-05T09:44:00Z</dcterms:modified>
</cp:coreProperties>
</file>