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E" w:rsidRPr="00D664A4" w:rsidRDefault="00B01AEE" w:rsidP="00B0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Трудно отыскать такого человека, чье детство не прошло через забо</w:t>
      </w:r>
      <w:r w:rsidRPr="00D664A4">
        <w:rPr>
          <w:rFonts w:ascii="Times New Roman" w:hAnsi="Times New Roman" w:cs="Times New Roman"/>
          <w:sz w:val="28"/>
          <w:szCs w:val="28"/>
        </w:rPr>
        <w:t>т</w:t>
      </w:r>
      <w:r w:rsidRPr="00D664A4">
        <w:rPr>
          <w:rFonts w:ascii="Times New Roman" w:hAnsi="Times New Roman" w:cs="Times New Roman"/>
          <w:sz w:val="28"/>
          <w:szCs w:val="28"/>
        </w:rPr>
        <w:t xml:space="preserve">ливые руки воспитателей и учителей, потому что все мы стали тем, кто есть, во многом, </w:t>
      </w:r>
      <w:proofErr w:type="gramStart"/>
      <w:r w:rsidRPr="00D664A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664A4">
        <w:rPr>
          <w:rFonts w:ascii="Times New Roman" w:hAnsi="Times New Roman" w:cs="Times New Roman"/>
          <w:sz w:val="28"/>
          <w:szCs w:val="28"/>
        </w:rPr>
        <w:t xml:space="preserve"> именно им. </w:t>
      </w:r>
    </w:p>
    <w:p w:rsidR="00B01AEE" w:rsidRPr="00D664A4" w:rsidRDefault="00B01AEE" w:rsidP="00B0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Всех, кому доброе имя Педагог, чествовали 5 октября в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районе. На празднике, посвященном международному Дню учителя, зрительный зал районного Дома культуры был заполнен до отказа. На торж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ство собрались ветераны педагогического труда, руководители, педагоги общео</w:t>
      </w:r>
      <w:r w:rsidRPr="00D664A4">
        <w:rPr>
          <w:rFonts w:ascii="Times New Roman" w:hAnsi="Times New Roman" w:cs="Times New Roman"/>
          <w:sz w:val="28"/>
          <w:szCs w:val="28"/>
        </w:rPr>
        <w:t>б</w:t>
      </w:r>
      <w:r w:rsidRPr="00D664A4">
        <w:rPr>
          <w:rFonts w:ascii="Times New Roman" w:hAnsi="Times New Roman" w:cs="Times New Roman"/>
          <w:sz w:val="28"/>
          <w:szCs w:val="28"/>
        </w:rPr>
        <w:t>разовательных учреждений, работники дошкольных учреждений и дополн</w:t>
      </w:r>
      <w:r w:rsidRPr="00D664A4">
        <w:rPr>
          <w:rFonts w:ascii="Times New Roman" w:hAnsi="Times New Roman" w:cs="Times New Roman"/>
          <w:sz w:val="28"/>
          <w:szCs w:val="28"/>
        </w:rPr>
        <w:t>и</w:t>
      </w:r>
      <w:r w:rsidRPr="00D664A4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B01AEE" w:rsidRPr="00D664A4" w:rsidRDefault="00B01AEE" w:rsidP="00B0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Перед началом мероприятия был организован показ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фильма о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учительстве. Виновников торжества поздравил глава администрации Богучарского муниципального района – Кузнецов Валерий Васильевич. В  своем выступлении он поблагодарил педагогов за их неле</w:t>
      </w:r>
      <w:r w:rsidRPr="00D664A4">
        <w:rPr>
          <w:rFonts w:ascii="Times New Roman" w:hAnsi="Times New Roman" w:cs="Times New Roman"/>
          <w:sz w:val="28"/>
          <w:szCs w:val="28"/>
        </w:rPr>
        <w:t>г</w:t>
      </w:r>
      <w:r w:rsidRPr="00D664A4">
        <w:rPr>
          <w:rFonts w:ascii="Times New Roman" w:hAnsi="Times New Roman" w:cs="Times New Roman"/>
          <w:sz w:val="28"/>
          <w:szCs w:val="28"/>
        </w:rPr>
        <w:t>кий труд в обучении и воспитании подрастающего поколения, пожелал им больших успехов и плодотворного труда. В День учителя Почетными грам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тами Минист</w:t>
      </w:r>
      <w:r w:rsidR="00D5032B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рства образования и науки РФ, Почетными грамотами депа</w:t>
      </w:r>
      <w:r w:rsidRPr="00D664A4">
        <w:rPr>
          <w:rFonts w:ascii="Times New Roman" w:hAnsi="Times New Roman" w:cs="Times New Roman"/>
          <w:sz w:val="28"/>
          <w:szCs w:val="28"/>
        </w:rPr>
        <w:t>р</w:t>
      </w:r>
      <w:r w:rsidRPr="00D664A4">
        <w:rPr>
          <w:rFonts w:ascii="Times New Roman" w:hAnsi="Times New Roman" w:cs="Times New Roman"/>
          <w:sz w:val="28"/>
          <w:szCs w:val="28"/>
        </w:rPr>
        <w:t>тамента образования, науки и молодежной политики Воронежской области, нагру</w:t>
      </w:r>
      <w:r w:rsidRPr="00D664A4">
        <w:rPr>
          <w:rFonts w:ascii="Times New Roman" w:hAnsi="Times New Roman" w:cs="Times New Roman"/>
          <w:sz w:val="28"/>
          <w:szCs w:val="28"/>
        </w:rPr>
        <w:t>д</w:t>
      </w:r>
      <w:r w:rsidRPr="00D664A4">
        <w:rPr>
          <w:rFonts w:ascii="Times New Roman" w:hAnsi="Times New Roman" w:cs="Times New Roman"/>
          <w:sz w:val="28"/>
          <w:szCs w:val="28"/>
        </w:rPr>
        <w:t xml:space="preserve">ными знаками «За заслуги перед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районом», Почетными грамотами администрации Богучарского муниципального района были н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граждены лучшие учителя района. Всех присутствующих поздравили рук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водитель МКУ «Управление по образованию и молодежной политике» Бог</w:t>
      </w:r>
      <w:r w:rsidRPr="00D664A4">
        <w:rPr>
          <w:rFonts w:ascii="Times New Roman" w:hAnsi="Times New Roman" w:cs="Times New Roman"/>
          <w:sz w:val="28"/>
          <w:szCs w:val="28"/>
        </w:rPr>
        <w:t>у</w:t>
      </w:r>
      <w:r w:rsidRPr="00D664A4">
        <w:rPr>
          <w:rFonts w:ascii="Times New Roman" w:hAnsi="Times New Roman" w:cs="Times New Roman"/>
          <w:sz w:val="28"/>
          <w:szCs w:val="28"/>
        </w:rPr>
        <w:t>чарского муниципального района Ткачев И.В., руководитель МКУ «Упра</w:t>
      </w:r>
      <w:r w:rsidRPr="00D664A4">
        <w:rPr>
          <w:rFonts w:ascii="Times New Roman" w:hAnsi="Times New Roman" w:cs="Times New Roman"/>
          <w:sz w:val="28"/>
          <w:szCs w:val="28"/>
        </w:rPr>
        <w:t>в</w:t>
      </w:r>
      <w:r w:rsidRPr="00D664A4">
        <w:rPr>
          <w:rFonts w:ascii="Times New Roman" w:hAnsi="Times New Roman" w:cs="Times New Roman"/>
          <w:sz w:val="28"/>
          <w:szCs w:val="28"/>
        </w:rPr>
        <w:t>ление культуры и архивного дела» Богучарского муниципального района Т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поркова О.В.</w:t>
      </w:r>
    </w:p>
    <w:p w:rsidR="00B01AEE" w:rsidRPr="00D664A4" w:rsidRDefault="00B01AEE" w:rsidP="00B0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 xml:space="preserve"> После награждения всем присутствующим был подарен незабыва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мый концерт, в котором прозвучали песни об учителях, а также эстрадные поп</w:t>
      </w:r>
      <w:r w:rsidRPr="00D664A4">
        <w:rPr>
          <w:rFonts w:ascii="Times New Roman" w:hAnsi="Times New Roman" w:cs="Times New Roman"/>
          <w:sz w:val="28"/>
          <w:szCs w:val="28"/>
        </w:rPr>
        <w:t>у</w:t>
      </w:r>
      <w:r w:rsidRPr="00D664A4">
        <w:rPr>
          <w:rFonts w:ascii="Times New Roman" w:hAnsi="Times New Roman" w:cs="Times New Roman"/>
          <w:sz w:val="28"/>
          <w:szCs w:val="28"/>
        </w:rPr>
        <w:t xml:space="preserve">лярные песни в исполнении солистов районного дома культуры: Дмитрия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, Аси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Аргуновой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, педагога детской школы искусств Ларисы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Ск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мороховой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>, народного танцевального ансамбля «Росинка» (ДШИ), уч</w:t>
      </w:r>
      <w:r w:rsidRPr="00D664A4">
        <w:rPr>
          <w:rFonts w:ascii="Times New Roman" w:hAnsi="Times New Roman" w:cs="Times New Roman"/>
          <w:sz w:val="28"/>
          <w:szCs w:val="28"/>
        </w:rPr>
        <w:t>а</w:t>
      </w:r>
      <w:r w:rsidRPr="00D664A4">
        <w:rPr>
          <w:rFonts w:ascii="Times New Roman" w:hAnsi="Times New Roman" w:cs="Times New Roman"/>
          <w:sz w:val="28"/>
          <w:szCs w:val="28"/>
        </w:rPr>
        <w:t>щихся детской школы искусств, народных вокальных ансамблей «Раздолье» и «Ру</w:t>
      </w:r>
      <w:r w:rsidRPr="00D664A4">
        <w:rPr>
          <w:rFonts w:ascii="Times New Roman" w:hAnsi="Times New Roman" w:cs="Times New Roman"/>
          <w:sz w:val="28"/>
          <w:szCs w:val="28"/>
        </w:rPr>
        <w:t>с</w:t>
      </w:r>
      <w:r w:rsidRPr="00D664A4">
        <w:rPr>
          <w:rFonts w:ascii="Times New Roman" w:hAnsi="Times New Roman" w:cs="Times New Roman"/>
          <w:sz w:val="28"/>
          <w:szCs w:val="28"/>
        </w:rPr>
        <w:t>ский стиль».</w:t>
      </w:r>
    </w:p>
    <w:p w:rsidR="00B01AEE" w:rsidRPr="00D664A4" w:rsidRDefault="00B01AEE" w:rsidP="00B0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01AEE"/>
    <w:rsid w:val="000B4CC6"/>
    <w:rsid w:val="00392372"/>
    <w:rsid w:val="00593A07"/>
    <w:rsid w:val="00696EAA"/>
    <w:rsid w:val="008067D0"/>
    <w:rsid w:val="008D15BB"/>
    <w:rsid w:val="00917C25"/>
    <w:rsid w:val="00B01AEE"/>
    <w:rsid w:val="00B877C2"/>
    <w:rsid w:val="00D5032B"/>
    <w:rsid w:val="00DE5B51"/>
    <w:rsid w:val="00F2381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Work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2015-10-13T04:11:00Z</dcterms:created>
  <dcterms:modified xsi:type="dcterms:W3CDTF">2015-10-13T04:12:00Z</dcterms:modified>
</cp:coreProperties>
</file>