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06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06" w:rsidRPr="00592B3D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11 апреля 2016 года 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 xml:space="preserve"> обязанности главы  администр</w:t>
      </w:r>
      <w:r w:rsidRPr="00592B3D">
        <w:rPr>
          <w:rFonts w:ascii="Times New Roman" w:hAnsi="Times New Roman" w:cs="Times New Roman"/>
          <w:sz w:val="28"/>
          <w:szCs w:val="28"/>
        </w:rPr>
        <w:t>а</w:t>
      </w:r>
      <w:r w:rsidRPr="00592B3D">
        <w:rPr>
          <w:rFonts w:ascii="Times New Roman" w:hAnsi="Times New Roman" w:cs="Times New Roman"/>
          <w:sz w:val="28"/>
          <w:szCs w:val="28"/>
        </w:rPr>
        <w:t xml:space="preserve">ции Богучарского муниципального района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Ю.М. провел очере</w:t>
      </w:r>
      <w:r w:rsidRPr="00592B3D">
        <w:rPr>
          <w:rFonts w:ascii="Times New Roman" w:hAnsi="Times New Roman" w:cs="Times New Roman"/>
          <w:sz w:val="28"/>
          <w:szCs w:val="28"/>
        </w:rPr>
        <w:t>д</w:t>
      </w:r>
      <w:r w:rsidRPr="00592B3D">
        <w:rPr>
          <w:rFonts w:ascii="Times New Roman" w:hAnsi="Times New Roman" w:cs="Times New Roman"/>
          <w:sz w:val="28"/>
          <w:szCs w:val="28"/>
        </w:rPr>
        <w:t>ное аппаратное совещание. Его начало было посвящено обсуждению провед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 xml:space="preserve">ния весенних полевых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и первое слово</w:t>
      </w:r>
      <w:r w:rsidRPr="00592B3D">
        <w:rPr>
          <w:rFonts w:ascii="Times New Roman" w:hAnsi="Times New Roman" w:cs="Times New Roman"/>
          <w:sz w:val="28"/>
          <w:szCs w:val="28"/>
        </w:rPr>
        <w:t xml:space="preserve"> предоставлено руководителю МКУ «Управление сельского хозяйства Богучарского муниципального ра</w:t>
      </w:r>
      <w:r w:rsidRPr="00592B3D">
        <w:rPr>
          <w:rFonts w:ascii="Times New Roman" w:hAnsi="Times New Roman" w:cs="Times New Roman"/>
          <w:sz w:val="28"/>
          <w:szCs w:val="28"/>
        </w:rPr>
        <w:t>й</w:t>
      </w:r>
      <w:r w:rsidRPr="00592B3D">
        <w:rPr>
          <w:rFonts w:ascii="Times New Roman" w:hAnsi="Times New Roman" w:cs="Times New Roman"/>
          <w:sz w:val="28"/>
          <w:szCs w:val="28"/>
        </w:rPr>
        <w:t xml:space="preserve">она»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Валынову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С. В. Он подробно рассказал, что весенние полевые работы идут полным ходом, с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 xml:space="preserve">мена и удобрения завезены.   </w:t>
      </w:r>
    </w:p>
    <w:p w:rsidR="00861C06" w:rsidRPr="00592B3D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В качестве постановочных задач для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Валынова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Ю.М. поручил предоставлять еженедельные отчеты о ходе посевной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592B3D">
        <w:rPr>
          <w:rFonts w:ascii="Times New Roman" w:hAnsi="Times New Roman" w:cs="Times New Roman"/>
          <w:sz w:val="28"/>
          <w:szCs w:val="28"/>
        </w:rPr>
        <w:t xml:space="preserve">в районе. </w:t>
      </w:r>
    </w:p>
    <w:p w:rsidR="00861C06" w:rsidRPr="00592B3D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Далее слово на оперативном совещании было предоставлено Кожан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ву А.Ю. – заместителю главы администрации муниципального района. Он сообщил, что с органами государственной власти согласован перечень фе</w:t>
      </w:r>
      <w:r>
        <w:rPr>
          <w:rFonts w:ascii="Times New Roman" w:hAnsi="Times New Roman" w:cs="Times New Roman"/>
          <w:sz w:val="28"/>
          <w:szCs w:val="28"/>
        </w:rPr>
        <w:t>дераль</w:t>
      </w:r>
      <w:r w:rsidRPr="00592B3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  муниципального района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>. Готовится доклад по комплек</w:t>
      </w:r>
      <w:r w:rsidRPr="00592B3D">
        <w:rPr>
          <w:rFonts w:ascii="Times New Roman" w:hAnsi="Times New Roman" w:cs="Times New Roman"/>
          <w:sz w:val="28"/>
          <w:szCs w:val="28"/>
        </w:rPr>
        <w:t>с</w:t>
      </w:r>
      <w:r w:rsidRPr="00592B3D">
        <w:rPr>
          <w:rFonts w:ascii="Times New Roman" w:hAnsi="Times New Roman" w:cs="Times New Roman"/>
          <w:sz w:val="28"/>
          <w:szCs w:val="28"/>
        </w:rPr>
        <w:t xml:space="preserve">ной оценки 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результатов мониторинга эффективности деятельности органов местного самоуправления 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федеральным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лям.</w:t>
      </w:r>
      <w:r w:rsidRPr="00592B3D">
        <w:rPr>
          <w:rFonts w:ascii="Times New Roman" w:hAnsi="Times New Roman" w:cs="Times New Roman"/>
          <w:sz w:val="28"/>
          <w:szCs w:val="28"/>
        </w:rPr>
        <w:t>.</w:t>
      </w:r>
    </w:p>
    <w:p w:rsidR="00861C06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 В качестве первоочередной задачи для Кожанова А.Ю. была опред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 xml:space="preserve">лена подготовка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статистического наблюдения за деятельностью субъектов малого и среднего предпринимательства. </w:t>
      </w:r>
    </w:p>
    <w:p w:rsidR="00861C06" w:rsidRPr="00592B3D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 xml:space="preserve">  оперативного совещания заместитель главы админ</w:t>
      </w:r>
      <w:r w:rsidRPr="00592B3D">
        <w:rPr>
          <w:rFonts w:ascii="Times New Roman" w:hAnsi="Times New Roman" w:cs="Times New Roman"/>
          <w:sz w:val="28"/>
          <w:szCs w:val="28"/>
        </w:rPr>
        <w:t>и</w:t>
      </w:r>
      <w:r w:rsidRPr="00592B3D">
        <w:rPr>
          <w:rFonts w:ascii="Times New Roman" w:hAnsi="Times New Roman" w:cs="Times New Roman"/>
          <w:sz w:val="28"/>
          <w:szCs w:val="28"/>
        </w:rPr>
        <w:t>страции муниципального района – руководитель аппарата администрации района Самодурова Н.А. доложила о том, что идет подготовка к Всероссийской сельскохозяйстве</w:t>
      </w:r>
      <w:r w:rsidRPr="00592B3D">
        <w:rPr>
          <w:rFonts w:ascii="Times New Roman" w:hAnsi="Times New Roman" w:cs="Times New Roman"/>
          <w:sz w:val="28"/>
          <w:szCs w:val="28"/>
        </w:rPr>
        <w:t>н</w:t>
      </w:r>
      <w:r w:rsidRPr="00592B3D">
        <w:rPr>
          <w:rFonts w:ascii="Times New Roman" w:hAnsi="Times New Roman" w:cs="Times New Roman"/>
          <w:sz w:val="28"/>
          <w:szCs w:val="28"/>
        </w:rPr>
        <w:t xml:space="preserve">ной переписи, подбирается переписной персонал. </w:t>
      </w:r>
    </w:p>
    <w:p w:rsidR="00861C06" w:rsidRPr="00592B3D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Также Самодурова Н.А. сообщила, что все депутаты Совета народных депутатов Богучарского муниципального района шестого созыва оповещ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>ны о том, что они обязаны предоставлять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дах  об имуществе, </w:t>
      </w:r>
      <w:r w:rsidRPr="00592B3D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</w:t>
      </w:r>
      <w:r w:rsidRPr="00592B3D">
        <w:rPr>
          <w:rFonts w:ascii="Times New Roman" w:hAnsi="Times New Roman" w:cs="Times New Roman"/>
          <w:sz w:val="28"/>
          <w:szCs w:val="28"/>
        </w:rPr>
        <w:t>п</w:t>
      </w:r>
      <w:r w:rsidRPr="00592B3D">
        <w:rPr>
          <w:rFonts w:ascii="Times New Roman" w:hAnsi="Times New Roman" w:cs="Times New Roman"/>
          <w:sz w:val="28"/>
          <w:szCs w:val="28"/>
        </w:rPr>
        <w:t>руг (супругов) и несовершеннолетних детей до 30 апреля за 2015 год.</w:t>
      </w:r>
    </w:p>
    <w:p w:rsidR="00861C06" w:rsidRPr="00592B3D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</w:t>
      </w:r>
      <w:r w:rsidRPr="00592B3D">
        <w:rPr>
          <w:rFonts w:ascii="Times New Roman" w:hAnsi="Times New Roman" w:cs="Times New Roman"/>
          <w:sz w:val="28"/>
          <w:szCs w:val="28"/>
        </w:rPr>
        <w:t xml:space="preserve"> оперативного совещания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Ю.М. поручил Кравцову С.Н. подготовить письмо главам поселений Богучарского муниципального района о проведении 16 апреля 2016 года областного экологического субботника, об участии на подведомственной территории трудовых коллект</w:t>
      </w:r>
      <w:r w:rsidRPr="00592B3D">
        <w:rPr>
          <w:rFonts w:ascii="Times New Roman" w:hAnsi="Times New Roman" w:cs="Times New Roman"/>
          <w:sz w:val="28"/>
          <w:szCs w:val="28"/>
        </w:rPr>
        <w:t>и</w:t>
      </w:r>
      <w:r w:rsidRPr="00592B3D">
        <w:rPr>
          <w:rFonts w:ascii="Times New Roman" w:hAnsi="Times New Roman" w:cs="Times New Roman"/>
          <w:sz w:val="28"/>
          <w:szCs w:val="28"/>
        </w:rPr>
        <w:t>вов предприятий и организаций в работе по озеленению, благоустройству и санитарной очистке прилегающих территорий к предприятиям и организ</w:t>
      </w:r>
      <w:r w:rsidRPr="00592B3D">
        <w:rPr>
          <w:rFonts w:ascii="Times New Roman" w:hAnsi="Times New Roman" w:cs="Times New Roman"/>
          <w:sz w:val="28"/>
          <w:szCs w:val="28"/>
        </w:rPr>
        <w:t>а</w:t>
      </w:r>
      <w:r w:rsidRPr="00592B3D">
        <w:rPr>
          <w:rFonts w:ascii="Times New Roman" w:hAnsi="Times New Roman" w:cs="Times New Roman"/>
          <w:sz w:val="28"/>
          <w:szCs w:val="28"/>
        </w:rPr>
        <w:t xml:space="preserve">циям, а также </w:t>
      </w:r>
      <w:r>
        <w:rPr>
          <w:rFonts w:ascii="Times New Roman" w:hAnsi="Times New Roman" w:cs="Times New Roman"/>
          <w:sz w:val="28"/>
          <w:szCs w:val="28"/>
        </w:rPr>
        <w:t xml:space="preserve">уборке </w:t>
      </w:r>
      <w:r w:rsidRPr="00592B3D">
        <w:rPr>
          <w:rFonts w:ascii="Times New Roman" w:hAnsi="Times New Roman" w:cs="Times New Roman"/>
          <w:sz w:val="28"/>
          <w:szCs w:val="28"/>
        </w:rPr>
        <w:t>территорий улиц, тротуаров и других объектов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с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бое внимание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необходимо  </w:t>
      </w:r>
      <w:r w:rsidRPr="00592B3D">
        <w:rPr>
          <w:rFonts w:ascii="Times New Roman" w:hAnsi="Times New Roman" w:cs="Times New Roman"/>
          <w:sz w:val="28"/>
          <w:szCs w:val="28"/>
        </w:rPr>
        <w:lastRenderedPageBreak/>
        <w:t>уделить местам вои</w:t>
      </w:r>
      <w:r w:rsidRPr="00592B3D">
        <w:rPr>
          <w:rFonts w:ascii="Times New Roman" w:hAnsi="Times New Roman" w:cs="Times New Roman"/>
          <w:sz w:val="28"/>
          <w:szCs w:val="28"/>
        </w:rPr>
        <w:t>н</w:t>
      </w:r>
      <w:r w:rsidRPr="00592B3D">
        <w:rPr>
          <w:rFonts w:ascii="Times New Roman" w:hAnsi="Times New Roman" w:cs="Times New Roman"/>
          <w:sz w:val="28"/>
          <w:szCs w:val="28"/>
        </w:rPr>
        <w:t xml:space="preserve">ских захоронений и мемориалов 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92B3D">
        <w:rPr>
          <w:rFonts w:ascii="Times New Roman" w:hAnsi="Times New Roman" w:cs="Times New Roman"/>
          <w:sz w:val="28"/>
          <w:szCs w:val="28"/>
        </w:rPr>
        <w:t>дополнению зеленных насаждений, созданных в рамках национального пр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екта «Лес Победы» в 2015 году.</w:t>
      </w:r>
    </w:p>
    <w:p w:rsidR="00861C06" w:rsidRPr="00592B3D" w:rsidRDefault="00861C06" w:rsidP="00861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Акцентируя внимание на подготовке к празднованию 71–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592B3D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 советского народа </w:t>
      </w:r>
      <w:r w:rsidRPr="00592B3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 – 1945 гг., 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Ю.М. поручил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Тахиевой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Р.В. заниматься сценарием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данного мероприятия и провести анализ технического состояния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мятников, находящихся на территории Богучарского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61C06"/>
    <w:rsid w:val="000540DE"/>
    <w:rsid w:val="000B4CC6"/>
    <w:rsid w:val="00392372"/>
    <w:rsid w:val="00593A07"/>
    <w:rsid w:val="00696EAA"/>
    <w:rsid w:val="00800C98"/>
    <w:rsid w:val="008067D0"/>
    <w:rsid w:val="00861C06"/>
    <w:rsid w:val="008D15BB"/>
    <w:rsid w:val="00917C25"/>
    <w:rsid w:val="00966247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0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Company>Work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2016-04-18T04:59:00Z</dcterms:created>
  <dcterms:modified xsi:type="dcterms:W3CDTF">2016-04-18T04:59:00Z</dcterms:modified>
</cp:coreProperties>
</file>