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E7" w:rsidRDefault="00BD0FE7" w:rsidP="00BD0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апреля 2016 года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 администрации Богучарского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Ю.М. провел очередное расширенное оперативное совещание. </w:t>
      </w:r>
    </w:p>
    <w:p w:rsidR="00BD0FE7" w:rsidRDefault="00BD0FE7" w:rsidP="00BD0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Первым вопросом, обсуждавшимся в ходе совещания, был вопрос о состоянии дел в агропромышленном комплексе Богучарского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района. Заместитель главы администрации Богучарского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  <w:proofErr w:type="spellStart"/>
      <w:r>
        <w:rPr>
          <w:rFonts w:ascii="Times New Roman" w:hAnsi="Times New Roman"/>
          <w:sz w:val="28"/>
          <w:szCs w:val="28"/>
        </w:rPr>
        <w:t>Чвикалов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С.Н. особое внимание в своей информации уделил  весенним  полевым работам. Погода благоприятствует для продолжения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севной. </w:t>
      </w:r>
    </w:p>
    <w:p w:rsidR="00BD0FE7" w:rsidRDefault="00BD0FE7" w:rsidP="00BD0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Чвикалову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С.Н. было рекомендовано обратить внимание на озимые посевы, провести их подкормку. </w:t>
      </w:r>
    </w:p>
    <w:p w:rsidR="00BD0FE7" w:rsidRDefault="00BD0FE7" w:rsidP="00BD0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и ранее, исполняющий обязанности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Ю.М. поставил в качестве одной из главных задач для МКУ «Упра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ление сельского хозяйства» рост поголовья животноводства в районе за счет развития малых форм хозяйствования.</w:t>
      </w:r>
    </w:p>
    <w:p w:rsidR="00BD0FE7" w:rsidRDefault="00BD0FE7" w:rsidP="00BD0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Выступивший с информацией по экономическому блоку Кожанов А.Ю.  доложил о том, что  готовится  доклад по комплексной оценки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зультатов мониторинга эффективности деятельности органов местного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моуправления 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по федеральным показателям. </w:t>
      </w:r>
    </w:p>
    <w:p w:rsidR="00BD0FE7" w:rsidRDefault="00BD0FE7" w:rsidP="00BD0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качестве первоочередной задачи для Кожанова А.Ю. была опред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лена подготовка проведения работы по статистическому наблюдению за деятельностью субъектов малого и среднего предпринимательства.</w:t>
      </w:r>
    </w:p>
    <w:p w:rsidR="00BD0FE7" w:rsidRDefault="00BD0FE7" w:rsidP="00BD0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продолжени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 оперативного совещания заместитель главы администрации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района – руководитель аппарата администрации района Самодурова Н.А. доложила о том, что идет подготовка к Всероссийской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скохозяйственной переписи, подбирается переписной персонал. </w:t>
      </w:r>
    </w:p>
    <w:p w:rsidR="00BD0FE7" w:rsidRDefault="00BD0FE7" w:rsidP="00BD0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Также Самодурова Н.А. сообщила, что депутаты Совета народных депутатов Богучарского муниципального района шестого созыва оповещ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 о том, что они обязаны предоставлять сведения о своих доходах, расходах, об имуществе и обязательствах имущественного характера, а также  о доходах, расходах, об имуществе и обязательствах имущественного хара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тера своих супругов  и несовершеннолетних детей до 30 апреля за 2015 год.</w:t>
      </w:r>
      <w:proofErr w:type="gramEnd"/>
    </w:p>
    <w:p w:rsidR="00BD0FE7" w:rsidRDefault="00BD0FE7" w:rsidP="00BD0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первоочередной задачи для </w:t>
      </w:r>
      <w:proofErr w:type="spellStart"/>
      <w:r>
        <w:rPr>
          <w:rFonts w:ascii="Times New Roman" w:hAnsi="Times New Roman"/>
          <w:sz w:val="28"/>
          <w:szCs w:val="28"/>
        </w:rPr>
        <w:t>Самодуровой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Н.А. была опр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делена  подготовка проведения районного мероприятия, посвященного Дню местного самоуправления.</w:t>
      </w:r>
    </w:p>
    <w:p w:rsidR="00BD0FE7" w:rsidRDefault="00C0348B" w:rsidP="00BD0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продолжени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D0FE7">
        <w:rPr>
          <w:rFonts w:ascii="Times New Roman" w:hAnsi="Times New Roman"/>
          <w:sz w:val="28"/>
          <w:szCs w:val="28"/>
        </w:rPr>
        <w:t xml:space="preserve"> оперативного совещания </w:t>
      </w:r>
      <w:proofErr w:type="spellStart"/>
      <w:r w:rsidR="00BD0FE7">
        <w:rPr>
          <w:rFonts w:ascii="Times New Roman" w:hAnsi="Times New Roman"/>
          <w:sz w:val="28"/>
          <w:szCs w:val="28"/>
        </w:rPr>
        <w:t>Величенко</w:t>
      </w:r>
      <w:proofErr w:type="spellEnd"/>
      <w:r w:rsidR="00BD0FE7">
        <w:rPr>
          <w:rFonts w:ascii="Times New Roman" w:hAnsi="Times New Roman"/>
          <w:sz w:val="28"/>
          <w:szCs w:val="28"/>
        </w:rPr>
        <w:t xml:space="preserve"> Ю.М. поручил Топорковой О.В.  заняться подготовкой праздничных мероприятий, посвященных Дню Победы советского народа в Великой Отечественной войне, а также провести анализ технического состояния памятников, наход</w:t>
      </w:r>
      <w:r w:rsidR="00BD0FE7">
        <w:rPr>
          <w:rFonts w:ascii="Times New Roman" w:hAnsi="Times New Roman"/>
          <w:sz w:val="28"/>
          <w:szCs w:val="28"/>
        </w:rPr>
        <w:t>я</w:t>
      </w:r>
      <w:r w:rsidR="00BD0FE7">
        <w:rPr>
          <w:rFonts w:ascii="Times New Roman" w:hAnsi="Times New Roman"/>
          <w:sz w:val="28"/>
          <w:szCs w:val="28"/>
        </w:rPr>
        <w:t>щихся на территории Богучарского муниципального района и оказать содействие администрациям поселений в поставке  их на бухгалтерский учет.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BD0FE7"/>
    <w:rsid w:val="000540DE"/>
    <w:rsid w:val="000B4CC6"/>
    <w:rsid w:val="00392372"/>
    <w:rsid w:val="004E684B"/>
    <w:rsid w:val="00593A07"/>
    <w:rsid w:val="00696EAA"/>
    <w:rsid w:val="00800C98"/>
    <w:rsid w:val="008067D0"/>
    <w:rsid w:val="008D15BB"/>
    <w:rsid w:val="00917C25"/>
    <w:rsid w:val="00B877C2"/>
    <w:rsid w:val="00BD0FE7"/>
    <w:rsid w:val="00C0348B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E7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2161</Characters>
  <Application>Microsoft Office Word</Application>
  <DocSecurity>0</DocSecurity>
  <Lines>18</Lines>
  <Paragraphs>5</Paragraphs>
  <ScaleCrop>false</ScaleCrop>
  <Company>Work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2016-04-25T03:56:00Z</dcterms:created>
  <dcterms:modified xsi:type="dcterms:W3CDTF">2016-04-25T04:01:00Z</dcterms:modified>
</cp:coreProperties>
</file>