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апреля</w:t>
      </w:r>
      <w:r w:rsidRPr="00BF5A91">
        <w:rPr>
          <w:rFonts w:ascii="Times New Roman" w:hAnsi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5A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представителей диаспор национальностей Богучарского муниципального района, Дом дружбы народов совместно с автоклубом организовали экскурсионную поездку в историко-краеведческий музей на базе МКОУ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Дубравская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ООШ».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Экскурсанты познакомились с краеведом, командиром поискового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ряда «Память» областного поискового объединения «Воронежский фронт»  Новиковым Николаем Львовичем, который провел интересную экскурсию, подробно рассказал о редких экспонатах фондов краеведческого музея.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входом в здание школы расположена аллея камней. Здесь выставлено множество каменных жерновов с ветряных и ручных мельниц,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лотилок, ступы и корыта различных размеров. На одном широком, плоском камне (с него начиналось строительство села) прикреплена мраморная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личка с надписью: «Добро пожаловать в музей </w:t>
      </w:r>
      <w:proofErr w:type="spellStart"/>
      <w:r>
        <w:rPr>
          <w:rFonts w:ascii="Times New Roman" w:hAnsi="Times New Roman"/>
          <w:sz w:val="28"/>
          <w:szCs w:val="28"/>
        </w:rPr>
        <w:t>Дубравской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 23.02.1999 г.».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музее экспонаты–подлинники собраны в несколько 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тических экспозиций: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самая богатая по количеству экспонатов. В экспозиции – большое количество оружия различных систем и  государств: винтовки,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леметы, пистолеты. Собрана богатейшая коллекция холодного оружия (есть уникальные образцы). </w:t>
      </w:r>
      <w:proofErr w:type="gramStart"/>
      <w:r>
        <w:rPr>
          <w:rFonts w:ascii="Times New Roman" w:hAnsi="Times New Roman"/>
          <w:sz w:val="28"/>
          <w:szCs w:val="28"/>
        </w:rPr>
        <w:t>Множество гранат, снарядов, мин, патронов, гильз различных калибров, термосов, ящиков из-под боеприпасов, котелков, 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жек, противогазов.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количество ложек, вилок, пузырьков и бутылок с фашистской маркировкой. Есть бронзовая печать и мыло с маркировкой итальянских Королевских войск, множество солдатских вещей из личного обихода и т. д. Есть немецкий радиоприемник в рабочем состоянии, три различных кителя итальянских войск.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экспозиция – монастырская утварь. Здесь представлены иконы на дереве, ткани, бумаге, бронзе от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</w:t>
      </w:r>
      <w:r w:rsidRPr="00AC1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AC1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 Богатая коллекция различной величины распятий, крестов и колокольчиков, шкатулок, ламп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док, старинных религиозных книг.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экспозиция – нумизматика и бонистика. Она содержит множ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медалей и орденов, царских медных и серебряных монет, большое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личество бумажных старинных денег России и стран СНГ.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интересная экспозиция – археологическая, в ней собрано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жество половецких наконечников стрел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C1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века, бронзовый бронебойный наконечник скифского периода и обсидиановый (вулканическое стекло). Есть топор, секира и фрагменты кольчуги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</w:t>
      </w:r>
      <w:r w:rsidRPr="00AC1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века, амулет знатного татаро-монгольского воина, кольцо Рязанского князя, шашка 1877 года, орудия труда каменного века, </w:t>
      </w:r>
      <w:proofErr w:type="spellStart"/>
      <w:r>
        <w:rPr>
          <w:rFonts w:ascii="Times New Roman" w:hAnsi="Times New Roman"/>
          <w:sz w:val="28"/>
          <w:szCs w:val="28"/>
        </w:rPr>
        <w:t>рудотерка</w:t>
      </w:r>
      <w:proofErr w:type="spellEnd"/>
      <w:r>
        <w:rPr>
          <w:rFonts w:ascii="Times New Roman" w:hAnsi="Times New Roman"/>
          <w:sz w:val="28"/>
          <w:szCs w:val="28"/>
        </w:rPr>
        <w:t>, множество ритуальных сосудов и керам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эпохи бронзы, окаменелое дерево (мезолит) фрагменты костей и бивня монолита, зубы доисторических акул…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школьный раздел. </w:t>
      </w:r>
      <w:proofErr w:type="gramStart"/>
      <w:r>
        <w:rPr>
          <w:rFonts w:ascii="Times New Roman" w:hAnsi="Times New Roman"/>
          <w:sz w:val="28"/>
          <w:szCs w:val="28"/>
        </w:rPr>
        <w:t>Здесь словари 1924 года, учебники 1939 года, указки, ручки, чернильницы от царских до непроливаек, образцы школьной формы, пионерские галстуки, значки, вымпелы, множество фотографий.</w:t>
      </w:r>
      <w:proofErr w:type="gramEnd"/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Еще одна экспозиция – это боевая утварь довоенного и послевоенн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периодов. Чего там только нет! </w:t>
      </w:r>
      <w:proofErr w:type="gramStart"/>
      <w:r>
        <w:rPr>
          <w:rFonts w:ascii="Times New Roman" w:hAnsi="Times New Roman"/>
          <w:sz w:val="28"/>
          <w:szCs w:val="28"/>
        </w:rPr>
        <w:t>Горшки, кувшины, чаши, утюги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конструкций, самовары, рубели, прялки, чайники, кружки, деревянные маслобойки, корыта и коромысла, детали от тракторов, комбайнов 30-х годов, подковы, ножницы, безмены, хромовые сапоги и инструмент для их изготовления, швейные машинки, начиная с 1936 года, зеркала, чугунки, ухваты, кочережки, дверные заслонки, старинная вышивка на полотенцах и занавесках, сундуки, радиоприемники и телевизоры, четыре работающих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тефона, гармошки.</w:t>
      </w:r>
      <w:proofErr w:type="gramEnd"/>
    </w:p>
    <w:p w:rsidR="00333666" w:rsidRPr="00CC4E58" w:rsidRDefault="00333666" w:rsidP="0033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экскурсанты были просто в восторге от экскурсии, два с лишним часа прошли на одном дыхании. Представители диаспор написали пожел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книгу отзывов историко-краеведческого музея. В завершении этой интересной, познавательной экскурсии, с пожеланием новых встреч, экску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санты сделали общее фото на память с Николаем Львовичем.</w:t>
      </w:r>
    </w:p>
    <w:p w:rsidR="00333666" w:rsidRDefault="00333666" w:rsidP="0033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33666"/>
    <w:rsid w:val="000540DE"/>
    <w:rsid w:val="000B4CC6"/>
    <w:rsid w:val="00333666"/>
    <w:rsid w:val="00392372"/>
    <w:rsid w:val="004E684B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6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>Work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2016-04-25T04:12:00Z</dcterms:created>
  <dcterms:modified xsi:type="dcterms:W3CDTF">2016-04-25T04:12:00Z</dcterms:modified>
</cp:coreProperties>
</file>