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09" w:rsidRPr="00F51285" w:rsidRDefault="00523809" w:rsidP="0052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26.04.2016 г. в  администрации Богучарского муниципального района состоялось очередное з</w:t>
      </w:r>
      <w:r w:rsidRPr="00F51285">
        <w:rPr>
          <w:rFonts w:ascii="Times New Roman" w:hAnsi="Times New Roman" w:cs="Times New Roman"/>
          <w:sz w:val="28"/>
          <w:szCs w:val="28"/>
        </w:rPr>
        <w:t>а</w:t>
      </w:r>
      <w:r w:rsidRPr="00F51285">
        <w:rPr>
          <w:rFonts w:ascii="Times New Roman" w:hAnsi="Times New Roman" w:cs="Times New Roman"/>
          <w:sz w:val="28"/>
          <w:szCs w:val="28"/>
        </w:rPr>
        <w:t>седание комиссии по мобилизации дополнительных доходов в консолидированный бюджет Богучарского муниципального района и вопросам выплаты заработной платы, председательствовал  замест</w:t>
      </w:r>
      <w:r w:rsidRPr="00F51285">
        <w:rPr>
          <w:rFonts w:ascii="Times New Roman" w:hAnsi="Times New Roman" w:cs="Times New Roman"/>
          <w:sz w:val="28"/>
          <w:szCs w:val="28"/>
        </w:rPr>
        <w:t>и</w:t>
      </w:r>
      <w:r w:rsidRPr="00F51285">
        <w:rPr>
          <w:rFonts w:ascii="Times New Roman" w:hAnsi="Times New Roman" w:cs="Times New Roman"/>
          <w:sz w:val="28"/>
          <w:szCs w:val="28"/>
        </w:rPr>
        <w:t>тель главы   администрации Богучарского муниципального района   Кож</w:t>
      </w:r>
      <w:r w:rsidRPr="00F51285">
        <w:rPr>
          <w:rFonts w:ascii="Times New Roman" w:hAnsi="Times New Roman" w:cs="Times New Roman"/>
          <w:sz w:val="28"/>
          <w:szCs w:val="28"/>
        </w:rPr>
        <w:t>а</w:t>
      </w:r>
      <w:r w:rsidRPr="00F51285">
        <w:rPr>
          <w:rFonts w:ascii="Times New Roman" w:hAnsi="Times New Roman" w:cs="Times New Roman"/>
          <w:sz w:val="28"/>
          <w:szCs w:val="28"/>
        </w:rPr>
        <w:t>нов А.Ю.</w:t>
      </w:r>
    </w:p>
    <w:p w:rsidR="00523809" w:rsidRPr="00F51285" w:rsidRDefault="00523809" w:rsidP="0052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 xml:space="preserve">На заседание  приглашались: </w:t>
      </w:r>
    </w:p>
    <w:p w:rsidR="00523809" w:rsidRPr="00F51285" w:rsidRDefault="00523809" w:rsidP="0052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- 14 налогоплательщиков, имеющих  большую недоимку по налогам по с</w:t>
      </w:r>
      <w:r w:rsidRPr="00F51285">
        <w:rPr>
          <w:rFonts w:ascii="Times New Roman" w:hAnsi="Times New Roman" w:cs="Times New Roman"/>
          <w:sz w:val="28"/>
          <w:szCs w:val="28"/>
        </w:rPr>
        <w:t>о</w:t>
      </w:r>
      <w:r w:rsidRPr="00F51285">
        <w:rPr>
          <w:rFonts w:ascii="Times New Roman" w:hAnsi="Times New Roman" w:cs="Times New Roman"/>
          <w:sz w:val="28"/>
          <w:szCs w:val="28"/>
        </w:rPr>
        <w:t>стоянию на 01.04.2016 г.;</w:t>
      </w:r>
    </w:p>
    <w:p w:rsidR="00523809" w:rsidRPr="00F51285" w:rsidRDefault="00523809" w:rsidP="0052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-  1  работодатель, у  которого средняя заработная плата работников ниже прожиточного мин</w:t>
      </w:r>
      <w:r w:rsidRPr="00F51285">
        <w:rPr>
          <w:rFonts w:ascii="Times New Roman" w:hAnsi="Times New Roman" w:cs="Times New Roman"/>
          <w:sz w:val="28"/>
          <w:szCs w:val="28"/>
        </w:rPr>
        <w:t>и</w:t>
      </w:r>
      <w:r w:rsidRPr="00F51285">
        <w:rPr>
          <w:rFonts w:ascii="Times New Roman" w:hAnsi="Times New Roman" w:cs="Times New Roman"/>
          <w:sz w:val="28"/>
          <w:szCs w:val="28"/>
        </w:rPr>
        <w:t>мума.</w:t>
      </w:r>
    </w:p>
    <w:p w:rsidR="00523809" w:rsidRPr="00F51285" w:rsidRDefault="00523809" w:rsidP="0052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-   6 руководителей предприятий, имеющих большие задолженности по пенсионным страховым взносам и страховым взносам в Фонд социальн</w:t>
      </w:r>
      <w:r w:rsidRPr="00F51285">
        <w:rPr>
          <w:rFonts w:ascii="Times New Roman" w:hAnsi="Times New Roman" w:cs="Times New Roman"/>
          <w:sz w:val="28"/>
          <w:szCs w:val="28"/>
        </w:rPr>
        <w:t>о</w:t>
      </w:r>
      <w:r w:rsidRPr="00F51285">
        <w:rPr>
          <w:rFonts w:ascii="Times New Roman" w:hAnsi="Times New Roman" w:cs="Times New Roman"/>
          <w:sz w:val="28"/>
          <w:szCs w:val="28"/>
        </w:rPr>
        <w:t>го страхования</w:t>
      </w:r>
    </w:p>
    <w:p w:rsidR="00523809" w:rsidRPr="00F51285" w:rsidRDefault="00523809" w:rsidP="0052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В результате работы комиссии на сегодняшний день оплачено   467 тыс. руб. недоимки по  налогам.</w:t>
      </w:r>
    </w:p>
    <w:p w:rsidR="00523809" w:rsidRDefault="00523809" w:rsidP="0052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1D7D7B" w:rsidRDefault="001D7D7B"/>
    <w:sectPr w:rsidR="001D7D7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23809"/>
    <w:rsid w:val="000540DE"/>
    <w:rsid w:val="000B4CC6"/>
    <w:rsid w:val="001B4403"/>
    <w:rsid w:val="001D7D7B"/>
    <w:rsid w:val="00392372"/>
    <w:rsid w:val="00523809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2016-05-05T09:57:00Z</dcterms:created>
  <dcterms:modified xsi:type="dcterms:W3CDTF">2016-05-05T10:09:00Z</dcterms:modified>
</cp:coreProperties>
</file>