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A4" w:rsidRDefault="00975DA4" w:rsidP="0097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прошло </w:t>
      </w:r>
      <w:r w:rsidRPr="00756481">
        <w:rPr>
          <w:rFonts w:ascii="Times New Roman" w:hAnsi="Times New Roman" w:cs="Times New Roman"/>
          <w:sz w:val="28"/>
          <w:szCs w:val="28"/>
        </w:rPr>
        <w:t>заседание комиссии по рассмотрению документов для назначения пенсии за выслугу лет, единовременного дене</w:t>
      </w:r>
      <w:r w:rsidRPr="00756481">
        <w:rPr>
          <w:rFonts w:ascii="Times New Roman" w:hAnsi="Times New Roman" w:cs="Times New Roman"/>
          <w:sz w:val="28"/>
          <w:szCs w:val="28"/>
        </w:rPr>
        <w:t>ж</w:t>
      </w:r>
      <w:r w:rsidRPr="00756481">
        <w:rPr>
          <w:rFonts w:ascii="Times New Roman" w:hAnsi="Times New Roman" w:cs="Times New Roman"/>
          <w:sz w:val="28"/>
          <w:szCs w:val="28"/>
        </w:rPr>
        <w:t>ного поощрения  в связи с выходом на страховую пенсию по старости (инв</w:t>
      </w:r>
      <w:r w:rsidRPr="00756481"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>лидности) муниципальных служащих органов местного самоуправления Б</w:t>
      </w:r>
      <w:r w:rsidRPr="00756481">
        <w:rPr>
          <w:rFonts w:ascii="Times New Roman" w:hAnsi="Times New Roman" w:cs="Times New Roman"/>
          <w:sz w:val="28"/>
          <w:szCs w:val="28"/>
        </w:rPr>
        <w:t>о</w:t>
      </w:r>
      <w:r w:rsidRPr="00756481">
        <w:rPr>
          <w:rFonts w:ascii="Times New Roman" w:hAnsi="Times New Roman" w:cs="Times New Roman"/>
          <w:sz w:val="28"/>
          <w:szCs w:val="28"/>
        </w:rPr>
        <w:t>гучарского муниципального района Воронежской области.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Заседание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вала и вела </w:t>
      </w:r>
      <w:r w:rsidRPr="00756481">
        <w:rPr>
          <w:rFonts w:ascii="Times New Roman" w:hAnsi="Times New Roman" w:cs="Times New Roman"/>
          <w:sz w:val="28"/>
          <w:szCs w:val="28"/>
        </w:rPr>
        <w:t>Самодуров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 xml:space="preserve"> Н.А.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главы администрации Богуча</w:t>
      </w:r>
      <w:r w:rsidRPr="00756481">
        <w:rPr>
          <w:rFonts w:ascii="Times New Roman" w:hAnsi="Times New Roman" w:cs="Times New Roman"/>
          <w:sz w:val="28"/>
          <w:szCs w:val="28"/>
        </w:rPr>
        <w:t>р</w:t>
      </w:r>
      <w:r w:rsidRPr="00756481">
        <w:rPr>
          <w:rFonts w:ascii="Times New Roman" w:hAnsi="Times New Roman" w:cs="Times New Roman"/>
          <w:sz w:val="28"/>
          <w:szCs w:val="28"/>
        </w:rPr>
        <w:t>ского муниципального района -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аппарата администрации ра</w:t>
      </w:r>
      <w:r w:rsidRPr="00756481">
        <w:rPr>
          <w:rFonts w:ascii="Times New Roman" w:hAnsi="Times New Roman" w:cs="Times New Roman"/>
          <w:sz w:val="28"/>
          <w:szCs w:val="28"/>
        </w:rPr>
        <w:t>й</w:t>
      </w:r>
      <w:r w:rsidRPr="00756481">
        <w:rPr>
          <w:rFonts w:ascii="Times New Roman" w:hAnsi="Times New Roman" w:cs="Times New Roman"/>
          <w:sz w:val="28"/>
          <w:szCs w:val="28"/>
        </w:rPr>
        <w:t>она,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председателя комиссии. Она сообщила, что в комиссию поступило з</w:t>
      </w:r>
      <w:r w:rsidRPr="00756481"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 xml:space="preserve">явление от бывшего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Pr="00756481">
        <w:rPr>
          <w:rFonts w:ascii="Times New Roman" w:hAnsi="Times New Roman" w:cs="Times New Roman"/>
          <w:sz w:val="28"/>
          <w:szCs w:val="28"/>
        </w:rPr>
        <w:t xml:space="preserve">района о назначении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пенсии за выслугу лет в связи с выходом на </w:t>
      </w:r>
      <w:r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вую 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пенсию по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З</w:t>
      </w:r>
      <w:r w:rsidRPr="00756481">
        <w:rPr>
          <w:rFonts w:ascii="Times New Roman" w:hAnsi="Times New Roman" w:cs="Times New Roman"/>
          <w:sz w:val="28"/>
          <w:szCs w:val="28"/>
        </w:rPr>
        <w:t>аконом Воронежской о</w:t>
      </w:r>
      <w:r w:rsidRPr="00756481">
        <w:rPr>
          <w:rFonts w:ascii="Times New Roman" w:hAnsi="Times New Roman" w:cs="Times New Roman"/>
          <w:sz w:val="28"/>
          <w:szCs w:val="28"/>
        </w:rPr>
        <w:t>б</w:t>
      </w:r>
      <w:r w:rsidRPr="00756481">
        <w:rPr>
          <w:rFonts w:ascii="Times New Roman" w:hAnsi="Times New Roman" w:cs="Times New Roman"/>
          <w:sz w:val="28"/>
          <w:szCs w:val="28"/>
        </w:rPr>
        <w:t>ласти от 05.06.2006 г. №42-ОЗ «О пенсиях за  выслугу лет лицам, замеща</w:t>
      </w:r>
      <w:r w:rsidRPr="00756481">
        <w:rPr>
          <w:rFonts w:ascii="Times New Roman" w:hAnsi="Times New Roman" w:cs="Times New Roman"/>
          <w:sz w:val="28"/>
          <w:szCs w:val="28"/>
        </w:rPr>
        <w:t>ю</w:t>
      </w:r>
      <w:r w:rsidRPr="00756481">
        <w:rPr>
          <w:rFonts w:ascii="Times New Roman" w:hAnsi="Times New Roman" w:cs="Times New Roman"/>
          <w:sz w:val="28"/>
          <w:szCs w:val="28"/>
        </w:rPr>
        <w:t>щим должности государственной гражданской службы Воронежской обла</w:t>
      </w:r>
      <w:r w:rsidRPr="00756481">
        <w:rPr>
          <w:rFonts w:ascii="Times New Roman" w:hAnsi="Times New Roman" w:cs="Times New Roman"/>
          <w:sz w:val="28"/>
          <w:szCs w:val="28"/>
        </w:rPr>
        <w:t>с</w:t>
      </w:r>
      <w:r w:rsidRPr="00756481">
        <w:rPr>
          <w:rFonts w:ascii="Times New Roman" w:hAnsi="Times New Roman" w:cs="Times New Roman"/>
          <w:sz w:val="28"/>
          <w:szCs w:val="28"/>
        </w:rPr>
        <w:t>ти», решением Совета народных депутатов Бог</w:t>
      </w:r>
      <w:r w:rsidRPr="00756481">
        <w:rPr>
          <w:rFonts w:ascii="Times New Roman" w:hAnsi="Times New Roman" w:cs="Times New Roman"/>
          <w:sz w:val="28"/>
          <w:szCs w:val="28"/>
        </w:rPr>
        <w:t>у</w:t>
      </w:r>
      <w:r w:rsidRPr="00756481">
        <w:rPr>
          <w:rFonts w:ascii="Times New Roman" w:hAnsi="Times New Roman" w:cs="Times New Roman"/>
          <w:sz w:val="28"/>
          <w:szCs w:val="28"/>
        </w:rPr>
        <w:t>чарского муниципального района от 25.05.2015 № 249 «Об утверждении положения о пенсионном обеспечении муниципальных служащих органов м</w:t>
      </w:r>
      <w:r w:rsidRPr="00756481">
        <w:rPr>
          <w:rFonts w:ascii="Times New Roman" w:hAnsi="Times New Roman" w:cs="Times New Roman"/>
          <w:sz w:val="28"/>
          <w:szCs w:val="28"/>
        </w:rPr>
        <w:t>е</w:t>
      </w:r>
      <w:r w:rsidRPr="00756481">
        <w:rPr>
          <w:rFonts w:ascii="Times New Roman" w:hAnsi="Times New Roman" w:cs="Times New Roman"/>
          <w:sz w:val="28"/>
          <w:szCs w:val="28"/>
        </w:rPr>
        <w:t>стного самоуправления Богучарского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481">
        <w:rPr>
          <w:rFonts w:ascii="Times New Roman" w:hAnsi="Times New Roman" w:cs="Times New Roman"/>
          <w:sz w:val="28"/>
          <w:szCs w:val="28"/>
        </w:rPr>
        <w:t>представле</w:t>
      </w:r>
      <w:r w:rsidRPr="00756481">
        <w:rPr>
          <w:rFonts w:ascii="Times New Roman" w:hAnsi="Times New Roman" w:cs="Times New Roman"/>
          <w:sz w:val="28"/>
          <w:szCs w:val="28"/>
        </w:rPr>
        <w:t>н</w:t>
      </w:r>
      <w:r w:rsidRPr="00756481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бывшим муниципальным служащим</w:t>
      </w:r>
      <w:r w:rsidRPr="0075648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81">
        <w:rPr>
          <w:rFonts w:ascii="Times New Roman" w:hAnsi="Times New Roman" w:cs="Times New Roman"/>
          <w:sz w:val="28"/>
          <w:szCs w:val="28"/>
        </w:rPr>
        <w:t xml:space="preserve"> и справкой о стаже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составил более 32 полных календарных года, бывшему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ниципальному служащему может быть назначена пенсия за выслугу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заседания комиссия решила рекомендовать главе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Богучарского муниципального район назначить пенсию за выслугу лет, 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шему муниципальному служащему, подавшему заявление о назначении ему пенсии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слугу лет.  </w:t>
      </w:r>
    </w:p>
    <w:p w:rsidR="00975DA4" w:rsidRDefault="00975DA4" w:rsidP="0097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75DA4"/>
    <w:rsid w:val="000B4CC6"/>
    <w:rsid w:val="00392372"/>
    <w:rsid w:val="00593A07"/>
    <w:rsid w:val="00696EAA"/>
    <w:rsid w:val="007B0E56"/>
    <w:rsid w:val="008067D0"/>
    <w:rsid w:val="008D15BB"/>
    <w:rsid w:val="00917C25"/>
    <w:rsid w:val="00975DA4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Work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2016-01-09T06:18:00Z</dcterms:created>
  <dcterms:modified xsi:type="dcterms:W3CDTF">2016-01-09T06:18:00Z</dcterms:modified>
</cp:coreProperties>
</file>