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AC" w:rsidRDefault="00446EAC" w:rsidP="0044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C1">
        <w:rPr>
          <w:rFonts w:ascii="Times New Roman" w:hAnsi="Times New Roman" w:cs="Times New Roman"/>
          <w:sz w:val="28"/>
          <w:szCs w:val="28"/>
        </w:rPr>
        <w:t>22 июля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187AC1">
        <w:rPr>
          <w:rFonts w:ascii="Times New Roman" w:hAnsi="Times New Roman" w:cs="Times New Roman"/>
          <w:sz w:val="28"/>
          <w:szCs w:val="28"/>
        </w:rPr>
        <w:t xml:space="preserve"> в 10:00 в рамках литературного десанта библиот</w:t>
      </w:r>
      <w:r w:rsidRPr="00187AC1">
        <w:rPr>
          <w:rFonts w:ascii="Times New Roman" w:hAnsi="Times New Roman" w:cs="Times New Roman"/>
          <w:sz w:val="28"/>
          <w:szCs w:val="28"/>
        </w:rPr>
        <w:t>е</w:t>
      </w:r>
      <w:r w:rsidRPr="00187AC1">
        <w:rPr>
          <w:rFonts w:ascii="Times New Roman" w:hAnsi="Times New Roman" w:cs="Times New Roman"/>
          <w:sz w:val="28"/>
          <w:szCs w:val="28"/>
        </w:rPr>
        <w:t xml:space="preserve">кари отдела краеведения </w:t>
      </w:r>
      <w:proofErr w:type="spellStart"/>
      <w:r w:rsidRPr="00187AC1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187AC1">
        <w:rPr>
          <w:rFonts w:ascii="Times New Roman" w:hAnsi="Times New Roman" w:cs="Times New Roman"/>
          <w:sz w:val="28"/>
          <w:szCs w:val="28"/>
        </w:rPr>
        <w:t xml:space="preserve"> районной библиотеки совместно с с</w:t>
      </w:r>
      <w:r w:rsidRPr="00187AC1">
        <w:rPr>
          <w:rFonts w:ascii="Times New Roman" w:hAnsi="Times New Roman" w:cs="Times New Roman"/>
          <w:sz w:val="28"/>
          <w:szCs w:val="28"/>
        </w:rPr>
        <w:t>о</w:t>
      </w:r>
      <w:r w:rsidRPr="00187AC1">
        <w:rPr>
          <w:rFonts w:ascii="Times New Roman" w:hAnsi="Times New Roman" w:cs="Times New Roman"/>
          <w:sz w:val="28"/>
          <w:szCs w:val="28"/>
        </w:rPr>
        <w:t>трудниками районного дома культуры «Юбилейный», а так же автоклубом отдела культуры посетили воспитанников детского сада «Улыбка» с инсц</w:t>
      </w:r>
      <w:r w:rsidRPr="00187AC1">
        <w:rPr>
          <w:rFonts w:ascii="Times New Roman" w:hAnsi="Times New Roman" w:cs="Times New Roman"/>
          <w:sz w:val="28"/>
          <w:szCs w:val="28"/>
        </w:rPr>
        <w:t>е</w:t>
      </w:r>
      <w:r w:rsidRPr="00187AC1">
        <w:rPr>
          <w:rFonts w:ascii="Times New Roman" w:hAnsi="Times New Roman" w:cs="Times New Roman"/>
          <w:sz w:val="28"/>
          <w:szCs w:val="28"/>
        </w:rPr>
        <w:t>нировкой сказки «Каша из топора». Целью мероприятия было знакомство ребят с их знаменитыми земляками. Не осталась без внимания ребятишек выставка книг в обработке автора. Помимо театрализации воспитанники детского сада так же приняли участие в сказочной викторине, ответив пр</w:t>
      </w:r>
      <w:r w:rsidRPr="00187AC1">
        <w:rPr>
          <w:rFonts w:ascii="Times New Roman" w:hAnsi="Times New Roman" w:cs="Times New Roman"/>
          <w:sz w:val="28"/>
          <w:szCs w:val="28"/>
        </w:rPr>
        <w:t>а</w:t>
      </w:r>
      <w:r w:rsidRPr="00187AC1">
        <w:rPr>
          <w:rFonts w:ascii="Times New Roman" w:hAnsi="Times New Roman" w:cs="Times New Roman"/>
          <w:sz w:val="28"/>
          <w:szCs w:val="28"/>
        </w:rPr>
        <w:t>вильно практически на все вопросы. Мероприятие, на котором присутств</w:t>
      </w:r>
      <w:r w:rsidRPr="00187AC1">
        <w:rPr>
          <w:rFonts w:ascii="Times New Roman" w:hAnsi="Times New Roman" w:cs="Times New Roman"/>
          <w:sz w:val="28"/>
          <w:szCs w:val="28"/>
        </w:rPr>
        <w:t>о</w:t>
      </w:r>
      <w:r w:rsidRPr="00187AC1">
        <w:rPr>
          <w:rFonts w:ascii="Times New Roman" w:hAnsi="Times New Roman" w:cs="Times New Roman"/>
          <w:sz w:val="28"/>
          <w:szCs w:val="28"/>
        </w:rPr>
        <w:t>вало более 30 детей, приурочено к 190-летию со дня рождения русского литературоведа, фоль</w:t>
      </w:r>
      <w:r w:rsidRPr="00187AC1">
        <w:rPr>
          <w:rFonts w:ascii="Times New Roman" w:hAnsi="Times New Roman" w:cs="Times New Roman"/>
          <w:sz w:val="28"/>
          <w:szCs w:val="28"/>
        </w:rPr>
        <w:t>к</w:t>
      </w:r>
      <w:r w:rsidRPr="00187AC1">
        <w:rPr>
          <w:rFonts w:ascii="Times New Roman" w:hAnsi="Times New Roman" w:cs="Times New Roman"/>
          <w:sz w:val="28"/>
          <w:szCs w:val="28"/>
        </w:rPr>
        <w:t>лориста и земляка Афанасьева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46EAC"/>
    <w:rsid w:val="000540DE"/>
    <w:rsid w:val="000B4CC6"/>
    <w:rsid w:val="00392372"/>
    <w:rsid w:val="004122B8"/>
    <w:rsid w:val="00446EAC"/>
    <w:rsid w:val="00593A07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Work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2016-07-27T13:58:00Z</dcterms:created>
  <dcterms:modified xsi:type="dcterms:W3CDTF">2016-07-27T13:58:00Z</dcterms:modified>
</cp:coreProperties>
</file>