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43" w:rsidRPr="006E0796" w:rsidRDefault="00942743" w:rsidP="0094274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мая</w:t>
      </w:r>
      <w:r w:rsidRPr="006E0796">
        <w:rPr>
          <w:rFonts w:ascii="Times New Roman" w:hAnsi="Times New Roman" w:cs="Times New Roman"/>
          <w:sz w:val="28"/>
          <w:szCs w:val="28"/>
        </w:rPr>
        <w:t xml:space="preserve"> 2016 года проведено заседание коллегии администрации Бог</w:t>
      </w:r>
      <w:r w:rsidRPr="006E0796">
        <w:rPr>
          <w:rFonts w:ascii="Times New Roman" w:hAnsi="Times New Roman" w:cs="Times New Roman"/>
          <w:sz w:val="28"/>
          <w:szCs w:val="28"/>
        </w:rPr>
        <w:t>у</w:t>
      </w:r>
      <w:r w:rsidRPr="006E0796">
        <w:rPr>
          <w:rFonts w:ascii="Times New Roman" w:hAnsi="Times New Roman" w:cs="Times New Roman"/>
          <w:sz w:val="28"/>
          <w:szCs w:val="28"/>
        </w:rPr>
        <w:t xml:space="preserve">чарского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0796">
        <w:rPr>
          <w:rFonts w:ascii="Times New Roman" w:hAnsi="Times New Roman" w:cs="Times New Roman"/>
          <w:sz w:val="28"/>
          <w:szCs w:val="28"/>
        </w:rPr>
        <w:t>района. На повестке дня было рассмотрено 3 в</w:t>
      </w:r>
      <w:r w:rsidRPr="006E0796">
        <w:rPr>
          <w:rFonts w:ascii="Times New Roman" w:hAnsi="Times New Roman" w:cs="Times New Roman"/>
          <w:sz w:val="28"/>
          <w:szCs w:val="28"/>
        </w:rPr>
        <w:t>о</w:t>
      </w:r>
      <w:r w:rsidRPr="006E0796">
        <w:rPr>
          <w:rFonts w:ascii="Times New Roman" w:hAnsi="Times New Roman" w:cs="Times New Roman"/>
          <w:sz w:val="28"/>
          <w:szCs w:val="28"/>
        </w:rPr>
        <w:t>проса:</w:t>
      </w:r>
    </w:p>
    <w:p w:rsidR="00942743" w:rsidRDefault="00942743" w:rsidP="00942743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0796">
        <w:rPr>
          <w:rFonts w:ascii="Times New Roman" w:hAnsi="Times New Roman" w:cs="Times New Roman"/>
          <w:sz w:val="28"/>
          <w:szCs w:val="28"/>
        </w:rPr>
        <w:t xml:space="preserve">- </w:t>
      </w:r>
      <w:r w:rsidRPr="00F23538">
        <w:rPr>
          <w:rFonts w:ascii="Times New Roman" w:hAnsi="Times New Roman"/>
          <w:b/>
          <w:sz w:val="28"/>
          <w:szCs w:val="28"/>
        </w:rPr>
        <w:t xml:space="preserve"> </w:t>
      </w:r>
      <w:r w:rsidRPr="00323433">
        <w:rPr>
          <w:rFonts w:ascii="Times New Roman" w:hAnsi="Times New Roman"/>
          <w:sz w:val="28"/>
          <w:szCs w:val="28"/>
        </w:rPr>
        <w:t>О состоянии водопроводных сетей в поселениях Богучарского м</w:t>
      </w:r>
      <w:r w:rsidRPr="00323433">
        <w:rPr>
          <w:rFonts w:ascii="Times New Roman" w:hAnsi="Times New Roman"/>
          <w:sz w:val="28"/>
          <w:szCs w:val="28"/>
        </w:rPr>
        <w:t>у</w:t>
      </w:r>
      <w:r w:rsidRPr="00323433">
        <w:rPr>
          <w:rFonts w:ascii="Times New Roman" w:hAnsi="Times New Roman"/>
          <w:sz w:val="28"/>
          <w:szCs w:val="28"/>
        </w:rPr>
        <w:t>ниципального района и мерах по их р</w:t>
      </w:r>
      <w:r>
        <w:rPr>
          <w:rFonts w:ascii="Times New Roman" w:hAnsi="Times New Roman"/>
          <w:sz w:val="28"/>
          <w:szCs w:val="28"/>
        </w:rPr>
        <w:t>еконструкции;</w:t>
      </w:r>
    </w:p>
    <w:p w:rsidR="00942743" w:rsidRDefault="00942743" w:rsidP="00942743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23433">
        <w:rPr>
          <w:rFonts w:ascii="Times New Roman" w:hAnsi="Times New Roman"/>
          <w:sz w:val="28"/>
          <w:szCs w:val="28"/>
        </w:rPr>
        <w:t>Об итогах 2015 – 2016 учебного года в общеобразовательных орган</w:t>
      </w:r>
      <w:r w:rsidRPr="003234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зациях и плане</w:t>
      </w:r>
      <w:r w:rsidRPr="00323433">
        <w:rPr>
          <w:rFonts w:ascii="Times New Roman" w:hAnsi="Times New Roman"/>
          <w:sz w:val="28"/>
          <w:szCs w:val="28"/>
        </w:rPr>
        <w:t xml:space="preserve"> мероприятий по подготовке к новому 2016 – 2017 учебному году</w:t>
      </w:r>
      <w:r>
        <w:rPr>
          <w:rFonts w:ascii="Times New Roman" w:hAnsi="Times New Roman"/>
          <w:sz w:val="28"/>
          <w:szCs w:val="28"/>
        </w:rPr>
        <w:t>;</w:t>
      </w:r>
    </w:p>
    <w:p w:rsidR="00942743" w:rsidRDefault="00942743" w:rsidP="00942743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23433">
        <w:rPr>
          <w:rFonts w:ascii="Times New Roman" w:hAnsi="Times New Roman"/>
          <w:sz w:val="28"/>
          <w:szCs w:val="28"/>
        </w:rPr>
        <w:t>О выполнении государственных полномочий по опеке и попечител</w:t>
      </w:r>
      <w:r w:rsidRPr="00323433">
        <w:rPr>
          <w:rFonts w:ascii="Times New Roman" w:hAnsi="Times New Roman"/>
          <w:sz w:val="28"/>
          <w:szCs w:val="28"/>
        </w:rPr>
        <w:t>ь</w:t>
      </w:r>
      <w:r w:rsidRPr="00323433">
        <w:rPr>
          <w:rFonts w:ascii="Times New Roman" w:hAnsi="Times New Roman"/>
          <w:sz w:val="28"/>
          <w:szCs w:val="28"/>
        </w:rPr>
        <w:t xml:space="preserve">ству в отношении несовершеннолетних и соблюдении законодательства, направленного на защиту их прав и интересов.  </w:t>
      </w:r>
    </w:p>
    <w:p w:rsidR="00942743" w:rsidRDefault="00942743" w:rsidP="009427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E0796">
        <w:rPr>
          <w:rFonts w:ascii="Times New Roman" w:hAnsi="Times New Roman" w:cs="Times New Roman"/>
          <w:sz w:val="28"/>
          <w:szCs w:val="28"/>
        </w:rPr>
        <w:t>первому вопросу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33">
        <w:rPr>
          <w:rFonts w:ascii="Times New Roman" w:hAnsi="Times New Roman"/>
          <w:sz w:val="28"/>
          <w:szCs w:val="28"/>
        </w:rPr>
        <w:t>Журавлев Юрий Александрович  – н</w:t>
      </w:r>
      <w:r w:rsidRPr="00323433">
        <w:rPr>
          <w:rFonts w:ascii="Times New Roman" w:hAnsi="Times New Roman"/>
          <w:sz w:val="28"/>
          <w:szCs w:val="28"/>
        </w:rPr>
        <w:t>а</w:t>
      </w:r>
      <w:r w:rsidRPr="00323433">
        <w:rPr>
          <w:rFonts w:ascii="Times New Roman" w:hAnsi="Times New Roman"/>
          <w:sz w:val="28"/>
          <w:szCs w:val="28"/>
        </w:rPr>
        <w:t xml:space="preserve">чальник отдела по строительству и архитектуре, транспорту, </w:t>
      </w:r>
      <w:proofErr w:type="spellStart"/>
      <w:proofErr w:type="gramStart"/>
      <w:r w:rsidRPr="00323433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323433">
        <w:rPr>
          <w:rFonts w:ascii="Times New Roman" w:hAnsi="Times New Roman"/>
          <w:sz w:val="28"/>
          <w:szCs w:val="28"/>
        </w:rPr>
        <w:t xml:space="preserve"> – энергетическому</w:t>
      </w:r>
      <w:proofErr w:type="gramEnd"/>
      <w:r w:rsidRPr="00323433">
        <w:rPr>
          <w:rFonts w:ascii="Times New Roman" w:hAnsi="Times New Roman"/>
          <w:sz w:val="28"/>
          <w:szCs w:val="28"/>
        </w:rPr>
        <w:t xml:space="preserve"> комплексу, ЖКХ администрации Богучарского муниц</w:t>
      </w:r>
      <w:r w:rsidRPr="00323433">
        <w:rPr>
          <w:rFonts w:ascii="Times New Roman" w:hAnsi="Times New Roman"/>
          <w:sz w:val="28"/>
          <w:szCs w:val="28"/>
        </w:rPr>
        <w:t>и</w:t>
      </w:r>
      <w:r w:rsidRPr="00323433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0796">
        <w:rPr>
          <w:rFonts w:ascii="Times New Roman" w:hAnsi="Times New Roman" w:cs="Times New Roman"/>
          <w:sz w:val="28"/>
          <w:szCs w:val="28"/>
        </w:rPr>
        <w:t>Коллегия администрации Богучарского муниципального района приняла решение по первому вопросу</w:t>
      </w:r>
      <w:r>
        <w:rPr>
          <w:rFonts w:ascii="Times New Roman" w:hAnsi="Times New Roman" w:cs="Times New Roman"/>
          <w:sz w:val="28"/>
          <w:szCs w:val="28"/>
        </w:rPr>
        <w:t>: информацию Журавлева Ю.А. принять к сведению, утвердить представленную программу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 водопроводных сетей поселений Богучарского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на долгосрочную перспективу</w:t>
      </w:r>
      <w:r w:rsidRPr="001F164D">
        <w:rPr>
          <w:rFonts w:ascii="Times New Roman" w:hAnsi="Times New Roman" w:cs="Times New Roman"/>
          <w:sz w:val="28"/>
          <w:szCs w:val="28"/>
        </w:rPr>
        <w:t>. Отделу по строительству и а</w:t>
      </w:r>
      <w:r w:rsidRPr="001F164D">
        <w:rPr>
          <w:rFonts w:ascii="Times New Roman" w:hAnsi="Times New Roman" w:cs="Times New Roman"/>
          <w:sz w:val="28"/>
          <w:szCs w:val="28"/>
        </w:rPr>
        <w:t>р</w:t>
      </w:r>
      <w:r w:rsidRPr="001F164D">
        <w:rPr>
          <w:rFonts w:ascii="Times New Roman" w:hAnsi="Times New Roman" w:cs="Times New Roman"/>
          <w:sz w:val="28"/>
          <w:szCs w:val="28"/>
        </w:rPr>
        <w:t>хитектуре, транспорту, топливно-энергетическому комплексу, ЖКХ адм</w:t>
      </w:r>
      <w:r w:rsidRPr="001F164D">
        <w:rPr>
          <w:rFonts w:ascii="Times New Roman" w:hAnsi="Times New Roman" w:cs="Times New Roman"/>
          <w:sz w:val="28"/>
          <w:szCs w:val="28"/>
        </w:rPr>
        <w:t>и</w:t>
      </w:r>
      <w:r w:rsidRPr="001F164D">
        <w:rPr>
          <w:rFonts w:ascii="Times New Roman" w:hAnsi="Times New Roman" w:cs="Times New Roman"/>
          <w:sz w:val="28"/>
          <w:szCs w:val="28"/>
        </w:rPr>
        <w:t xml:space="preserve">нистрации района  усилить работу по включению объекта «Реконструкция системы водоснабжения в </w:t>
      </w:r>
      <w:proofErr w:type="spellStart"/>
      <w:r w:rsidRPr="001F16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F164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F164D"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 w:rsidRPr="001F164D">
        <w:rPr>
          <w:rFonts w:ascii="Times New Roman" w:hAnsi="Times New Roman" w:cs="Times New Roman"/>
          <w:sz w:val="28"/>
          <w:szCs w:val="28"/>
        </w:rPr>
        <w:t xml:space="preserve"> Богучарского района» в план стро</w:t>
      </w:r>
      <w:r w:rsidRPr="001F164D">
        <w:rPr>
          <w:rFonts w:ascii="Times New Roman" w:hAnsi="Times New Roman" w:cs="Times New Roman"/>
          <w:sz w:val="28"/>
          <w:szCs w:val="28"/>
        </w:rPr>
        <w:t>и</w:t>
      </w:r>
      <w:r w:rsidRPr="001F164D">
        <w:rPr>
          <w:rFonts w:ascii="Times New Roman" w:hAnsi="Times New Roman" w:cs="Times New Roman"/>
          <w:sz w:val="28"/>
          <w:szCs w:val="28"/>
        </w:rPr>
        <w:t>тельства на 2017г.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Рекомендовала главам сельских поселений:</w:t>
      </w:r>
      <w:r w:rsidRPr="001F16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64D">
        <w:rPr>
          <w:rFonts w:ascii="Times New Roman" w:hAnsi="Times New Roman" w:cs="Times New Roman"/>
          <w:sz w:val="28"/>
          <w:szCs w:val="28"/>
        </w:rPr>
        <w:t>меющим проектно – сметную документацию на объекты водоснабжения  без пол</w:t>
      </w:r>
      <w:r w:rsidRPr="001F164D">
        <w:rPr>
          <w:rFonts w:ascii="Times New Roman" w:hAnsi="Times New Roman" w:cs="Times New Roman"/>
          <w:sz w:val="28"/>
          <w:szCs w:val="28"/>
        </w:rPr>
        <w:t>о</w:t>
      </w:r>
      <w:r w:rsidRPr="001F164D">
        <w:rPr>
          <w:rFonts w:ascii="Times New Roman" w:hAnsi="Times New Roman" w:cs="Times New Roman"/>
          <w:sz w:val="28"/>
          <w:szCs w:val="28"/>
        </w:rPr>
        <w:t xml:space="preserve">жительного заключения </w:t>
      </w:r>
      <w:proofErr w:type="spellStart"/>
      <w:r w:rsidRPr="001F164D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1F164D">
        <w:rPr>
          <w:rFonts w:ascii="Times New Roman" w:hAnsi="Times New Roman" w:cs="Times New Roman"/>
          <w:sz w:val="28"/>
          <w:szCs w:val="28"/>
        </w:rPr>
        <w:t xml:space="preserve"> обеспечить её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64D">
        <w:rPr>
          <w:rFonts w:ascii="Times New Roman" w:hAnsi="Times New Roman" w:cs="Times New Roman"/>
          <w:sz w:val="28"/>
          <w:szCs w:val="28"/>
        </w:rPr>
        <w:t xml:space="preserve">меющим на подведомственных территориях </w:t>
      </w:r>
      <w:proofErr w:type="spellStart"/>
      <w:r w:rsidRPr="001F164D">
        <w:rPr>
          <w:rFonts w:ascii="Times New Roman" w:hAnsi="Times New Roman" w:cs="Times New Roman"/>
          <w:sz w:val="28"/>
          <w:szCs w:val="28"/>
        </w:rPr>
        <w:t>безхозные</w:t>
      </w:r>
      <w:proofErr w:type="spellEnd"/>
      <w:r w:rsidRPr="001F164D">
        <w:rPr>
          <w:rFonts w:ascii="Times New Roman" w:hAnsi="Times New Roman" w:cs="Times New Roman"/>
          <w:sz w:val="28"/>
          <w:szCs w:val="28"/>
        </w:rPr>
        <w:t xml:space="preserve"> сети водоснабж</w:t>
      </w:r>
      <w:r w:rsidRPr="001F164D">
        <w:rPr>
          <w:rFonts w:ascii="Times New Roman" w:hAnsi="Times New Roman" w:cs="Times New Roman"/>
          <w:sz w:val="28"/>
          <w:szCs w:val="28"/>
        </w:rPr>
        <w:t>е</w:t>
      </w:r>
      <w:r w:rsidRPr="001F164D">
        <w:rPr>
          <w:rFonts w:ascii="Times New Roman" w:hAnsi="Times New Roman" w:cs="Times New Roman"/>
          <w:sz w:val="28"/>
          <w:szCs w:val="28"/>
        </w:rPr>
        <w:t xml:space="preserve">ния обеспечить принятие их на баланс. </w:t>
      </w:r>
    </w:p>
    <w:p w:rsidR="00942743" w:rsidRDefault="00942743" w:rsidP="00942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E69">
        <w:rPr>
          <w:rFonts w:ascii="Times New Roman" w:hAnsi="Times New Roman" w:cs="Times New Roman"/>
          <w:sz w:val="28"/>
          <w:szCs w:val="28"/>
        </w:rPr>
        <w:t xml:space="preserve">       По второму вопросу выступил </w:t>
      </w:r>
      <w:r>
        <w:rPr>
          <w:rFonts w:ascii="Times New Roman" w:hAnsi="Times New Roman" w:cs="Times New Roman"/>
          <w:sz w:val="28"/>
          <w:szCs w:val="28"/>
        </w:rPr>
        <w:t xml:space="preserve">Ткачев Игорь Викторович - </w:t>
      </w:r>
      <w:r w:rsidRPr="003A1E69">
        <w:rPr>
          <w:rFonts w:ascii="Times New Roman" w:hAnsi="Times New Roman" w:cs="Times New Roman"/>
          <w:sz w:val="28"/>
          <w:szCs w:val="28"/>
        </w:rPr>
        <w:t>руков</w:t>
      </w:r>
      <w:r w:rsidRPr="003A1E69">
        <w:rPr>
          <w:rFonts w:ascii="Times New Roman" w:hAnsi="Times New Roman" w:cs="Times New Roman"/>
          <w:sz w:val="28"/>
          <w:szCs w:val="28"/>
        </w:rPr>
        <w:t>о</w:t>
      </w:r>
      <w:r w:rsidRPr="003A1E69">
        <w:rPr>
          <w:rFonts w:ascii="Times New Roman" w:hAnsi="Times New Roman" w:cs="Times New Roman"/>
          <w:sz w:val="28"/>
          <w:szCs w:val="28"/>
        </w:rPr>
        <w:t>дитель МКУ «Управление по образованию и молодежной политике Бог</w:t>
      </w:r>
      <w:r w:rsidRPr="003A1E69">
        <w:rPr>
          <w:rFonts w:ascii="Times New Roman" w:hAnsi="Times New Roman" w:cs="Times New Roman"/>
          <w:sz w:val="28"/>
          <w:szCs w:val="28"/>
        </w:rPr>
        <w:t>у</w:t>
      </w:r>
      <w:r w:rsidRPr="003A1E69">
        <w:rPr>
          <w:rFonts w:ascii="Times New Roman" w:hAnsi="Times New Roman" w:cs="Times New Roman"/>
          <w:sz w:val="28"/>
          <w:szCs w:val="28"/>
        </w:rPr>
        <w:t>чарского муниципального района Воронежской облас</w:t>
      </w:r>
      <w:r>
        <w:rPr>
          <w:rFonts w:ascii="Times New Roman" w:hAnsi="Times New Roman" w:cs="Times New Roman"/>
          <w:sz w:val="28"/>
          <w:szCs w:val="28"/>
        </w:rPr>
        <w:t>ти». Коллегией было п</w:t>
      </w:r>
      <w:r w:rsidRPr="003A1E69">
        <w:rPr>
          <w:rFonts w:ascii="Times New Roman" w:hAnsi="Times New Roman" w:cs="Times New Roman"/>
          <w:sz w:val="28"/>
          <w:szCs w:val="28"/>
        </w:rPr>
        <w:t>ринято решение: МКУ «Управлению по образованию и молодежной пол</w:t>
      </w:r>
      <w:r w:rsidRPr="003A1E69">
        <w:rPr>
          <w:rFonts w:ascii="Times New Roman" w:hAnsi="Times New Roman" w:cs="Times New Roman"/>
          <w:sz w:val="28"/>
          <w:szCs w:val="28"/>
        </w:rPr>
        <w:t>и</w:t>
      </w:r>
      <w:r w:rsidRPr="003A1E69">
        <w:rPr>
          <w:rFonts w:ascii="Times New Roman" w:hAnsi="Times New Roman" w:cs="Times New Roman"/>
          <w:sz w:val="28"/>
          <w:szCs w:val="28"/>
        </w:rPr>
        <w:t xml:space="preserve">тике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3A1E69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E69">
        <w:rPr>
          <w:rFonts w:ascii="Times New Roman" w:hAnsi="Times New Roman" w:cs="Times New Roman"/>
          <w:sz w:val="28"/>
          <w:szCs w:val="28"/>
        </w:rPr>
        <w:t>принять все необходимые меры по завершению ремонтных работ к новому учебному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1E69">
        <w:rPr>
          <w:rFonts w:ascii="Times New Roman" w:hAnsi="Times New Roman" w:cs="Times New Roman"/>
          <w:sz w:val="28"/>
          <w:szCs w:val="28"/>
        </w:rPr>
        <w:t xml:space="preserve"> 01.09.2016 г. завершить ремонт систем водопровода МКОУ «</w:t>
      </w:r>
      <w:proofErr w:type="spellStart"/>
      <w:r w:rsidRPr="003A1E6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3A1E69">
        <w:rPr>
          <w:rFonts w:ascii="Times New Roman" w:hAnsi="Times New Roman" w:cs="Times New Roman"/>
          <w:sz w:val="28"/>
          <w:szCs w:val="28"/>
        </w:rPr>
        <w:t xml:space="preserve"> СОШ №2» и канал</w:t>
      </w:r>
      <w:r w:rsidRPr="003A1E69">
        <w:rPr>
          <w:rFonts w:ascii="Times New Roman" w:hAnsi="Times New Roman" w:cs="Times New Roman"/>
          <w:sz w:val="28"/>
          <w:szCs w:val="28"/>
        </w:rPr>
        <w:t>и</w:t>
      </w:r>
      <w:r w:rsidRPr="003A1E69">
        <w:rPr>
          <w:rFonts w:ascii="Times New Roman" w:hAnsi="Times New Roman" w:cs="Times New Roman"/>
          <w:sz w:val="28"/>
          <w:szCs w:val="28"/>
        </w:rPr>
        <w:t>зации во 2-м здании МКОУ «</w:t>
      </w:r>
      <w:proofErr w:type="spellStart"/>
      <w:r w:rsidRPr="003A1E69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3A1E6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A1E69">
        <w:rPr>
          <w:rFonts w:ascii="Times New Roman" w:hAnsi="Times New Roman" w:cs="Times New Roman"/>
          <w:sz w:val="28"/>
          <w:szCs w:val="28"/>
        </w:rPr>
        <w:t>о 31.10.2016 года установить ПАК «Стрелец-Мониторинг» в оставшихся образовател</w:t>
      </w:r>
      <w:r w:rsidRPr="003A1E69">
        <w:rPr>
          <w:rFonts w:ascii="Times New Roman" w:hAnsi="Times New Roman" w:cs="Times New Roman"/>
          <w:sz w:val="28"/>
          <w:szCs w:val="28"/>
        </w:rPr>
        <w:t>ь</w:t>
      </w:r>
      <w:r w:rsidRPr="003A1E69">
        <w:rPr>
          <w:rFonts w:ascii="Times New Roman" w:hAnsi="Times New Roman" w:cs="Times New Roman"/>
          <w:sz w:val="28"/>
          <w:szCs w:val="28"/>
        </w:rPr>
        <w:t>ных организациях района, до 31.06.2016 года завершить обработку огнез</w:t>
      </w:r>
      <w:r w:rsidRPr="003A1E69">
        <w:rPr>
          <w:rFonts w:ascii="Times New Roman" w:hAnsi="Times New Roman" w:cs="Times New Roman"/>
          <w:sz w:val="28"/>
          <w:szCs w:val="28"/>
        </w:rPr>
        <w:t>а</w:t>
      </w:r>
      <w:r w:rsidRPr="003A1E69">
        <w:rPr>
          <w:rFonts w:ascii="Times New Roman" w:hAnsi="Times New Roman" w:cs="Times New Roman"/>
          <w:sz w:val="28"/>
          <w:szCs w:val="28"/>
        </w:rPr>
        <w:t>щитным составом деревянных конструкций установку во всех общеобразовательных орган</w:t>
      </w:r>
      <w:r w:rsidRPr="003A1E69">
        <w:rPr>
          <w:rFonts w:ascii="Times New Roman" w:hAnsi="Times New Roman" w:cs="Times New Roman"/>
          <w:sz w:val="28"/>
          <w:szCs w:val="28"/>
        </w:rPr>
        <w:t>и</w:t>
      </w:r>
      <w:r w:rsidRPr="003A1E69">
        <w:rPr>
          <w:rFonts w:ascii="Times New Roman" w:hAnsi="Times New Roman" w:cs="Times New Roman"/>
          <w:sz w:val="28"/>
          <w:szCs w:val="28"/>
        </w:rPr>
        <w:t>зациях, завоз твердого топлива для угольных котельных завершить к 01.09.2016 года.</w:t>
      </w:r>
    </w:p>
    <w:p w:rsidR="00942743" w:rsidRPr="000B2188" w:rsidRDefault="00942743" w:rsidP="00942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рассмотрения  </w:t>
      </w:r>
      <w:r w:rsidRPr="000B2188">
        <w:rPr>
          <w:rFonts w:ascii="Times New Roman" w:hAnsi="Times New Roman" w:cs="Times New Roman"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B218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коллегией было указано  МКУ «Управление по образованию и молодежной политике» у</w:t>
      </w:r>
      <w:r w:rsidRPr="000B2188">
        <w:rPr>
          <w:rFonts w:ascii="Times New Roman" w:hAnsi="Times New Roman" w:cs="Times New Roman"/>
          <w:sz w:val="28"/>
          <w:szCs w:val="28"/>
        </w:rPr>
        <w:t xml:space="preserve">силить </w:t>
      </w:r>
      <w:r w:rsidRPr="000B2188">
        <w:rPr>
          <w:rFonts w:ascii="Times New Roman" w:hAnsi="Times New Roman" w:cs="Times New Roman"/>
          <w:sz w:val="28"/>
          <w:szCs w:val="28"/>
        </w:rPr>
        <w:lastRenderedPageBreak/>
        <w:t>раб</w:t>
      </w:r>
      <w:r w:rsidRPr="000B2188">
        <w:rPr>
          <w:rFonts w:ascii="Times New Roman" w:hAnsi="Times New Roman" w:cs="Times New Roman"/>
          <w:sz w:val="28"/>
          <w:szCs w:val="28"/>
        </w:rPr>
        <w:t>о</w:t>
      </w:r>
      <w:r w:rsidRPr="000B2188">
        <w:rPr>
          <w:rFonts w:ascii="Times New Roman" w:hAnsi="Times New Roman" w:cs="Times New Roman"/>
          <w:sz w:val="28"/>
          <w:szCs w:val="28"/>
        </w:rPr>
        <w:t>ту по устройству выявленных  детей-сирот и детей, оставшихся без попеч</w:t>
      </w:r>
      <w:r w:rsidRPr="000B2188">
        <w:rPr>
          <w:rFonts w:ascii="Times New Roman" w:hAnsi="Times New Roman" w:cs="Times New Roman"/>
          <w:sz w:val="28"/>
          <w:szCs w:val="28"/>
        </w:rPr>
        <w:t>е</w:t>
      </w:r>
      <w:r w:rsidRPr="000B2188">
        <w:rPr>
          <w:rFonts w:ascii="Times New Roman" w:hAnsi="Times New Roman" w:cs="Times New Roman"/>
          <w:sz w:val="28"/>
          <w:szCs w:val="28"/>
        </w:rPr>
        <w:t>ния родителей, в семьи российских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2188">
        <w:rPr>
          <w:rFonts w:ascii="Times New Roman" w:hAnsi="Times New Roman" w:cs="Times New Roman"/>
          <w:sz w:val="28"/>
          <w:szCs w:val="28"/>
        </w:rPr>
        <w:t>активизировать   работу с семьями социального риска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2188">
        <w:rPr>
          <w:rFonts w:ascii="Times New Roman" w:hAnsi="Times New Roman" w:cs="Times New Roman"/>
          <w:sz w:val="28"/>
          <w:szCs w:val="28"/>
        </w:rPr>
        <w:t>продолжить работу по выполнению  государс</w:t>
      </w:r>
      <w:r w:rsidRPr="000B2188">
        <w:rPr>
          <w:rFonts w:ascii="Times New Roman" w:hAnsi="Times New Roman" w:cs="Times New Roman"/>
          <w:sz w:val="28"/>
          <w:szCs w:val="28"/>
        </w:rPr>
        <w:t>т</w:t>
      </w:r>
      <w:r w:rsidRPr="000B2188">
        <w:rPr>
          <w:rFonts w:ascii="Times New Roman" w:hAnsi="Times New Roman" w:cs="Times New Roman"/>
          <w:sz w:val="28"/>
          <w:szCs w:val="28"/>
        </w:rPr>
        <w:t>венных полномочий  по опеке и попечительству в отношении несоверше</w:t>
      </w:r>
      <w:r w:rsidRPr="000B2188">
        <w:rPr>
          <w:rFonts w:ascii="Times New Roman" w:hAnsi="Times New Roman" w:cs="Times New Roman"/>
          <w:sz w:val="28"/>
          <w:szCs w:val="28"/>
        </w:rPr>
        <w:t>н</w:t>
      </w:r>
      <w:r w:rsidRPr="000B2188">
        <w:rPr>
          <w:rFonts w:ascii="Times New Roman" w:hAnsi="Times New Roman" w:cs="Times New Roman"/>
          <w:sz w:val="28"/>
          <w:szCs w:val="28"/>
        </w:rPr>
        <w:t>нолетних и соблюдении законодательства, направленного на защиту их прав и инт</w:t>
      </w:r>
      <w:r w:rsidRPr="000B2188">
        <w:rPr>
          <w:rFonts w:ascii="Times New Roman" w:hAnsi="Times New Roman" w:cs="Times New Roman"/>
          <w:sz w:val="28"/>
          <w:szCs w:val="28"/>
        </w:rPr>
        <w:t>е</w:t>
      </w:r>
      <w:r w:rsidRPr="000B2188">
        <w:rPr>
          <w:rFonts w:ascii="Times New Roman" w:hAnsi="Times New Roman" w:cs="Times New Roman"/>
          <w:sz w:val="28"/>
          <w:szCs w:val="28"/>
        </w:rPr>
        <w:t>ресов.</w:t>
      </w:r>
      <w:proofErr w:type="gramEnd"/>
    </w:p>
    <w:p w:rsidR="00942743" w:rsidRPr="000B2188" w:rsidRDefault="00942743" w:rsidP="00942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743" w:rsidRPr="000B2188" w:rsidRDefault="00942743" w:rsidP="0094274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2743" w:rsidRPr="000B2188" w:rsidRDefault="00942743" w:rsidP="00942743">
      <w:pPr>
        <w:spacing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2743" w:rsidRDefault="00942743" w:rsidP="0094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743" w:rsidRDefault="00942743" w:rsidP="0094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743" w:rsidRPr="00487DC9" w:rsidRDefault="00942743" w:rsidP="0094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743" w:rsidRPr="009B08B4" w:rsidRDefault="00942743" w:rsidP="00942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1C" w:rsidRDefault="00F2381C"/>
    <w:sectPr w:rsidR="00F2381C" w:rsidSect="00C873D2">
      <w:pgSz w:w="11906" w:h="16838"/>
      <w:pgMar w:top="1276" w:right="70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42743"/>
    <w:rsid w:val="000540DE"/>
    <w:rsid w:val="000B4CC6"/>
    <w:rsid w:val="00392372"/>
    <w:rsid w:val="00593A07"/>
    <w:rsid w:val="00696EAA"/>
    <w:rsid w:val="007E37ED"/>
    <w:rsid w:val="00800C98"/>
    <w:rsid w:val="008067D0"/>
    <w:rsid w:val="008D15BB"/>
    <w:rsid w:val="00917C25"/>
    <w:rsid w:val="00942743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>Work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2016-06-06T08:02:00Z</dcterms:created>
  <dcterms:modified xsi:type="dcterms:W3CDTF">2016-06-06T08:04:00Z</dcterms:modified>
</cp:coreProperties>
</file>