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F" w:rsidRDefault="007D6E9F" w:rsidP="007D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2016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видеоконференцзале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прошло </w:t>
      </w:r>
      <w:r w:rsidRPr="00756481">
        <w:rPr>
          <w:rFonts w:ascii="Times New Roman" w:hAnsi="Times New Roman" w:cs="Times New Roman"/>
          <w:sz w:val="28"/>
          <w:szCs w:val="28"/>
        </w:rPr>
        <w:t>заседание комиссии по рассмотрению документов для назначения пенсии за выслугу лет, единовременного денежн</w:t>
      </w:r>
      <w:r w:rsidRPr="00756481">
        <w:rPr>
          <w:rFonts w:ascii="Times New Roman" w:hAnsi="Times New Roman" w:cs="Times New Roman"/>
          <w:sz w:val="28"/>
          <w:szCs w:val="28"/>
        </w:rPr>
        <w:t>о</w:t>
      </w:r>
      <w:r w:rsidRPr="00756481">
        <w:rPr>
          <w:rFonts w:ascii="Times New Roman" w:hAnsi="Times New Roman" w:cs="Times New Roman"/>
          <w:sz w:val="28"/>
          <w:szCs w:val="28"/>
        </w:rPr>
        <w:t>го поощрения  в связи с выходом на страховую пенсию по старости (инвалидности) муниципальных служащих органов местного самоуправл</w:t>
      </w:r>
      <w:r w:rsidRPr="00756481">
        <w:rPr>
          <w:rFonts w:ascii="Times New Roman" w:hAnsi="Times New Roman" w:cs="Times New Roman"/>
          <w:sz w:val="28"/>
          <w:szCs w:val="28"/>
        </w:rPr>
        <w:t>е</w:t>
      </w:r>
      <w:r w:rsidRPr="00756481">
        <w:rPr>
          <w:rFonts w:ascii="Times New Roman" w:hAnsi="Times New Roman" w:cs="Times New Roman"/>
          <w:sz w:val="28"/>
          <w:szCs w:val="28"/>
        </w:rPr>
        <w:t>ния Б</w:t>
      </w:r>
      <w:r w:rsidRPr="00756481">
        <w:rPr>
          <w:rFonts w:ascii="Times New Roman" w:hAnsi="Times New Roman" w:cs="Times New Roman"/>
          <w:sz w:val="28"/>
          <w:szCs w:val="28"/>
        </w:rPr>
        <w:t>о</w:t>
      </w:r>
      <w:r w:rsidRPr="00756481">
        <w:rPr>
          <w:rFonts w:ascii="Times New Roman" w:hAnsi="Times New Roman" w:cs="Times New Roman"/>
          <w:sz w:val="28"/>
          <w:szCs w:val="28"/>
        </w:rPr>
        <w:t>гучарского муниципального района Воронежской области.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Заседание открывала и вела </w:t>
      </w:r>
      <w:r w:rsidRPr="00756481">
        <w:rPr>
          <w:rFonts w:ascii="Times New Roman" w:hAnsi="Times New Roman" w:cs="Times New Roman"/>
          <w:sz w:val="28"/>
          <w:szCs w:val="28"/>
        </w:rPr>
        <w:t>Самодуров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6481">
        <w:rPr>
          <w:rFonts w:ascii="Times New Roman" w:hAnsi="Times New Roman" w:cs="Times New Roman"/>
          <w:sz w:val="28"/>
          <w:szCs w:val="28"/>
        </w:rPr>
        <w:t xml:space="preserve"> Н.А.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481">
        <w:rPr>
          <w:rFonts w:ascii="Times New Roman" w:hAnsi="Times New Roman" w:cs="Times New Roman"/>
          <w:sz w:val="28"/>
          <w:szCs w:val="28"/>
        </w:rPr>
        <w:t xml:space="preserve"> главы администрации Богуча</w:t>
      </w:r>
      <w:r w:rsidRPr="00756481">
        <w:rPr>
          <w:rFonts w:ascii="Times New Roman" w:hAnsi="Times New Roman" w:cs="Times New Roman"/>
          <w:sz w:val="28"/>
          <w:szCs w:val="28"/>
        </w:rPr>
        <w:t>р</w:t>
      </w:r>
      <w:r w:rsidRPr="00756481">
        <w:rPr>
          <w:rFonts w:ascii="Times New Roman" w:hAnsi="Times New Roman" w:cs="Times New Roman"/>
          <w:sz w:val="28"/>
          <w:szCs w:val="28"/>
        </w:rPr>
        <w:t>ского муниципального района -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481">
        <w:rPr>
          <w:rFonts w:ascii="Times New Roman" w:hAnsi="Times New Roman" w:cs="Times New Roman"/>
          <w:sz w:val="28"/>
          <w:szCs w:val="28"/>
        </w:rPr>
        <w:t xml:space="preserve"> аппарата администрации ра</w:t>
      </w:r>
      <w:r w:rsidRPr="00756481">
        <w:rPr>
          <w:rFonts w:ascii="Times New Roman" w:hAnsi="Times New Roman" w:cs="Times New Roman"/>
          <w:sz w:val="28"/>
          <w:szCs w:val="28"/>
        </w:rPr>
        <w:t>й</w:t>
      </w:r>
      <w:r w:rsidRPr="00756481">
        <w:rPr>
          <w:rFonts w:ascii="Times New Roman" w:hAnsi="Times New Roman" w:cs="Times New Roman"/>
          <w:sz w:val="28"/>
          <w:szCs w:val="28"/>
        </w:rPr>
        <w:t>она,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481">
        <w:rPr>
          <w:rFonts w:ascii="Times New Roman" w:hAnsi="Times New Roman" w:cs="Times New Roman"/>
          <w:sz w:val="28"/>
          <w:szCs w:val="28"/>
        </w:rPr>
        <w:t xml:space="preserve"> председателя комиссии. Она сообщила, что в комиссию поступило заявление от бывшего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756481">
        <w:rPr>
          <w:rFonts w:ascii="Times New Roman" w:hAnsi="Times New Roman" w:cs="Times New Roman"/>
          <w:sz w:val="28"/>
          <w:szCs w:val="28"/>
        </w:rPr>
        <w:t>района о назначении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481">
        <w:rPr>
          <w:rFonts w:ascii="Times New Roman" w:hAnsi="Times New Roman" w:cs="Times New Roman"/>
          <w:sz w:val="28"/>
          <w:szCs w:val="28"/>
        </w:rPr>
        <w:t xml:space="preserve"> пенсии за выслугу лет в связи с выходом на </w:t>
      </w:r>
      <w:r>
        <w:rPr>
          <w:rFonts w:ascii="Times New Roman" w:hAnsi="Times New Roman" w:cs="Times New Roman"/>
          <w:sz w:val="28"/>
          <w:szCs w:val="28"/>
        </w:rPr>
        <w:t xml:space="preserve"> страховую </w:t>
      </w:r>
      <w:r w:rsidRPr="00756481">
        <w:rPr>
          <w:rFonts w:ascii="Times New Roman" w:hAnsi="Times New Roman" w:cs="Times New Roman"/>
          <w:sz w:val="28"/>
          <w:szCs w:val="28"/>
        </w:rPr>
        <w:t xml:space="preserve">пенсию по </w:t>
      </w:r>
      <w:r>
        <w:rPr>
          <w:rFonts w:ascii="Times New Roman" w:hAnsi="Times New Roman" w:cs="Times New Roman"/>
          <w:sz w:val="28"/>
          <w:szCs w:val="28"/>
        </w:rPr>
        <w:t xml:space="preserve">старости.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З</w:t>
      </w:r>
      <w:r w:rsidRPr="00756481">
        <w:rPr>
          <w:rFonts w:ascii="Times New Roman" w:hAnsi="Times New Roman" w:cs="Times New Roman"/>
          <w:sz w:val="28"/>
          <w:szCs w:val="28"/>
        </w:rPr>
        <w:t>аконом Воронежской области от 05.06.2006 г. №42-ОЗ «О пенсиях за  выслугу лет лицам, зам</w:t>
      </w:r>
      <w:r w:rsidRPr="00756481">
        <w:rPr>
          <w:rFonts w:ascii="Times New Roman" w:hAnsi="Times New Roman" w:cs="Times New Roman"/>
          <w:sz w:val="28"/>
          <w:szCs w:val="28"/>
        </w:rPr>
        <w:t>е</w:t>
      </w:r>
      <w:r w:rsidRPr="00756481">
        <w:rPr>
          <w:rFonts w:ascii="Times New Roman" w:hAnsi="Times New Roman" w:cs="Times New Roman"/>
          <w:sz w:val="28"/>
          <w:szCs w:val="28"/>
        </w:rPr>
        <w:t>щающим должности государственной гражданской службы Воронежской области», решением Совета народных депутатов Богучарского муниципал</w:t>
      </w:r>
      <w:r w:rsidRPr="00756481">
        <w:rPr>
          <w:rFonts w:ascii="Times New Roman" w:hAnsi="Times New Roman" w:cs="Times New Roman"/>
          <w:sz w:val="28"/>
          <w:szCs w:val="28"/>
        </w:rPr>
        <w:t>ь</w:t>
      </w:r>
      <w:r w:rsidRPr="00756481">
        <w:rPr>
          <w:rFonts w:ascii="Times New Roman" w:hAnsi="Times New Roman" w:cs="Times New Roman"/>
          <w:sz w:val="28"/>
          <w:szCs w:val="28"/>
        </w:rPr>
        <w:t>ного района от 25.05.2015 № 249 «Об утверждении положения о пенсио</w:t>
      </w:r>
      <w:r w:rsidRPr="00756481">
        <w:rPr>
          <w:rFonts w:ascii="Times New Roman" w:hAnsi="Times New Roman" w:cs="Times New Roman"/>
          <w:sz w:val="28"/>
          <w:szCs w:val="28"/>
        </w:rPr>
        <w:t>н</w:t>
      </w:r>
      <w:r w:rsidRPr="00756481">
        <w:rPr>
          <w:rFonts w:ascii="Times New Roman" w:hAnsi="Times New Roman" w:cs="Times New Roman"/>
          <w:sz w:val="28"/>
          <w:szCs w:val="28"/>
        </w:rPr>
        <w:t>ном обеспечении муниципальных служащих органов местного самоупра</w:t>
      </w:r>
      <w:r w:rsidRPr="00756481">
        <w:rPr>
          <w:rFonts w:ascii="Times New Roman" w:hAnsi="Times New Roman" w:cs="Times New Roman"/>
          <w:sz w:val="28"/>
          <w:szCs w:val="28"/>
        </w:rPr>
        <w:t>в</w:t>
      </w:r>
      <w:r w:rsidRPr="00756481">
        <w:rPr>
          <w:rFonts w:ascii="Times New Roman" w:hAnsi="Times New Roman" w:cs="Times New Roman"/>
          <w:sz w:val="28"/>
          <w:szCs w:val="28"/>
        </w:rPr>
        <w:t>ления Богучарского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481">
        <w:rPr>
          <w:rFonts w:ascii="Times New Roman" w:hAnsi="Times New Roman" w:cs="Times New Roman"/>
          <w:sz w:val="28"/>
          <w:szCs w:val="28"/>
        </w:rPr>
        <w:t>представле</w:t>
      </w:r>
      <w:r w:rsidRPr="00756481">
        <w:rPr>
          <w:rFonts w:ascii="Times New Roman" w:hAnsi="Times New Roman" w:cs="Times New Roman"/>
          <w:sz w:val="28"/>
          <w:szCs w:val="28"/>
        </w:rPr>
        <w:t>н</w:t>
      </w:r>
      <w:r w:rsidRPr="00756481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бывшим муниципальным служащим</w:t>
      </w:r>
      <w:r w:rsidRPr="00756481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81">
        <w:rPr>
          <w:rFonts w:ascii="Times New Roman" w:hAnsi="Times New Roman" w:cs="Times New Roman"/>
          <w:sz w:val="28"/>
          <w:szCs w:val="28"/>
        </w:rPr>
        <w:t xml:space="preserve"> и справкой о стаже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составил более 15 полных лет, бывшему муниципальному служащему может быть назначена пенсия за высл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гу лет. По результатам заседания комиссия решила рекомендовать главе администрации Богучарского муниципального район назначить пенсию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слугу лет, бывшему муниципальному служащему, подавшему заявление о назначении пенсии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слугу лет.  </w:t>
      </w:r>
    </w:p>
    <w:p w:rsidR="007D6E9F" w:rsidRDefault="007D6E9F" w:rsidP="007D6E9F">
      <w:pPr>
        <w:jc w:val="both"/>
        <w:rPr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D6E9F"/>
    <w:rsid w:val="000540DE"/>
    <w:rsid w:val="000B4CC6"/>
    <w:rsid w:val="00392372"/>
    <w:rsid w:val="00593A07"/>
    <w:rsid w:val="00696EAA"/>
    <w:rsid w:val="007D6E9F"/>
    <w:rsid w:val="00800C98"/>
    <w:rsid w:val="008067D0"/>
    <w:rsid w:val="008D15BB"/>
    <w:rsid w:val="00917C25"/>
    <w:rsid w:val="00B877C2"/>
    <w:rsid w:val="00DA0D5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9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Work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2016-03-14T18:10:00Z</dcterms:created>
  <dcterms:modified xsi:type="dcterms:W3CDTF">2016-03-14T18:10:00Z</dcterms:modified>
</cp:coreProperties>
</file>