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E9" w:rsidRDefault="008043E9" w:rsidP="0080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66">
        <w:rPr>
          <w:rFonts w:ascii="Times New Roman" w:hAnsi="Times New Roman" w:cs="Times New Roman"/>
          <w:b/>
          <w:sz w:val="28"/>
          <w:szCs w:val="28"/>
        </w:rPr>
        <w:t>10 февраля</w:t>
      </w:r>
      <w:r>
        <w:rPr>
          <w:rFonts w:ascii="Times New Roman" w:hAnsi="Times New Roman" w:cs="Times New Roman"/>
          <w:sz w:val="28"/>
          <w:szCs w:val="28"/>
        </w:rPr>
        <w:t xml:space="preserve"> 2016 года в 15 часов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состоялась сессия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043E9" w:rsidRPr="00B424E9" w:rsidRDefault="008043E9" w:rsidP="0080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424E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отчетную сессию прибыло</w:t>
      </w:r>
      <w:r w:rsidRPr="00B424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 депутатов из 11, сессия была правомо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на решать все вопросы</w:t>
      </w:r>
      <w:r w:rsidRPr="00B424E9">
        <w:rPr>
          <w:rFonts w:ascii="Times New Roman" w:hAnsi="Times New Roman" w:cs="Times New Roman"/>
          <w:sz w:val="28"/>
          <w:szCs w:val="28"/>
        </w:rPr>
        <w:t>.</w:t>
      </w:r>
    </w:p>
    <w:p w:rsidR="008043E9" w:rsidRDefault="008043E9" w:rsidP="008043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сессии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тался о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результатах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своей деятельности и деятельности администрации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Луго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сельского поселения в  2015 году. Отчет главы поселения был содерж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тельным, охватил все вопросы, которые удалось решить администрации пос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ления в 2015 году по реализации вопросов местного значения в вопросах бл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гоустройства, участия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сельского поселения в федеральных и обл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стных программах, исполнения бюджета поселения в 2015 году. </w:t>
      </w:r>
    </w:p>
    <w:p w:rsidR="008043E9" w:rsidRDefault="008043E9" w:rsidP="008043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Депутаты  были  подробно  проинформированы о работе по реконстру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ции сетей уличного освещения, строительству уличного газопровода в селах </w:t>
      </w: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</w:rPr>
        <w:t>Луговое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Расковка, освоению в 2015 году средств дорожного фонда, реализ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ции проекта ТОС по ремонту дорожного покрытия в селе Расковка.  </w:t>
      </w:r>
    </w:p>
    <w:p w:rsidR="008043E9" w:rsidRDefault="008043E9" w:rsidP="008043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При отчете  главе поселения  были заданы  следующие вопросы:</w:t>
      </w:r>
    </w:p>
    <w:p w:rsidR="008043E9" w:rsidRDefault="008043E9" w:rsidP="008043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дальнейшей реконструкции уличного освещения 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043E9" w:rsidRDefault="008043E9" w:rsidP="008043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ремонте  дорог в населенных пунктах 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селения.</w:t>
      </w:r>
    </w:p>
    <w:p w:rsidR="008043E9" w:rsidRDefault="008043E9" w:rsidP="008043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перспективе строительства детского сада в селе </w:t>
      </w:r>
      <w:proofErr w:type="gramStart"/>
      <w:r>
        <w:rPr>
          <w:rFonts w:ascii="Times New Roman" w:hAnsi="Times New Roman"/>
          <w:sz w:val="28"/>
          <w:szCs w:val="28"/>
        </w:rPr>
        <w:t>Луговое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043E9" w:rsidRDefault="008043E9" w:rsidP="008043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перспективе газификации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культуры.</w:t>
      </w:r>
    </w:p>
    <w:p w:rsidR="008043E9" w:rsidRDefault="008043E9" w:rsidP="008043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обеспечении бесперебойного оказания медицинской помощи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селению в период ухода в отпуск медработника в </w:t>
      </w:r>
      <w:proofErr w:type="spellStart"/>
      <w:r>
        <w:rPr>
          <w:rFonts w:ascii="Times New Roman" w:hAnsi="Times New Roman"/>
          <w:sz w:val="28"/>
          <w:szCs w:val="28"/>
        </w:rPr>
        <w:t>фельдшерско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акушерском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те села </w:t>
      </w:r>
      <w:proofErr w:type="spellStart"/>
      <w:r>
        <w:rPr>
          <w:rFonts w:ascii="Times New Roman" w:hAnsi="Times New Roman"/>
          <w:sz w:val="28"/>
          <w:szCs w:val="28"/>
        </w:rPr>
        <w:t>Данцевка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043E9" w:rsidRDefault="008043E9" w:rsidP="008043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борьбы с бродячими собаками и лисами, которые все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 заходят на территорию села.</w:t>
      </w:r>
    </w:p>
    <w:p w:rsidR="008043E9" w:rsidRDefault="008043E9" w:rsidP="008043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упорядочении подвоза детей, обучающихся в </w:t>
      </w:r>
      <w:proofErr w:type="spellStart"/>
      <w:r>
        <w:rPr>
          <w:rFonts w:ascii="Times New Roman" w:hAnsi="Times New Roman"/>
          <w:sz w:val="28"/>
          <w:szCs w:val="28"/>
        </w:rPr>
        <w:t>Данцевской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 на спортивные соревнования и олимпиады в город Богучар.</w:t>
      </w:r>
    </w:p>
    <w:p w:rsidR="008043E9" w:rsidRDefault="008043E9" w:rsidP="008043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сессии приняла участие и выступила по вопросу оценки работы главы поселения в 2015 году заместитель главы администрации Богучарского муниципального района - руководитель аппарата администрации района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дурова Н.А. Депутатами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селения работа главы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Ромащенко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А.И. была оценена положительно.</w:t>
      </w:r>
    </w:p>
    <w:p w:rsidR="008043E9" w:rsidRPr="00001AEB" w:rsidRDefault="008043E9" w:rsidP="008043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вопросы, поставленные депутатами в ходе отчетной сессии,  будут взяты на контроль.</w:t>
      </w:r>
    </w:p>
    <w:p w:rsidR="008043E9" w:rsidRDefault="008043E9" w:rsidP="008043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81C" w:rsidRDefault="00F2381C"/>
    <w:p w:rsidR="00433008" w:rsidRDefault="00433008"/>
    <w:sectPr w:rsidR="00433008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EF1"/>
    <w:multiLevelType w:val="hybridMultilevel"/>
    <w:tmpl w:val="DA46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8043E9"/>
    <w:rsid w:val="000B4CC6"/>
    <w:rsid w:val="00392372"/>
    <w:rsid w:val="00433008"/>
    <w:rsid w:val="00593A07"/>
    <w:rsid w:val="00696EAA"/>
    <w:rsid w:val="008043E9"/>
    <w:rsid w:val="008067D0"/>
    <w:rsid w:val="008D15BB"/>
    <w:rsid w:val="00917C25"/>
    <w:rsid w:val="00B877C2"/>
    <w:rsid w:val="00DE5B51"/>
    <w:rsid w:val="00EE7FD4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E9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E9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>Work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2016-02-12T16:54:00Z</dcterms:created>
  <dcterms:modified xsi:type="dcterms:W3CDTF">2016-02-12T16:54:00Z</dcterms:modified>
</cp:coreProperties>
</file>