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B1" w:rsidRPr="001F6DB0" w:rsidRDefault="00A351B1" w:rsidP="00A35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DB0">
        <w:rPr>
          <w:rFonts w:ascii="Times New Roman" w:hAnsi="Times New Roman" w:cs="Times New Roman"/>
          <w:b/>
          <w:sz w:val="28"/>
          <w:szCs w:val="28"/>
        </w:rPr>
        <w:t>03 февраля</w:t>
      </w:r>
      <w:r w:rsidRPr="001F6DB0">
        <w:rPr>
          <w:rFonts w:ascii="Times New Roman" w:hAnsi="Times New Roman" w:cs="Times New Roman"/>
          <w:sz w:val="28"/>
          <w:szCs w:val="28"/>
        </w:rPr>
        <w:t xml:space="preserve"> 2016 года в Подколодновском сельском поселении  состоялась сессия Совета народных депутатов Подколодновского сельского поселения с повесткой дня «Отчет главы Подколодновского сельского поселения за 2015 год о  результатах деятельности, деятельности администрации, в том числе о решении вопросов, поставленных Советом народных депутатов Подколодно</w:t>
      </w:r>
      <w:r w:rsidRPr="001F6DB0">
        <w:rPr>
          <w:rFonts w:ascii="Times New Roman" w:hAnsi="Times New Roman" w:cs="Times New Roman"/>
          <w:sz w:val="28"/>
          <w:szCs w:val="28"/>
        </w:rPr>
        <w:t>в</w:t>
      </w:r>
      <w:r w:rsidRPr="001F6DB0">
        <w:rPr>
          <w:rFonts w:ascii="Times New Roman" w:hAnsi="Times New Roman" w:cs="Times New Roman"/>
          <w:sz w:val="28"/>
          <w:szCs w:val="28"/>
        </w:rPr>
        <w:t>ского сельского поселения».</w:t>
      </w:r>
    </w:p>
    <w:p w:rsidR="00A351B1" w:rsidRPr="001F6DB0" w:rsidRDefault="00A351B1" w:rsidP="00A35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DB0">
        <w:rPr>
          <w:rFonts w:ascii="Times New Roman" w:hAnsi="Times New Roman" w:cs="Times New Roman"/>
          <w:sz w:val="28"/>
          <w:szCs w:val="28"/>
        </w:rPr>
        <w:t>В работе сессии приняло участие 8 депутатов.</w:t>
      </w:r>
    </w:p>
    <w:p w:rsidR="00A351B1" w:rsidRPr="001F6DB0" w:rsidRDefault="00A351B1" w:rsidP="00A351B1">
      <w:pPr>
        <w:tabs>
          <w:tab w:val="left" w:pos="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DB0">
        <w:rPr>
          <w:rFonts w:ascii="Times New Roman" w:hAnsi="Times New Roman" w:cs="Times New Roman"/>
          <w:sz w:val="28"/>
          <w:szCs w:val="28"/>
        </w:rPr>
        <w:t>Присутствовала на сессии Самодурова Н.А.- заместитель главы админис</w:t>
      </w:r>
      <w:r w:rsidRPr="001F6DB0">
        <w:rPr>
          <w:rFonts w:ascii="Times New Roman" w:hAnsi="Times New Roman" w:cs="Times New Roman"/>
          <w:sz w:val="28"/>
          <w:szCs w:val="28"/>
        </w:rPr>
        <w:t>т</w:t>
      </w:r>
      <w:r w:rsidRPr="001F6DB0">
        <w:rPr>
          <w:rFonts w:ascii="Times New Roman" w:hAnsi="Times New Roman" w:cs="Times New Roman"/>
          <w:sz w:val="28"/>
          <w:szCs w:val="28"/>
        </w:rPr>
        <w:t>рации Богучарского муниципального района- руководитель аппарата админ</w:t>
      </w:r>
      <w:r w:rsidRPr="001F6DB0">
        <w:rPr>
          <w:rFonts w:ascii="Times New Roman" w:hAnsi="Times New Roman" w:cs="Times New Roman"/>
          <w:sz w:val="28"/>
          <w:szCs w:val="28"/>
        </w:rPr>
        <w:t>и</w:t>
      </w:r>
      <w:r w:rsidRPr="001F6DB0">
        <w:rPr>
          <w:rFonts w:ascii="Times New Roman" w:hAnsi="Times New Roman" w:cs="Times New Roman"/>
          <w:sz w:val="28"/>
          <w:szCs w:val="28"/>
        </w:rPr>
        <w:t xml:space="preserve">страции района. </w:t>
      </w:r>
    </w:p>
    <w:p w:rsidR="00A351B1" w:rsidRPr="001F6DB0" w:rsidRDefault="00A351B1" w:rsidP="00A351B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F6DB0">
        <w:rPr>
          <w:rFonts w:ascii="Times New Roman" w:hAnsi="Times New Roman" w:cs="Times New Roman"/>
          <w:sz w:val="28"/>
          <w:szCs w:val="28"/>
        </w:rPr>
        <w:t xml:space="preserve">Глава Подколодновского сельского поселения Пелихов Виктор Иванович отчитался о проделанной работе за 2015 год. </w:t>
      </w:r>
      <w:r w:rsidRPr="001F6DB0">
        <w:rPr>
          <w:rFonts w:ascii="Times New Roman" w:hAnsi="Times New Roman" w:cs="Times New Roman"/>
          <w:bCs/>
          <w:spacing w:val="2"/>
          <w:sz w:val="28"/>
          <w:szCs w:val="28"/>
        </w:rPr>
        <w:t>Отчет главы поселения был с</w:t>
      </w:r>
      <w:r w:rsidRPr="001F6DB0">
        <w:rPr>
          <w:rFonts w:ascii="Times New Roman" w:hAnsi="Times New Roman" w:cs="Times New Roman"/>
          <w:bCs/>
          <w:spacing w:val="2"/>
          <w:sz w:val="28"/>
          <w:szCs w:val="28"/>
        </w:rPr>
        <w:t>о</w:t>
      </w:r>
      <w:r w:rsidRPr="001F6DB0">
        <w:rPr>
          <w:rFonts w:ascii="Times New Roman" w:hAnsi="Times New Roman" w:cs="Times New Roman"/>
          <w:bCs/>
          <w:spacing w:val="2"/>
          <w:sz w:val="28"/>
          <w:szCs w:val="28"/>
        </w:rPr>
        <w:t>держательным, охватил все вопросы, которые удалось решить администр</w:t>
      </w:r>
      <w:r w:rsidRPr="001F6DB0">
        <w:rPr>
          <w:rFonts w:ascii="Times New Roman" w:hAnsi="Times New Roman" w:cs="Times New Roman"/>
          <w:bCs/>
          <w:spacing w:val="2"/>
          <w:sz w:val="28"/>
          <w:szCs w:val="28"/>
        </w:rPr>
        <w:t>а</w:t>
      </w:r>
      <w:r w:rsidRPr="001F6DB0">
        <w:rPr>
          <w:rFonts w:ascii="Times New Roman" w:hAnsi="Times New Roman" w:cs="Times New Roman"/>
          <w:bCs/>
          <w:spacing w:val="2"/>
          <w:sz w:val="28"/>
          <w:szCs w:val="28"/>
        </w:rPr>
        <w:t>ции поселения в 2015 году по реализации полномочий местного значения в вопр</w:t>
      </w:r>
      <w:r w:rsidRPr="001F6DB0">
        <w:rPr>
          <w:rFonts w:ascii="Times New Roman" w:hAnsi="Times New Roman" w:cs="Times New Roman"/>
          <w:bCs/>
          <w:spacing w:val="2"/>
          <w:sz w:val="28"/>
          <w:szCs w:val="28"/>
        </w:rPr>
        <w:t>о</w:t>
      </w:r>
      <w:r w:rsidRPr="001F6DB0">
        <w:rPr>
          <w:rFonts w:ascii="Times New Roman" w:hAnsi="Times New Roman" w:cs="Times New Roman"/>
          <w:bCs/>
          <w:spacing w:val="2"/>
          <w:sz w:val="28"/>
          <w:szCs w:val="28"/>
        </w:rPr>
        <w:t>сах благоустройства, уличного освещения, дорожной деятельности, исполн</w:t>
      </w:r>
      <w:r w:rsidRPr="001F6DB0">
        <w:rPr>
          <w:rFonts w:ascii="Times New Roman" w:hAnsi="Times New Roman" w:cs="Times New Roman"/>
          <w:bCs/>
          <w:spacing w:val="2"/>
          <w:sz w:val="28"/>
          <w:szCs w:val="28"/>
        </w:rPr>
        <w:t>е</w:t>
      </w:r>
      <w:r w:rsidRPr="001F6D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ния бюджета поселения. </w:t>
      </w:r>
    </w:p>
    <w:p w:rsidR="00A351B1" w:rsidRPr="001F6DB0" w:rsidRDefault="00A351B1" w:rsidP="00A35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DB0">
        <w:rPr>
          <w:rFonts w:ascii="Times New Roman" w:hAnsi="Times New Roman" w:cs="Times New Roman"/>
          <w:sz w:val="28"/>
          <w:szCs w:val="28"/>
        </w:rPr>
        <w:t>Было принято решение о признании работы главы и администрации По</w:t>
      </w:r>
      <w:r w:rsidRPr="001F6DB0">
        <w:rPr>
          <w:rFonts w:ascii="Times New Roman" w:hAnsi="Times New Roman" w:cs="Times New Roman"/>
          <w:sz w:val="28"/>
          <w:szCs w:val="28"/>
        </w:rPr>
        <w:t>д</w:t>
      </w:r>
      <w:r w:rsidRPr="001F6DB0">
        <w:rPr>
          <w:rFonts w:ascii="Times New Roman" w:hAnsi="Times New Roman" w:cs="Times New Roman"/>
          <w:sz w:val="28"/>
          <w:szCs w:val="28"/>
        </w:rPr>
        <w:t>колодновского сельского поселения за 2015 удовлетворительной.</w:t>
      </w:r>
    </w:p>
    <w:p w:rsidR="00A351B1" w:rsidRPr="001F6DB0" w:rsidRDefault="00A351B1" w:rsidP="00A35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DB0">
        <w:rPr>
          <w:rFonts w:ascii="Times New Roman" w:hAnsi="Times New Roman" w:cs="Times New Roman"/>
          <w:sz w:val="28"/>
          <w:szCs w:val="28"/>
        </w:rPr>
        <w:t>Также главе и администрации Подколодновского сельского поселения на 2016 год рекомендовано:</w:t>
      </w:r>
    </w:p>
    <w:p w:rsidR="00A351B1" w:rsidRPr="001F6DB0" w:rsidRDefault="00A351B1" w:rsidP="00A35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DB0">
        <w:rPr>
          <w:rFonts w:ascii="Times New Roman" w:hAnsi="Times New Roman" w:cs="Times New Roman"/>
          <w:sz w:val="28"/>
          <w:szCs w:val="28"/>
        </w:rPr>
        <w:t>1. Продолжить целенаправленную работу по более полному учету  объе</w:t>
      </w:r>
      <w:r w:rsidRPr="001F6DB0">
        <w:rPr>
          <w:rFonts w:ascii="Times New Roman" w:hAnsi="Times New Roman" w:cs="Times New Roman"/>
          <w:sz w:val="28"/>
          <w:szCs w:val="28"/>
        </w:rPr>
        <w:t>к</w:t>
      </w:r>
      <w:r w:rsidRPr="001F6DB0">
        <w:rPr>
          <w:rFonts w:ascii="Times New Roman" w:hAnsi="Times New Roman" w:cs="Times New Roman"/>
          <w:sz w:val="28"/>
          <w:szCs w:val="28"/>
        </w:rPr>
        <w:t>тов налогообложения, обеспечению своевременности и полноты уплаты налога на землю и налога на имущество физических лиц.</w:t>
      </w:r>
    </w:p>
    <w:p w:rsidR="00A351B1" w:rsidRPr="001F6DB0" w:rsidRDefault="00A351B1" w:rsidP="00A35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DB0">
        <w:rPr>
          <w:rFonts w:ascii="Times New Roman" w:hAnsi="Times New Roman" w:cs="Times New Roman"/>
          <w:sz w:val="28"/>
          <w:szCs w:val="28"/>
        </w:rPr>
        <w:t>2. Продолжить работу по благоустройству территории  поселения и ремо</w:t>
      </w:r>
      <w:r w:rsidRPr="001F6DB0">
        <w:rPr>
          <w:rFonts w:ascii="Times New Roman" w:hAnsi="Times New Roman" w:cs="Times New Roman"/>
          <w:sz w:val="28"/>
          <w:szCs w:val="28"/>
        </w:rPr>
        <w:t>н</w:t>
      </w:r>
      <w:r w:rsidRPr="001F6DB0">
        <w:rPr>
          <w:rFonts w:ascii="Times New Roman" w:hAnsi="Times New Roman" w:cs="Times New Roman"/>
          <w:sz w:val="28"/>
          <w:szCs w:val="28"/>
        </w:rPr>
        <w:t>ту автомобильных дорог общего пользования, подготовить необходимые док</w:t>
      </w:r>
      <w:r w:rsidRPr="001F6DB0">
        <w:rPr>
          <w:rFonts w:ascii="Times New Roman" w:hAnsi="Times New Roman" w:cs="Times New Roman"/>
          <w:sz w:val="28"/>
          <w:szCs w:val="28"/>
        </w:rPr>
        <w:t>у</w:t>
      </w:r>
      <w:r w:rsidRPr="001F6DB0">
        <w:rPr>
          <w:rFonts w:ascii="Times New Roman" w:hAnsi="Times New Roman" w:cs="Times New Roman"/>
          <w:sz w:val="28"/>
          <w:szCs w:val="28"/>
        </w:rPr>
        <w:t>менты для вступления в целевую программу по реконструкции парка в с. По</w:t>
      </w:r>
      <w:r w:rsidRPr="001F6DB0">
        <w:rPr>
          <w:rFonts w:ascii="Times New Roman" w:hAnsi="Times New Roman" w:cs="Times New Roman"/>
          <w:sz w:val="28"/>
          <w:szCs w:val="28"/>
        </w:rPr>
        <w:t>д</w:t>
      </w:r>
      <w:r w:rsidRPr="001F6DB0">
        <w:rPr>
          <w:rFonts w:ascii="Times New Roman" w:hAnsi="Times New Roman" w:cs="Times New Roman"/>
          <w:sz w:val="28"/>
          <w:szCs w:val="28"/>
        </w:rPr>
        <w:t>колодновка.</w:t>
      </w:r>
    </w:p>
    <w:p w:rsidR="00A351B1" w:rsidRPr="001F6DB0" w:rsidRDefault="00A351B1" w:rsidP="00A35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DB0">
        <w:rPr>
          <w:rFonts w:ascii="Times New Roman" w:hAnsi="Times New Roman" w:cs="Times New Roman"/>
          <w:sz w:val="28"/>
          <w:szCs w:val="28"/>
        </w:rPr>
        <w:t>3. Улучшить качество проводимых мероприятий учреждениями культуры, задействовать все ресурсы и возможности учреждений, чтобы увеличить число оказываемых услуг населению,  добиться массового вовлечения людей разных поколений в творческие объединения;</w:t>
      </w:r>
    </w:p>
    <w:p w:rsidR="00A351B1" w:rsidRPr="001F6DB0" w:rsidRDefault="00A351B1" w:rsidP="00A35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DB0">
        <w:rPr>
          <w:rFonts w:ascii="Times New Roman" w:hAnsi="Times New Roman" w:cs="Times New Roman"/>
          <w:sz w:val="28"/>
          <w:szCs w:val="28"/>
        </w:rPr>
        <w:t>4. Увеличить количество жителей, занимающихся физической культурой и спортом, особенно подростков и молодежи.</w:t>
      </w:r>
    </w:p>
    <w:p w:rsidR="00A351B1" w:rsidRPr="001F6DB0" w:rsidRDefault="00A351B1" w:rsidP="00A35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DB0">
        <w:rPr>
          <w:rFonts w:ascii="Times New Roman" w:hAnsi="Times New Roman" w:cs="Times New Roman"/>
          <w:sz w:val="28"/>
          <w:szCs w:val="28"/>
        </w:rPr>
        <w:t>5. Повысить ответственность землепользователей и усилить контроль за целевым и эффективным использованием земель. Продолжить работу по пр</w:t>
      </w:r>
      <w:r w:rsidRPr="001F6DB0">
        <w:rPr>
          <w:rFonts w:ascii="Times New Roman" w:hAnsi="Times New Roman" w:cs="Times New Roman"/>
          <w:sz w:val="28"/>
          <w:szCs w:val="28"/>
        </w:rPr>
        <w:t>о</w:t>
      </w:r>
      <w:r w:rsidRPr="001F6DB0">
        <w:rPr>
          <w:rFonts w:ascii="Times New Roman" w:hAnsi="Times New Roman" w:cs="Times New Roman"/>
          <w:sz w:val="28"/>
          <w:szCs w:val="28"/>
        </w:rPr>
        <w:t>ведению ревизии земель предприятий, юридических и физических лиц. Вести целенаправленную работу с неплательщиками   налогов.</w:t>
      </w:r>
    </w:p>
    <w:p w:rsidR="00A351B1" w:rsidRPr="001F6DB0" w:rsidRDefault="00A351B1" w:rsidP="00A35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DB0">
        <w:rPr>
          <w:rFonts w:ascii="Times New Roman" w:hAnsi="Times New Roman" w:cs="Times New Roman"/>
          <w:sz w:val="28"/>
          <w:szCs w:val="28"/>
        </w:rPr>
        <w:t>6.  В целях увеличения поголовья скота в личных подсобных хозяйствах оказывать содействие гражданам по развитию в личных подсобных и ферме</w:t>
      </w:r>
      <w:r w:rsidRPr="001F6DB0">
        <w:rPr>
          <w:rFonts w:ascii="Times New Roman" w:hAnsi="Times New Roman" w:cs="Times New Roman"/>
          <w:sz w:val="28"/>
          <w:szCs w:val="28"/>
        </w:rPr>
        <w:t>р</w:t>
      </w:r>
      <w:r w:rsidRPr="001F6DB0">
        <w:rPr>
          <w:rFonts w:ascii="Times New Roman" w:hAnsi="Times New Roman" w:cs="Times New Roman"/>
          <w:sz w:val="28"/>
          <w:szCs w:val="28"/>
        </w:rPr>
        <w:t>ских хозяйствах овцеводства и выращиванию КРС. Проводить разъяснител</w:t>
      </w:r>
      <w:r w:rsidRPr="001F6DB0">
        <w:rPr>
          <w:rFonts w:ascii="Times New Roman" w:hAnsi="Times New Roman" w:cs="Times New Roman"/>
          <w:sz w:val="28"/>
          <w:szCs w:val="28"/>
        </w:rPr>
        <w:t>ь</w:t>
      </w:r>
      <w:r w:rsidRPr="001F6DB0">
        <w:rPr>
          <w:rFonts w:ascii="Times New Roman" w:hAnsi="Times New Roman" w:cs="Times New Roman"/>
          <w:sz w:val="28"/>
          <w:szCs w:val="28"/>
        </w:rPr>
        <w:t>ную работу и оказывать содействие жителям поселения в получении субсид</w:t>
      </w:r>
      <w:r w:rsidRPr="001F6DB0">
        <w:rPr>
          <w:rFonts w:ascii="Times New Roman" w:hAnsi="Times New Roman" w:cs="Times New Roman"/>
          <w:sz w:val="28"/>
          <w:szCs w:val="28"/>
        </w:rPr>
        <w:t>и</w:t>
      </w:r>
      <w:r w:rsidRPr="001F6DB0">
        <w:rPr>
          <w:rFonts w:ascii="Times New Roman" w:hAnsi="Times New Roman" w:cs="Times New Roman"/>
          <w:sz w:val="28"/>
          <w:szCs w:val="28"/>
        </w:rPr>
        <w:t>рованных кредитов на развитие сельского хозяйства.</w:t>
      </w:r>
    </w:p>
    <w:p w:rsidR="00A351B1" w:rsidRPr="001F6DB0" w:rsidRDefault="00A351B1" w:rsidP="00A35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DB0">
        <w:rPr>
          <w:rFonts w:ascii="Times New Roman" w:hAnsi="Times New Roman" w:cs="Times New Roman"/>
          <w:sz w:val="28"/>
          <w:szCs w:val="28"/>
        </w:rPr>
        <w:t>7. Продолжить работу по реконструкции уличного освещения в населе</w:t>
      </w:r>
      <w:r w:rsidRPr="001F6DB0">
        <w:rPr>
          <w:rFonts w:ascii="Times New Roman" w:hAnsi="Times New Roman" w:cs="Times New Roman"/>
          <w:sz w:val="28"/>
          <w:szCs w:val="28"/>
        </w:rPr>
        <w:t>н</w:t>
      </w:r>
      <w:r w:rsidRPr="001F6DB0">
        <w:rPr>
          <w:rFonts w:ascii="Times New Roman" w:hAnsi="Times New Roman" w:cs="Times New Roman"/>
          <w:sz w:val="28"/>
          <w:szCs w:val="28"/>
        </w:rPr>
        <w:t>ных пунктах Подколодновского сельского поселения.</w:t>
      </w:r>
    </w:p>
    <w:p w:rsidR="00A351B1" w:rsidRPr="001F6DB0" w:rsidRDefault="00A351B1" w:rsidP="00A35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DB0">
        <w:rPr>
          <w:rFonts w:ascii="Times New Roman" w:hAnsi="Times New Roman" w:cs="Times New Roman"/>
          <w:sz w:val="28"/>
          <w:szCs w:val="28"/>
        </w:rPr>
        <w:lastRenderedPageBreak/>
        <w:t>8. Совершенствовать работу по вывозу бытовых отходов и мусора на те</w:t>
      </w:r>
      <w:r w:rsidRPr="001F6DB0">
        <w:rPr>
          <w:rFonts w:ascii="Times New Roman" w:hAnsi="Times New Roman" w:cs="Times New Roman"/>
          <w:sz w:val="28"/>
          <w:szCs w:val="28"/>
        </w:rPr>
        <w:t>р</w:t>
      </w:r>
      <w:r w:rsidRPr="001F6DB0">
        <w:rPr>
          <w:rFonts w:ascii="Times New Roman" w:hAnsi="Times New Roman" w:cs="Times New Roman"/>
          <w:sz w:val="28"/>
          <w:szCs w:val="28"/>
        </w:rPr>
        <w:t>ритории поселения, шире использовать органы территориального общественн</w:t>
      </w:r>
      <w:r w:rsidRPr="001F6DB0">
        <w:rPr>
          <w:rFonts w:ascii="Times New Roman" w:hAnsi="Times New Roman" w:cs="Times New Roman"/>
          <w:sz w:val="28"/>
          <w:szCs w:val="28"/>
        </w:rPr>
        <w:t>о</w:t>
      </w:r>
      <w:r w:rsidRPr="001F6DB0">
        <w:rPr>
          <w:rFonts w:ascii="Times New Roman" w:hAnsi="Times New Roman" w:cs="Times New Roman"/>
          <w:sz w:val="28"/>
          <w:szCs w:val="28"/>
        </w:rPr>
        <w:t>го самоуправления (ТОС) в работе с населением поселения.</w:t>
      </w:r>
    </w:p>
    <w:p w:rsidR="00A351B1" w:rsidRPr="001F6DB0" w:rsidRDefault="00A351B1" w:rsidP="00A35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DB0">
        <w:rPr>
          <w:rFonts w:ascii="Times New Roman" w:hAnsi="Times New Roman" w:cs="Times New Roman"/>
          <w:sz w:val="28"/>
          <w:szCs w:val="28"/>
        </w:rPr>
        <w:t>9. Повысить ответственность руководителей бюджетной сферы, усилить контроль за режимом строжайшей экономии в условиях дефицита бюджетных средств за их целевым и эффективным использованием.</w:t>
      </w:r>
    </w:p>
    <w:p w:rsidR="00A351B1" w:rsidRPr="001F6DB0" w:rsidRDefault="00A351B1" w:rsidP="00A35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DB0">
        <w:rPr>
          <w:rFonts w:ascii="Times New Roman" w:hAnsi="Times New Roman" w:cs="Times New Roman"/>
          <w:sz w:val="28"/>
          <w:szCs w:val="28"/>
        </w:rPr>
        <w:t>10. Осуществлять профилактические, в том числе воспитательные, проп</w:t>
      </w:r>
      <w:r w:rsidRPr="001F6DB0">
        <w:rPr>
          <w:rFonts w:ascii="Times New Roman" w:hAnsi="Times New Roman" w:cs="Times New Roman"/>
          <w:sz w:val="28"/>
          <w:szCs w:val="28"/>
        </w:rPr>
        <w:t>а</w:t>
      </w:r>
      <w:r w:rsidRPr="001F6DB0">
        <w:rPr>
          <w:rFonts w:ascii="Times New Roman" w:hAnsi="Times New Roman" w:cs="Times New Roman"/>
          <w:sz w:val="28"/>
          <w:szCs w:val="28"/>
        </w:rPr>
        <w:t>гандистские меры, направленные на предупреждение экстремистской деятел</w:t>
      </w:r>
      <w:r w:rsidRPr="001F6DB0">
        <w:rPr>
          <w:rFonts w:ascii="Times New Roman" w:hAnsi="Times New Roman" w:cs="Times New Roman"/>
          <w:sz w:val="28"/>
          <w:szCs w:val="28"/>
        </w:rPr>
        <w:t>ь</w:t>
      </w:r>
      <w:r w:rsidRPr="001F6DB0">
        <w:rPr>
          <w:rFonts w:ascii="Times New Roman" w:hAnsi="Times New Roman" w:cs="Times New Roman"/>
          <w:sz w:val="28"/>
          <w:szCs w:val="28"/>
        </w:rPr>
        <w:t>ности, принимать участие в минимизации и (или) ликвидации последствий пр</w:t>
      </w:r>
      <w:r w:rsidRPr="001F6DB0">
        <w:rPr>
          <w:rFonts w:ascii="Times New Roman" w:hAnsi="Times New Roman" w:cs="Times New Roman"/>
          <w:sz w:val="28"/>
          <w:szCs w:val="28"/>
        </w:rPr>
        <w:t>о</w:t>
      </w:r>
      <w:r w:rsidRPr="001F6DB0">
        <w:rPr>
          <w:rFonts w:ascii="Times New Roman" w:hAnsi="Times New Roman" w:cs="Times New Roman"/>
          <w:sz w:val="28"/>
          <w:szCs w:val="28"/>
        </w:rPr>
        <w:t>явлений экстремизма в границах поселения.</w:t>
      </w:r>
    </w:p>
    <w:p w:rsidR="00A351B1" w:rsidRDefault="00A351B1" w:rsidP="00A35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DB0">
        <w:rPr>
          <w:rFonts w:ascii="Times New Roman" w:hAnsi="Times New Roman" w:cs="Times New Roman"/>
          <w:sz w:val="28"/>
          <w:szCs w:val="28"/>
        </w:rPr>
        <w:t xml:space="preserve"> Администрации поселения повысить эффективность своей работы в р</w:t>
      </w:r>
      <w:r w:rsidRPr="001F6DB0">
        <w:rPr>
          <w:rFonts w:ascii="Times New Roman" w:hAnsi="Times New Roman" w:cs="Times New Roman"/>
          <w:sz w:val="28"/>
          <w:szCs w:val="28"/>
        </w:rPr>
        <w:t>е</w:t>
      </w:r>
      <w:r w:rsidRPr="001F6DB0">
        <w:rPr>
          <w:rFonts w:ascii="Times New Roman" w:hAnsi="Times New Roman" w:cs="Times New Roman"/>
          <w:sz w:val="28"/>
          <w:szCs w:val="28"/>
        </w:rPr>
        <w:t>шении экономических и социальных задач, удовлетворении нужд и потребн</w:t>
      </w:r>
      <w:r w:rsidRPr="001F6DB0">
        <w:rPr>
          <w:rFonts w:ascii="Times New Roman" w:hAnsi="Times New Roman" w:cs="Times New Roman"/>
          <w:sz w:val="28"/>
          <w:szCs w:val="28"/>
        </w:rPr>
        <w:t>о</w:t>
      </w:r>
      <w:r w:rsidRPr="001F6DB0">
        <w:rPr>
          <w:rFonts w:ascii="Times New Roman" w:hAnsi="Times New Roman" w:cs="Times New Roman"/>
          <w:sz w:val="28"/>
          <w:szCs w:val="28"/>
        </w:rPr>
        <w:t>стей населения, особое внимание уделить работе с обращениями граждан, ус</w:t>
      </w:r>
      <w:r w:rsidRPr="001F6DB0">
        <w:rPr>
          <w:rFonts w:ascii="Times New Roman" w:hAnsi="Times New Roman" w:cs="Times New Roman"/>
          <w:sz w:val="28"/>
          <w:szCs w:val="28"/>
        </w:rPr>
        <w:t>и</w:t>
      </w:r>
      <w:r w:rsidRPr="001F6DB0">
        <w:rPr>
          <w:rFonts w:ascii="Times New Roman" w:hAnsi="Times New Roman" w:cs="Times New Roman"/>
          <w:sz w:val="28"/>
          <w:szCs w:val="28"/>
        </w:rPr>
        <w:t>лить контроль за исполнением решений Совета народных депутатов пос</w:t>
      </w:r>
      <w:r w:rsidRPr="001F6DB0">
        <w:rPr>
          <w:rFonts w:ascii="Times New Roman" w:hAnsi="Times New Roman" w:cs="Times New Roman"/>
          <w:sz w:val="28"/>
          <w:szCs w:val="28"/>
        </w:rPr>
        <w:t>е</w:t>
      </w:r>
      <w:r w:rsidRPr="001F6DB0">
        <w:rPr>
          <w:rFonts w:ascii="Times New Roman" w:hAnsi="Times New Roman" w:cs="Times New Roman"/>
          <w:sz w:val="28"/>
          <w:szCs w:val="28"/>
        </w:rPr>
        <w:t>ления, своевременно реагировать на изменения и дополнения, вносимые в законод</w:t>
      </w:r>
      <w:r w:rsidRPr="001F6DB0">
        <w:rPr>
          <w:rFonts w:ascii="Times New Roman" w:hAnsi="Times New Roman" w:cs="Times New Roman"/>
          <w:sz w:val="28"/>
          <w:szCs w:val="28"/>
        </w:rPr>
        <w:t>а</w:t>
      </w:r>
      <w:r w:rsidRPr="001F6DB0">
        <w:rPr>
          <w:rFonts w:ascii="Times New Roman" w:hAnsi="Times New Roman" w:cs="Times New Roman"/>
          <w:sz w:val="28"/>
          <w:szCs w:val="28"/>
        </w:rPr>
        <w:t xml:space="preserve">тельные акты Российской Федерации, Воронежской области. </w:t>
      </w:r>
    </w:p>
    <w:p w:rsidR="00A351B1" w:rsidRDefault="00A351B1" w:rsidP="00A35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p w:rsidR="00546F6C" w:rsidRDefault="00546F6C"/>
    <w:sectPr w:rsidR="00546F6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revisionView w:inkAnnotations="0"/>
  <w:defaultTabStop w:val="708"/>
  <w:characterSpacingControl w:val="doNotCompress"/>
  <w:compat/>
  <w:rsids>
    <w:rsidRoot w:val="00A351B1"/>
    <w:rsid w:val="000A64C6"/>
    <w:rsid w:val="000B4CC6"/>
    <w:rsid w:val="00392372"/>
    <w:rsid w:val="00546F6C"/>
    <w:rsid w:val="00593A07"/>
    <w:rsid w:val="00696EAA"/>
    <w:rsid w:val="008067D0"/>
    <w:rsid w:val="008D15BB"/>
    <w:rsid w:val="00917C25"/>
    <w:rsid w:val="00A351B1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B1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Company>Work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2016-02-08T05:15:00Z</dcterms:created>
  <dcterms:modified xsi:type="dcterms:W3CDTF">2016-02-08T05:15:00Z</dcterms:modified>
</cp:coreProperties>
</file>