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25" w:rsidRPr="00B57325" w:rsidRDefault="00B57325" w:rsidP="00B5732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30 ноября 2017 года в 10.00 в кабинете главы Богучарского муниц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района прошло заседание комиссии по пенсионному обеспечению Богучарского муниципального района. Заседание открыл и вел глава Бог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чарского муниципального района Кузнецов Валерий Васильевич, председатель комиссии.  В ходе заседания комиссия рассмотрела заявления муниц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пальных служащих </w:t>
      </w:r>
      <w:proofErr w:type="gramStart"/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приостановке выплаты пенсии за выслугу лет в связи с </w:t>
      </w:r>
      <w:r w:rsidRPr="00B57325">
        <w:rPr>
          <w:rFonts w:ascii="Times New Roman" w:hAnsi="Times New Roman" w:cs="Times New Roman"/>
          <w:color w:val="000000" w:themeColor="text1"/>
          <w:sz w:val="28"/>
        </w:rPr>
        <w:t>избранием на высшую муниципальную должность</w:t>
      </w:r>
      <w:proofErr w:type="gramEnd"/>
      <w:r w:rsidRPr="00B57325">
        <w:rPr>
          <w:rFonts w:ascii="Times New Roman" w:hAnsi="Times New Roman" w:cs="Times New Roman"/>
          <w:color w:val="000000" w:themeColor="text1"/>
          <w:sz w:val="28"/>
        </w:rPr>
        <w:t xml:space="preserve"> и о назначении пенсии за выслугу лет. </w:t>
      </w:r>
    </w:p>
    <w:p w:rsidR="00B57325" w:rsidRPr="00B57325" w:rsidRDefault="00B57325" w:rsidP="00B5732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информацией по вышеназванным вопросам выступила </w:t>
      </w:r>
      <w:proofErr w:type="spellStart"/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Самодурова</w:t>
      </w:r>
      <w:proofErr w:type="spellEnd"/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Анатольевна, заместитель главы администрации Богучарского муниципального района - руководитель аппарата администрации района, з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меститель председателя комиссии. </w:t>
      </w:r>
    </w:p>
    <w:p w:rsidR="00B57325" w:rsidRPr="00B57325" w:rsidRDefault="00B57325" w:rsidP="00B5732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7325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со статьей 12 Закона Воронежской области от 05.06.2006г. №42-ОЗ «О пенсиях за выслугу лет лицам, замещающим должности государственной гражданской службы Воронежской области», пунктом 11 приложения №1 к решению 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Совета народных депутатов Богучарск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 от 27.12.2016 № 349 «О пенсиях за выслугу лет лицам, замещающим должности муниципальной службы в органах местн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го самоуправления Богучарского муниципального района Воронежской о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ласти» и</w:t>
      </w:r>
      <w:proofErr w:type="gramEnd"/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325">
        <w:rPr>
          <w:rFonts w:ascii="Times New Roman" w:hAnsi="Times New Roman" w:cs="Times New Roman"/>
          <w:color w:val="000000" w:themeColor="text1"/>
          <w:sz w:val="28"/>
        </w:rPr>
        <w:t>подпунктом а) пункта 6 приложения 1 к постановлению админис</w:t>
      </w:r>
      <w:r w:rsidRPr="00B57325">
        <w:rPr>
          <w:rFonts w:ascii="Times New Roman" w:hAnsi="Times New Roman" w:cs="Times New Roman"/>
          <w:color w:val="000000" w:themeColor="text1"/>
          <w:sz w:val="28"/>
        </w:rPr>
        <w:t>т</w:t>
      </w:r>
      <w:r w:rsidRPr="00B57325">
        <w:rPr>
          <w:rFonts w:ascii="Times New Roman" w:hAnsi="Times New Roman" w:cs="Times New Roman"/>
          <w:color w:val="000000" w:themeColor="text1"/>
          <w:sz w:val="28"/>
        </w:rPr>
        <w:t>рации Богучарского муниципального района от 14.08.2017 №527 «О поря</w:t>
      </w:r>
      <w:r w:rsidRPr="00B57325">
        <w:rPr>
          <w:rFonts w:ascii="Times New Roman" w:hAnsi="Times New Roman" w:cs="Times New Roman"/>
          <w:color w:val="000000" w:themeColor="text1"/>
          <w:sz w:val="28"/>
        </w:rPr>
        <w:t>д</w:t>
      </w:r>
      <w:r w:rsidRPr="00B57325">
        <w:rPr>
          <w:rFonts w:ascii="Times New Roman" w:hAnsi="Times New Roman" w:cs="Times New Roman"/>
          <w:color w:val="000000" w:themeColor="text1"/>
          <w:sz w:val="28"/>
        </w:rPr>
        <w:t>ке назначения и выплаты пенсии за выслугу лет и доплаты к страховой пе</w:t>
      </w:r>
      <w:r w:rsidRPr="00B57325">
        <w:rPr>
          <w:rFonts w:ascii="Times New Roman" w:hAnsi="Times New Roman" w:cs="Times New Roman"/>
          <w:color w:val="000000" w:themeColor="text1"/>
          <w:sz w:val="28"/>
        </w:rPr>
        <w:t>н</w:t>
      </w:r>
      <w:r w:rsidRPr="00B57325">
        <w:rPr>
          <w:rFonts w:ascii="Times New Roman" w:hAnsi="Times New Roman" w:cs="Times New Roman"/>
          <w:color w:val="000000" w:themeColor="text1"/>
          <w:sz w:val="28"/>
        </w:rPr>
        <w:t>сии по старости (инвалидности)» решением комиссии администрации Бог</w:t>
      </w:r>
      <w:r w:rsidRPr="00B57325">
        <w:rPr>
          <w:rFonts w:ascii="Times New Roman" w:hAnsi="Times New Roman" w:cs="Times New Roman"/>
          <w:color w:val="000000" w:themeColor="text1"/>
          <w:sz w:val="28"/>
        </w:rPr>
        <w:t>у</w:t>
      </w:r>
      <w:r w:rsidRPr="00B57325">
        <w:rPr>
          <w:rFonts w:ascii="Times New Roman" w:hAnsi="Times New Roman" w:cs="Times New Roman"/>
          <w:color w:val="000000" w:themeColor="text1"/>
          <w:sz w:val="28"/>
        </w:rPr>
        <w:t>чарского муниципального района рекомендовано приостановить выплату муниципальному служащему, избранному на высшую муниципальную должность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7325" w:rsidRPr="00B57325" w:rsidRDefault="00B57325" w:rsidP="00B5732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Воронежской области от 05.06.2006 №42-ОЗ «О пенсиях за  выслугу лет лицам, замещающим должности государс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венной гражданской службы Воронежской области», решением Совета н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родных депутатов Богучарского муниципального района от 27.12.2016 №349 «</w:t>
      </w:r>
      <w:r w:rsidRPr="00B57325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О пенсиях за выслугу лет лицам, замещающим должности муниц</w:t>
      </w:r>
      <w:r w:rsidRPr="00B57325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и</w:t>
      </w:r>
      <w:r w:rsidRPr="00B57325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пальной службы в органах местного самоуправления Богучарского муниц</w:t>
      </w:r>
      <w:r w:rsidRPr="00B57325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и</w:t>
      </w:r>
      <w:r w:rsidRPr="00B57325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пального района Воронежской области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», постановлением администрации Богучарского муниципального района от 14.08.2017 №527 «О</w:t>
      </w:r>
      <w:proofErr w:type="gramEnd"/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прядке назн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чения и выплаты пенсии за выслугу лет и доплаты к страховой пенсии по старости (инвалидности)» и на сновании представленных муниципальным служащим документов для назначения пенсии за выслугу лет решением к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миссии было рекомендовано администрации Богучарского муниципального района назначить пенсию за выслугу лет муниципальному служащему з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мещающему должность муниципальной службы в период с 29.10.1993 по 11.01.2005 годы.</w:t>
      </w:r>
      <w:proofErr w:type="gramEnd"/>
    </w:p>
    <w:p w:rsidR="00B57325" w:rsidRPr="00B57325" w:rsidRDefault="00B57325" w:rsidP="00B57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заседания комиссии отделом учета и отчетности, заинтересованным лицам направлены уведомления о принятых членами к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7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миссии решениях. </w:t>
      </w:r>
    </w:p>
    <w:p w:rsidR="00000000" w:rsidRPr="00B57325" w:rsidRDefault="00B57325">
      <w:pPr>
        <w:rPr>
          <w:color w:val="000000" w:themeColor="text1"/>
        </w:rPr>
      </w:pPr>
    </w:p>
    <w:sectPr w:rsidR="00000000" w:rsidRPr="00B5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325"/>
    <w:rsid w:val="00B5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2017-12-01T09:11:00Z</dcterms:created>
  <dcterms:modified xsi:type="dcterms:W3CDTF">2017-12-01T09:11:00Z</dcterms:modified>
</cp:coreProperties>
</file>