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3" w:rsidRPr="008A57F3" w:rsidRDefault="002A4FE3" w:rsidP="002A4FE3">
      <w:pPr>
        <w:jc w:val="center"/>
        <w:rPr>
          <w:rFonts w:ascii="Times New Roman" w:hAnsi="Times New Roman"/>
          <w:sz w:val="40"/>
          <w:szCs w:val="40"/>
        </w:rPr>
      </w:pPr>
      <w:r w:rsidRPr="008A57F3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641350" cy="887095"/>
            <wp:effectExtent l="1905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3" w:rsidRPr="0034475C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75C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FE3" w:rsidRPr="0034475C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75C">
        <w:rPr>
          <w:rFonts w:ascii="Times New Roman" w:hAnsi="Times New Roman"/>
          <w:b/>
          <w:sz w:val="32"/>
          <w:szCs w:val="32"/>
        </w:rPr>
        <w:t>БОГУЧАРСКОГО МУНИЦИПАЛЬНОГО РАЙОНА</w:t>
      </w:r>
    </w:p>
    <w:p w:rsidR="002A4FE3" w:rsidRPr="0034475C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75C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2A4FE3" w:rsidRPr="0034475C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75C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FE3" w:rsidRPr="008A57F3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2A4FE3" w:rsidRPr="0034475C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75C">
        <w:rPr>
          <w:rFonts w:ascii="Times New Roman" w:hAnsi="Times New Roman"/>
          <w:color w:val="000000"/>
          <w:sz w:val="28"/>
          <w:szCs w:val="28"/>
        </w:rPr>
        <w:t>от</w:t>
      </w:r>
      <w:r w:rsidR="007E4CDB">
        <w:rPr>
          <w:rFonts w:ascii="Times New Roman" w:hAnsi="Times New Roman"/>
          <w:color w:val="000000"/>
          <w:sz w:val="28"/>
          <w:szCs w:val="28"/>
          <w:u w:val="single"/>
        </w:rPr>
        <w:t xml:space="preserve"> «  25</w:t>
      </w:r>
      <w:r w:rsidRPr="0034475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70A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4475C">
        <w:rPr>
          <w:rFonts w:ascii="Times New Roman" w:hAnsi="Times New Roman"/>
          <w:color w:val="000000"/>
          <w:sz w:val="28"/>
          <w:szCs w:val="28"/>
          <w:u w:val="single"/>
        </w:rPr>
        <w:t xml:space="preserve">»      </w:t>
      </w:r>
      <w:r w:rsidR="007E4CDB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34475C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370A90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34475C">
        <w:rPr>
          <w:rFonts w:ascii="Times New Roman" w:hAnsi="Times New Roman"/>
          <w:color w:val="000000"/>
          <w:sz w:val="28"/>
          <w:szCs w:val="28"/>
          <w:u w:val="single"/>
        </w:rPr>
        <w:t>2019 г.</w:t>
      </w:r>
      <w:r w:rsidR="0034475C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7E4CDB">
        <w:rPr>
          <w:rFonts w:ascii="Times New Roman" w:hAnsi="Times New Roman"/>
          <w:color w:val="000000"/>
          <w:sz w:val="28"/>
          <w:szCs w:val="28"/>
        </w:rPr>
        <w:t>670</w:t>
      </w:r>
      <w:r w:rsidRPr="003447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2A4FE3" w:rsidRPr="0034475C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475C">
        <w:rPr>
          <w:rFonts w:ascii="Times New Roman" w:hAnsi="Times New Roman"/>
          <w:color w:val="000000"/>
          <w:sz w:val="24"/>
          <w:szCs w:val="24"/>
        </w:rPr>
        <w:t xml:space="preserve">                           г. Богучар</w:t>
      </w:r>
    </w:p>
    <w:p w:rsidR="00C8571B" w:rsidRPr="0034475C" w:rsidRDefault="00C8571B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390C77" w:rsidRPr="0090592D" w:rsidRDefault="00943624" w:rsidP="0090592D">
      <w:pPr>
        <w:pStyle w:val="a5"/>
        <w:rPr>
          <w:rFonts w:ascii="Times New Roman" w:hAnsi="Times New Roman"/>
          <w:b/>
          <w:sz w:val="28"/>
          <w:szCs w:val="28"/>
        </w:rPr>
      </w:pPr>
      <w:r w:rsidRPr="00F02BD1">
        <w:rPr>
          <w:rFonts w:ascii="Times New Roman" w:hAnsi="Times New Roman"/>
          <w:b/>
          <w:sz w:val="28"/>
          <w:szCs w:val="28"/>
        </w:rPr>
        <w:t>О</w:t>
      </w:r>
      <w:r w:rsidR="0090592D">
        <w:rPr>
          <w:rFonts w:ascii="Times New Roman" w:hAnsi="Times New Roman"/>
          <w:b/>
          <w:sz w:val="28"/>
          <w:szCs w:val="28"/>
        </w:rPr>
        <w:t xml:space="preserve"> </w:t>
      </w:r>
      <w:r w:rsidRPr="00F02BD1">
        <w:rPr>
          <w:rFonts w:ascii="Times New Roman" w:eastAsia="Times New Roman" w:hAnsi="Times New Roman"/>
          <w:b/>
          <w:bCs/>
          <w:sz w:val="28"/>
          <w:szCs w:val="28"/>
        </w:rPr>
        <w:t xml:space="preserve">проведении </w:t>
      </w:r>
      <w:r w:rsidR="00390C77" w:rsidRPr="00F02BD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этапа </w:t>
      </w:r>
    </w:p>
    <w:p w:rsidR="00370A90" w:rsidRDefault="00943624" w:rsidP="009436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02BD1">
        <w:rPr>
          <w:rFonts w:ascii="Times New Roman" w:eastAsia="Times New Roman" w:hAnsi="Times New Roman"/>
          <w:b/>
          <w:bCs/>
          <w:sz w:val="28"/>
          <w:szCs w:val="28"/>
        </w:rPr>
        <w:t xml:space="preserve">ежегодного открытого публичного </w:t>
      </w:r>
    </w:p>
    <w:p w:rsidR="00943624" w:rsidRPr="00F02BD1" w:rsidRDefault="00943624" w:rsidP="00981F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02BD1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  <w:r w:rsidR="00370A9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2BD1">
        <w:rPr>
          <w:rFonts w:ascii="Times New Roman" w:eastAsia="Times New Roman" w:hAnsi="Times New Roman"/>
          <w:b/>
          <w:bCs/>
          <w:sz w:val="28"/>
          <w:szCs w:val="28"/>
        </w:rPr>
        <w:t>«Территория идей»</w:t>
      </w:r>
    </w:p>
    <w:p w:rsidR="00943624" w:rsidRPr="0034475C" w:rsidRDefault="00943624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81F01" w:rsidRPr="0034475C" w:rsidRDefault="00981F01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81F01" w:rsidRPr="0034475C" w:rsidRDefault="00981F01" w:rsidP="00390C7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475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Федерации, постановлением правительства Воронежской области от</w:t>
      </w:r>
      <w:r w:rsidR="00390C77" w:rsidRPr="0034475C">
        <w:rPr>
          <w:rFonts w:ascii="Times New Roman" w:hAnsi="Times New Roman"/>
          <w:sz w:val="28"/>
          <w:szCs w:val="28"/>
        </w:rPr>
        <w:t xml:space="preserve"> 13.09.2019 года № 879 «О проведении ежегодного открытого публичного конкурса Воронеж</w:t>
      </w:r>
      <w:r w:rsidR="0034475C" w:rsidRPr="0034475C">
        <w:rPr>
          <w:rFonts w:ascii="Times New Roman" w:hAnsi="Times New Roman"/>
          <w:sz w:val="28"/>
          <w:szCs w:val="28"/>
        </w:rPr>
        <w:t>ской области «Территория идей», у</w:t>
      </w:r>
      <w:r w:rsidR="00390C77" w:rsidRPr="0034475C">
        <w:rPr>
          <w:rFonts w:ascii="Times New Roman" w:hAnsi="Times New Roman"/>
          <w:sz w:val="28"/>
          <w:szCs w:val="28"/>
        </w:rPr>
        <w:t xml:space="preserve">ставом Богучарского муниципального района администрация </w:t>
      </w:r>
      <w:proofErr w:type="spellStart"/>
      <w:r w:rsidR="00390C77" w:rsidRPr="003447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390C77" w:rsidRPr="0034475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390C77" w:rsidRPr="0034475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390C77" w:rsidRPr="0034475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390C77" w:rsidRPr="0034475C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390C77" w:rsidRPr="0034475C">
        <w:rPr>
          <w:rFonts w:ascii="Times New Roman" w:hAnsi="Times New Roman"/>
          <w:b/>
          <w:sz w:val="28"/>
          <w:szCs w:val="28"/>
        </w:rPr>
        <w:t xml:space="preserve"> о в л я е т:</w:t>
      </w:r>
      <w:r w:rsidRPr="0034475C">
        <w:rPr>
          <w:rFonts w:ascii="Times New Roman" w:hAnsi="Times New Roman"/>
          <w:b/>
          <w:sz w:val="28"/>
          <w:szCs w:val="28"/>
        </w:rPr>
        <w:t xml:space="preserve"> </w:t>
      </w:r>
    </w:p>
    <w:p w:rsidR="00F02BD1" w:rsidRDefault="00390C77" w:rsidP="00F02B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475C">
        <w:rPr>
          <w:rFonts w:ascii="Times New Roman" w:hAnsi="Times New Roman"/>
          <w:sz w:val="28"/>
          <w:szCs w:val="28"/>
        </w:rPr>
        <w:t>Утвердить</w:t>
      </w:r>
      <w:r w:rsidR="00F02BD1">
        <w:rPr>
          <w:rFonts w:ascii="Times New Roman" w:hAnsi="Times New Roman"/>
          <w:sz w:val="28"/>
          <w:szCs w:val="28"/>
        </w:rPr>
        <w:t>:</w:t>
      </w:r>
    </w:p>
    <w:p w:rsidR="00390C77" w:rsidRPr="0034475C" w:rsidRDefault="00F02BD1" w:rsidP="00F02BD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</w:t>
      </w:r>
      <w:r w:rsidR="00390C77" w:rsidRPr="0034475C">
        <w:rPr>
          <w:rFonts w:ascii="Times New Roman" w:hAnsi="Times New Roman"/>
          <w:sz w:val="28"/>
          <w:szCs w:val="28"/>
        </w:rPr>
        <w:t xml:space="preserve"> Положение о проведении муниципального этапа ежегодного открытого публичного конкурса «Территория идей» согласно приложению  № 1.</w:t>
      </w:r>
    </w:p>
    <w:p w:rsidR="00390C77" w:rsidRPr="0034475C" w:rsidRDefault="00F02BD1" w:rsidP="00344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90C77" w:rsidRPr="0034475C">
        <w:rPr>
          <w:rFonts w:ascii="Times New Roman" w:hAnsi="Times New Roman"/>
          <w:sz w:val="28"/>
          <w:szCs w:val="28"/>
        </w:rPr>
        <w:t xml:space="preserve">Состав конкурсной комиссии по определению победителей  муниципального этапа  </w:t>
      </w:r>
      <w:r w:rsidR="00390C77" w:rsidRPr="0034475C">
        <w:rPr>
          <w:rFonts w:ascii="Times New Roman" w:eastAsia="Times New Roman" w:hAnsi="Times New Roman"/>
          <w:bCs/>
          <w:sz w:val="28"/>
          <w:szCs w:val="28"/>
        </w:rPr>
        <w:t>ежегодного открытого публичного конкурса</w:t>
      </w:r>
      <w:r w:rsidR="0034475C" w:rsidRPr="003447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0C77" w:rsidRPr="0034475C">
        <w:rPr>
          <w:rFonts w:ascii="Times New Roman" w:eastAsia="Times New Roman" w:hAnsi="Times New Roman"/>
          <w:bCs/>
          <w:sz w:val="28"/>
          <w:szCs w:val="28"/>
        </w:rPr>
        <w:t>«Территория идей»</w:t>
      </w:r>
      <w:r w:rsidR="006E5DC5" w:rsidRPr="0034475C">
        <w:rPr>
          <w:rFonts w:ascii="Times New Roman" w:eastAsia="Times New Roman" w:hAnsi="Times New Roman"/>
          <w:bCs/>
          <w:sz w:val="28"/>
          <w:szCs w:val="28"/>
        </w:rPr>
        <w:t xml:space="preserve"> согласно приложению № 2</w:t>
      </w:r>
      <w:r w:rsidR="00390C77" w:rsidRPr="003447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E5DC5" w:rsidRPr="0034475C" w:rsidRDefault="00390C77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475C">
        <w:rPr>
          <w:rFonts w:ascii="Times New Roman" w:eastAsia="Times New Roman" w:hAnsi="Times New Roman"/>
          <w:bCs/>
          <w:sz w:val="28"/>
          <w:szCs w:val="28"/>
        </w:rPr>
        <w:tab/>
        <w:t xml:space="preserve">3. </w:t>
      </w:r>
      <w:proofErr w:type="gramStart"/>
      <w:r w:rsidRPr="0034475C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34475C">
        <w:rPr>
          <w:rFonts w:ascii="Times New Roman" w:eastAsia="Times New Roman" w:hAnsi="Times New Roman"/>
          <w:bCs/>
          <w:sz w:val="28"/>
          <w:szCs w:val="28"/>
        </w:rPr>
        <w:t xml:space="preserve"> выполнением  данного постановления возложить на </w:t>
      </w:r>
      <w:r w:rsidR="006E5DC5" w:rsidRPr="0034475C">
        <w:rPr>
          <w:rFonts w:ascii="Times New Roman" w:eastAsia="Times New Roman" w:hAnsi="Times New Roman"/>
          <w:bCs/>
          <w:sz w:val="28"/>
          <w:szCs w:val="28"/>
        </w:rPr>
        <w:t>заместителя главы администрации  Богучарского муниципального района – руководителя аппарата админ</w:t>
      </w:r>
      <w:r w:rsidR="00F02BD1">
        <w:rPr>
          <w:rFonts w:ascii="Times New Roman" w:eastAsia="Times New Roman" w:hAnsi="Times New Roman"/>
          <w:bCs/>
          <w:sz w:val="28"/>
          <w:szCs w:val="28"/>
        </w:rPr>
        <w:t xml:space="preserve">истрации района </w:t>
      </w:r>
      <w:proofErr w:type="spellStart"/>
      <w:r w:rsidR="00F02BD1">
        <w:rPr>
          <w:rFonts w:ascii="Times New Roman" w:eastAsia="Times New Roman" w:hAnsi="Times New Roman"/>
          <w:bCs/>
          <w:sz w:val="28"/>
          <w:szCs w:val="28"/>
        </w:rPr>
        <w:t>Самодурову</w:t>
      </w:r>
      <w:proofErr w:type="spellEnd"/>
      <w:r w:rsidR="00F02BD1">
        <w:rPr>
          <w:rFonts w:ascii="Times New Roman" w:eastAsia="Times New Roman" w:hAnsi="Times New Roman"/>
          <w:bCs/>
          <w:sz w:val="28"/>
          <w:szCs w:val="28"/>
        </w:rPr>
        <w:t xml:space="preserve"> Н.А.</w:t>
      </w:r>
    </w:p>
    <w:p w:rsidR="006E5DC5" w:rsidRPr="0034475C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2BD1" w:rsidRPr="0034475C" w:rsidRDefault="00F02BD1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5DC5" w:rsidRPr="0034475C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5DC5" w:rsidRPr="0034475C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475C">
        <w:rPr>
          <w:rFonts w:ascii="Times New Roman" w:eastAsia="Times New Roman" w:hAnsi="Times New Roman"/>
          <w:bCs/>
          <w:sz w:val="28"/>
          <w:szCs w:val="28"/>
        </w:rPr>
        <w:t>Глава Богучарского</w:t>
      </w:r>
    </w:p>
    <w:p w:rsidR="00F02BD1" w:rsidRDefault="0034475C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475C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E5DC5" w:rsidRPr="0034475C">
        <w:rPr>
          <w:rFonts w:ascii="Times New Roman" w:eastAsia="Times New Roman" w:hAnsi="Times New Roman"/>
          <w:bCs/>
          <w:sz w:val="28"/>
          <w:szCs w:val="28"/>
        </w:rPr>
        <w:t xml:space="preserve">района                              </w:t>
      </w:r>
      <w:r w:rsidRPr="0034475C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6E5DC5" w:rsidRPr="0034475C">
        <w:rPr>
          <w:rFonts w:ascii="Times New Roman" w:eastAsia="Times New Roman" w:hAnsi="Times New Roman"/>
          <w:bCs/>
          <w:sz w:val="28"/>
          <w:szCs w:val="28"/>
        </w:rPr>
        <w:t xml:space="preserve">В.В.Кузнецов                                       </w:t>
      </w:r>
    </w:p>
    <w:p w:rsidR="00F02BD1" w:rsidRDefault="00F02BD1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2BD1" w:rsidRDefault="00F02BD1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0592D" w:rsidRDefault="00F02BD1" w:rsidP="00F0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0592D" w:rsidRDefault="0090592D" w:rsidP="00F0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624" w:rsidRPr="00F02BD1" w:rsidRDefault="0090592D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02BD1">
        <w:rPr>
          <w:rFonts w:ascii="Times New Roman" w:hAnsi="Times New Roman"/>
          <w:sz w:val="28"/>
          <w:szCs w:val="28"/>
        </w:rPr>
        <w:t xml:space="preserve">         </w:t>
      </w:r>
      <w:r w:rsidR="00943624" w:rsidRPr="00F02BD1">
        <w:rPr>
          <w:rFonts w:ascii="Times New Roman" w:hAnsi="Times New Roman"/>
          <w:sz w:val="28"/>
          <w:szCs w:val="28"/>
        </w:rPr>
        <w:t>Приложение</w:t>
      </w:r>
      <w:r w:rsidR="00F02BD1">
        <w:rPr>
          <w:rFonts w:ascii="Times New Roman" w:hAnsi="Times New Roman"/>
          <w:sz w:val="28"/>
          <w:szCs w:val="28"/>
        </w:rPr>
        <w:t xml:space="preserve"> №1</w:t>
      </w: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от «</w:t>
      </w:r>
      <w:r w:rsidR="007E4CDB">
        <w:rPr>
          <w:rFonts w:ascii="Times New Roman" w:hAnsi="Times New Roman"/>
          <w:sz w:val="28"/>
          <w:szCs w:val="28"/>
        </w:rPr>
        <w:t>25</w:t>
      </w:r>
      <w:r w:rsidRPr="00F02BD1">
        <w:rPr>
          <w:rFonts w:ascii="Times New Roman" w:hAnsi="Times New Roman"/>
          <w:sz w:val="28"/>
          <w:szCs w:val="28"/>
        </w:rPr>
        <w:t>»</w:t>
      </w:r>
      <w:r w:rsidR="007E4CDB">
        <w:rPr>
          <w:rFonts w:ascii="Times New Roman" w:hAnsi="Times New Roman"/>
          <w:sz w:val="28"/>
          <w:szCs w:val="28"/>
        </w:rPr>
        <w:t>09.</w:t>
      </w:r>
      <w:r w:rsidRPr="00F02BD1">
        <w:rPr>
          <w:rFonts w:ascii="Times New Roman" w:hAnsi="Times New Roman"/>
          <w:sz w:val="28"/>
          <w:szCs w:val="28"/>
        </w:rPr>
        <w:t xml:space="preserve">2019 года № </w:t>
      </w:r>
      <w:r w:rsidR="007E4CDB">
        <w:rPr>
          <w:rFonts w:ascii="Times New Roman" w:hAnsi="Times New Roman"/>
          <w:sz w:val="28"/>
          <w:szCs w:val="28"/>
        </w:rPr>
        <w:t>670</w:t>
      </w: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43624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02BD1" w:rsidRPr="00F02BD1" w:rsidRDefault="00F02BD1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E5DC5" w:rsidRPr="00F02BD1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02BD1">
        <w:rPr>
          <w:rFonts w:ascii="Times New Roman" w:eastAsia="Times New Roman" w:hAnsi="Times New Roman"/>
          <w:bCs/>
          <w:sz w:val="28"/>
          <w:szCs w:val="28"/>
        </w:rPr>
        <w:t xml:space="preserve">Положение о проведении </w:t>
      </w:r>
      <w:r w:rsidR="006E5DC5" w:rsidRPr="00F02BD1">
        <w:rPr>
          <w:rFonts w:ascii="Times New Roman" w:eastAsia="Times New Roman" w:hAnsi="Times New Roman"/>
          <w:bCs/>
          <w:sz w:val="28"/>
          <w:szCs w:val="28"/>
        </w:rPr>
        <w:t>муниципального этапа</w:t>
      </w:r>
    </w:p>
    <w:p w:rsidR="00943624" w:rsidRPr="00F02BD1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02BD1">
        <w:rPr>
          <w:rFonts w:ascii="Times New Roman" w:eastAsia="Times New Roman" w:hAnsi="Times New Roman"/>
          <w:bCs/>
          <w:sz w:val="28"/>
          <w:szCs w:val="28"/>
        </w:rPr>
        <w:t>ежегодного открытого публичного конкурса</w:t>
      </w:r>
    </w:p>
    <w:p w:rsidR="00943624" w:rsidRPr="00F02BD1" w:rsidRDefault="00390C77" w:rsidP="009436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02B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43624" w:rsidRPr="00F02BD1">
        <w:rPr>
          <w:rFonts w:ascii="Times New Roman" w:eastAsia="Times New Roman" w:hAnsi="Times New Roman"/>
          <w:bCs/>
          <w:sz w:val="28"/>
          <w:szCs w:val="28"/>
        </w:rPr>
        <w:t xml:space="preserve"> «Территория идей»</w:t>
      </w:r>
    </w:p>
    <w:p w:rsidR="00943624" w:rsidRPr="00F02BD1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3624" w:rsidRPr="00F02BD1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1.1. Положение о проведении </w:t>
      </w:r>
      <w:r w:rsidR="006E5DC5" w:rsidRPr="00F02BD1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F02BD1">
        <w:rPr>
          <w:rFonts w:ascii="Times New Roman" w:hAnsi="Times New Roman"/>
          <w:sz w:val="28"/>
          <w:szCs w:val="28"/>
        </w:rPr>
        <w:t>ежегодного открытого публичного конкурса «Территория идей» (далее – Положение, Конкурс) устанавливает процедуру подготовки, организации, проведения Конкурса, устанавливает критерии и порядок оценки представленных участниками Конкурса материалов, размер и форму награды, а также определяет порядок предоставления иных межбюджетных трансфертов на поощрение победителей Конкурса.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F02BD1">
        <w:rPr>
          <w:rFonts w:ascii="Times New Roman" w:eastAsia="Times New Roman" w:hAnsi="Times New Roman" w:cs="Calibri"/>
          <w:sz w:val="28"/>
          <w:szCs w:val="28"/>
        </w:rPr>
        <w:t>Уполномоченным органом по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организации и проведению конкурса является </w:t>
      </w:r>
      <w:r w:rsidR="00AF7046" w:rsidRPr="00F02BD1">
        <w:rPr>
          <w:rFonts w:ascii="Times New Roman" w:eastAsia="Times New Roman" w:hAnsi="Times New Roman"/>
          <w:sz w:val="28"/>
          <w:szCs w:val="28"/>
        </w:rPr>
        <w:t xml:space="preserve"> отдел по организационно – правовой работе и информационной безопасности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F7046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>муниципального района (далее –</w:t>
      </w:r>
      <w:r w:rsidR="00F02BD1">
        <w:rPr>
          <w:rFonts w:ascii="Times New Roman" w:eastAsia="Times New Roman" w:hAnsi="Times New Roman"/>
          <w:sz w:val="28"/>
          <w:szCs w:val="28"/>
        </w:rPr>
        <w:t xml:space="preserve"> Отдел</w:t>
      </w:r>
      <w:r w:rsidR="00AF7046" w:rsidRPr="00F02BD1">
        <w:rPr>
          <w:rFonts w:ascii="Times New Roman" w:eastAsia="Times New Roman" w:hAnsi="Times New Roman"/>
          <w:sz w:val="28"/>
          <w:szCs w:val="28"/>
        </w:rPr>
        <w:t xml:space="preserve">) во взаимодействии с отделом по строительству и архитектуре, транспорту, </w:t>
      </w:r>
      <w:proofErr w:type="spellStart"/>
      <w:proofErr w:type="gramStart"/>
      <w:r w:rsidR="00AF7046" w:rsidRPr="00F02BD1">
        <w:rPr>
          <w:rFonts w:ascii="Times New Roman" w:eastAsia="Times New Roman" w:hAnsi="Times New Roman"/>
          <w:sz w:val="28"/>
          <w:szCs w:val="28"/>
        </w:rPr>
        <w:t>топливно</w:t>
      </w:r>
      <w:proofErr w:type="spellEnd"/>
      <w:r w:rsidR="00AF7046" w:rsidRPr="00F02BD1">
        <w:rPr>
          <w:rFonts w:ascii="Times New Roman" w:eastAsia="Times New Roman" w:hAnsi="Times New Roman"/>
          <w:sz w:val="28"/>
          <w:szCs w:val="28"/>
        </w:rPr>
        <w:t xml:space="preserve"> – энергетическому</w:t>
      </w:r>
      <w:proofErr w:type="gramEnd"/>
      <w:r w:rsidR="00AF7046" w:rsidRPr="00F02BD1">
        <w:rPr>
          <w:rFonts w:ascii="Times New Roman" w:eastAsia="Times New Roman" w:hAnsi="Times New Roman"/>
          <w:sz w:val="28"/>
          <w:szCs w:val="28"/>
        </w:rPr>
        <w:t xml:space="preserve"> комплексу,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ЖКХ администрации Богучарского муниципального района</w:t>
      </w:r>
      <w:r w:rsidRPr="00F02BD1">
        <w:rPr>
          <w:rFonts w:ascii="Times New Roman" w:eastAsia="Times New Roman" w:hAnsi="Times New Roman"/>
          <w:sz w:val="28"/>
          <w:szCs w:val="28"/>
        </w:rPr>
        <w:t>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1.3. Конкурс проводится ежегодно в целях стимулирования жителей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муниципального района принимать активное участие в развитии территорий своих населенных пунктов. 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1.4. Задачами Конкурса являются: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- вовлечение граждан в процесс разработки и реализации проектов обустройства населенных пунктов их проживания;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 - выявление, отбор, описание и тиражирование лучших практик и инициатив по обустройству территорий муниципальных образований Воронежской области; 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- создание банка новых идей развития общественных пространств муниципальных образований.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1.5. Право на участие в Конкурсе имеют жители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муниципального района в возрасте старше 18 лет, предложившие эскиз - идею обустройства общественного пространства на территории населенного пункта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>муниципального района.</w:t>
      </w:r>
    </w:p>
    <w:p w:rsidR="00943624" w:rsidRPr="00F02BD1" w:rsidRDefault="00943624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1.6. Эскиз – 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1.7. Конкурс проводится по трем номинациям:</w:t>
      </w:r>
    </w:p>
    <w:p w:rsidR="00943624" w:rsidRPr="00F02BD1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943624" w:rsidRPr="00F02BD1">
        <w:rPr>
          <w:rFonts w:ascii="Times New Roman" w:hAnsi="Times New Roman"/>
          <w:sz w:val="28"/>
          <w:szCs w:val="28"/>
        </w:rPr>
        <w:t>Лучшая эскиз-идея обустройства парка или набережной</w:t>
      </w:r>
      <w:r>
        <w:rPr>
          <w:rFonts w:ascii="Times New Roman" w:hAnsi="Times New Roman"/>
          <w:sz w:val="28"/>
          <w:szCs w:val="28"/>
        </w:rPr>
        <w:t>»</w:t>
      </w:r>
      <w:r w:rsidR="00943624" w:rsidRPr="00F02BD1">
        <w:rPr>
          <w:rFonts w:ascii="Times New Roman" w:hAnsi="Times New Roman"/>
          <w:sz w:val="28"/>
          <w:szCs w:val="28"/>
        </w:rPr>
        <w:t>;</w:t>
      </w:r>
    </w:p>
    <w:p w:rsidR="00943624" w:rsidRPr="00F02BD1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proofErr w:type="gramStart"/>
      <w:r w:rsidR="00943624" w:rsidRPr="00F02BD1">
        <w:rPr>
          <w:rFonts w:ascii="Times New Roman" w:hAnsi="Times New Roman"/>
          <w:sz w:val="28"/>
          <w:szCs w:val="28"/>
        </w:rPr>
        <w:t>Лучшая</w:t>
      </w:r>
      <w:proofErr w:type="gramEnd"/>
      <w:r w:rsidR="00943624" w:rsidRPr="00F02BD1">
        <w:rPr>
          <w:rFonts w:ascii="Times New Roman" w:hAnsi="Times New Roman"/>
          <w:sz w:val="28"/>
          <w:szCs w:val="28"/>
        </w:rPr>
        <w:t xml:space="preserve"> эскиз-идея обустройства сквера, территории у социального объекта или площади</w:t>
      </w:r>
      <w:r>
        <w:rPr>
          <w:rFonts w:ascii="Times New Roman" w:hAnsi="Times New Roman"/>
          <w:sz w:val="28"/>
          <w:szCs w:val="28"/>
        </w:rPr>
        <w:t>»</w:t>
      </w:r>
      <w:r w:rsidR="00943624" w:rsidRPr="00F02BD1">
        <w:rPr>
          <w:rFonts w:ascii="Times New Roman" w:hAnsi="Times New Roman"/>
          <w:sz w:val="28"/>
          <w:szCs w:val="28"/>
        </w:rPr>
        <w:t>;</w:t>
      </w:r>
    </w:p>
    <w:p w:rsidR="00943624" w:rsidRPr="00F02BD1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 w:rsidR="00943624" w:rsidRPr="00F02BD1">
        <w:rPr>
          <w:rFonts w:ascii="Times New Roman" w:hAnsi="Times New Roman"/>
          <w:sz w:val="28"/>
          <w:szCs w:val="28"/>
        </w:rPr>
        <w:t>Лучшая</w:t>
      </w:r>
      <w:proofErr w:type="gramEnd"/>
      <w:r w:rsidR="00943624" w:rsidRPr="00F02BD1">
        <w:rPr>
          <w:rFonts w:ascii="Times New Roman" w:hAnsi="Times New Roman"/>
          <w:sz w:val="28"/>
          <w:szCs w:val="28"/>
        </w:rPr>
        <w:t xml:space="preserve"> эскиз-идея обустройства улицы или бульвара</w:t>
      </w:r>
      <w:r>
        <w:rPr>
          <w:rFonts w:ascii="Times New Roman" w:hAnsi="Times New Roman"/>
          <w:sz w:val="28"/>
          <w:szCs w:val="28"/>
        </w:rPr>
        <w:t>»</w:t>
      </w:r>
      <w:r w:rsidR="00943624" w:rsidRPr="00F02BD1">
        <w:rPr>
          <w:rFonts w:ascii="Times New Roman" w:hAnsi="Times New Roman"/>
          <w:sz w:val="28"/>
          <w:szCs w:val="28"/>
        </w:rPr>
        <w:t>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02BD1">
        <w:rPr>
          <w:rFonts w:ascii="Times New Roman" w:eastAsia="Times New Roman" w:hAnsi="Times New Roman"/>
          <w:b/>
          <w:sz w:val="28"/>
          <w:szCs w:val="28"/>
        </w:rPr>
        <w:t>2. Порядок проведения Конкурса, работы муниципальной конкурсной комиссии и определения победителей Конкурса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2.1.1. </w:t>
      </w:r>
      <w:proofErr w:type="gramStart"/>
      <w:r w:rsidRPr="00F02BD1">
        <w:rPr>
          <w:rFonts w:ascii="Times New Roman" w:eastAsia="Times New Roman" w:hAnsi="Times New Roman"/>
          <w:sz w:val="28"/>
          <w:szCs w:val="28"/>
        </w:rPr>
        <w:t xml:space="preserve">Жители, имеющие право на участие в Конкурсе (далее – заявители), в срок не позднее 14 рабочих дней с даты начала муниципального этапа, представляют в муниципальную конкурсную комиссию (далее - Комиссия) при администрации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 муниципального района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 (город </w:t>
      </w:r>
      <w:r w:rsidR="0090592D">
        <w:rPr>
          <w:rFonts w:ascii="Times New Roman" w:eastAsia="Times New Roman" w:hAnsi="Times New Roman"/>
          <w:sz w:val="28"/>
          <w:szCs w:val="28"/>
        </w:rPr>
        <w:t xml:space="preserve">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Богучар</w:t>
      </w:r>
      <w:r w:rsidRPr="00F02BD1">
        <w:rPr>
          <w:rFonts w:ascii="Times New Roman" w:eastAsia="Times New Roman" w:hAnsi="Times New Roman"/>
          <w:sz w:val="28"/>
          <w:szCs w:val="28"/>
        </w:rPr>
        <w:t>,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  улица Кирова, дом 1,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телефон 8473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66</w:t>
      </w:r>
      <w:r w:rsidR="00F02BD1">
        <w:rPr>
          <w:rFonts w:ascii="Times New Roman" w:eastAsia="Times New Roman" w:hAnsi="Times New Roman"/>
          <w:sz w:val="28"/>
          <w:szCs w:val="28"/>
        </w:rPr>
        <w:t xml:space="preserve">-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2-18-74, 847366</w:t>
      </w:r>
      <w:r w:rsidR="00F02BD1">
        <w:rPr>
          <w:rFonts w:ascii="Times New Roman" w:eastAsia="Times New Roman" w:hAnsi="Times New Roman"/>
          <w:sz w:val="28"/>
          <w:szCs w:val="28"/>
        </w:rPr>
        <w:t>-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2</w:t>
      </w:r>
      <w:r w:rsidR="00F02BD1">
        <w:rPr>
          <w:rFonts w:ascii="Times New Roman" w:eastAsia="Times New Roman" w:hAnsi="Times New Roman"/>
          <w:sz w:val="28"/>
          <w:szCs w:val="28"/>
        </w:rPr>
        <w:t>-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12</w:t>
      </w:r>
      <w:r w:rsidR="00F02BD1">
        <w:rPr>
          <w:rFonts w:ascii="Times New Roman" w:eastAsia="Times New Roman" w:hAnsi="Times New Roman"/>
          <w:sz w:val="28"/>
          <w:szCs w:val="28"/>
        </w:rPr>
        <w:t>-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>15</w:t>
      </w:r>
      <w:r w:rsidRPr="00F02BD1">
        <w:rPr>
          <w:rFonts w:ascii="Times New Roman" w:eastAsia="Times New Roman" w:hAnsi="Times New Roman"/>
          <w:sz w:val="28"/>
          <w:szCs w:val="28"/>
        </w:rPr>
        <w:t>) лично заявку на участие в Конкурсе по форме, предусмотренной приложением к настоящему положению с приложением следующих документов:</w:t>
      </w:r>
      <w:bookmarkStart w:id="0" w:name="_GoBack"/>
      <w:bookmarkEnd w:id="0"/>
      <w:proofErr w:type="gramEnd"/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1) пояснительной записки (не более 1 страницы), в которой должны быть отражены: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- описание предлагаемых видов работ;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- сведения </w:t>
      </w:r>
      <w:proofErr w:type="gramStart"/>
      <w:r w:rsidRPr="00F02BD1">
        <w:rPr>
          <w:rFonts w:ascii="Times New Roman" w:hAnsi="Times New Roman"/>
          <w:sz w:val="28"/>
          <w:szCs w:val="28"/>
        </w:rPr>
        <w:t>о</w:t>
      </w:r>
      <w:proofErr w:type="gramEnd"/>
      <w:r w:rsidRPr="00F02BD1">
        <w:rPr>
          <w:rFonts w:ascii="Times New Roman" w:hAnsi="Times New Roman"/>
          <w:sz w:val="28"/>
          <w:szCs w:val="28"/>
        </w:rPr>
        <w:t xml:space="preserve"> предлагаемых к использованию материалов.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F02BD1">
        <w:rPr>
          <w:rFonts w:ascii="Times New Roman" w:hAnsi="Times New Roman" w:cs="Calibri"/>
          <w:sz w:val="28"/>
          <w:szCs w:val="28"/>
        </w:rPr>
        <w:t xml:space="preserve">схемы архитектурно-планировочного решения общественно значимого публичного пространства </w:t>
      </w:r>
      <w:r w:rsidRPr="00F02BD1">
        <w:rPr>
          <w:rFonts w:ascii="Times New Roman" w:eastAsia="Times New Roman" w:hAnsi="Times New Roman" w:cs="Calibri"/>
          <w:sz w:val="28"/>
          <w:szCs w:val="28"/>
        </w:rPr>
        <w:t>на листе формата не менее А</w:t>
      </w:r>
      <w:proofErr w:type="gramStart"/>
      <w:r w:rsidRPr="00F02BD1">
        <w:rPr>
          <w:rFonts w:ascii="Times New Roman" w:eastAsia="Times New Roman" w:hAnsi="Times New Roman" w:cs="Calibri"/>
          <w:sz w:val="28"/>
          <w:szCs w:val="28"/>
        </w:rPr>
        <w:t>4</w:t>
      </w:r>
      <w:proofErr w:type="gramEnd"/>
      <w:r w:rsidRPr="00F02BD1">
        <w:rPr>
          <w:rFonts w:ascii="Times New Roman" w:hAnsi="Times New Roman" w:cs="Calibri"/>
          <w:sz w:val="28"/>
          <w:szCs w:val="28"/>
        </w:rPr>
        <w:t xml:space="preserve"> с отображением предложений по зонированию территории, размещению </w:t>
      </w:r>
      <w:proofErr w:type="spellStart"/>
      <w:r w:rsidRPr="00F02BD1">
        <w:rPr>
          <w:rFonts w:ascii="Times New Roman" w:hAnsi="Times New Roman" w:cs="Calibri"/>
          <w:sz w:val="28"/>
          <w:szCs w:val="28"/>
        </w:rPr>
        <w:t>дорожно-тропиночной</w:t>
      </w:r>
      <w:proofErr w:type="spellEnd"/>
      <w:r w:rsidRPr="00F02BD1">
        <w:rPr>
          <w:rFonts w:ascii="Times New Roman" w:hAnsi="Times New Roman" w:cs="Calibri"/>
          <w:sz w:val="28"/>
          <w:szCs w:val="28"/>
        </w:rPr>
        <w:t xml:space="preserve"> сети, элементов уличного освещения и малых архитектурных форм, решений по озеленению;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02BD1">
        <w:rPr>
          <w:rFonts w:ascii="Times New Roman" w:hAnsi="Times New Roman" w:cs="Calibri"/>
          <w:sz w:val="28"/>
          <w:szCs w:val="28"/>
        </w:rPr>
        <w:t>3) копии паспорта заявителя;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4) согласия на обработку персональных данных.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Состав Комиссии утвержден приложением № 2 к настоящему постановлению</w:t>
      </w:r>
      <w:r w:rsidR="00F02BD1">
        <w:rPr>
          <w:rFonts w:ascii="Times New Roman" w:eastAsia="Times New Roman" w:hAnsi="Times New Roman"/>
          <w:sz w:val="28"/>
          <w:szCs w:val="28"/>
        </w:rPr>
        <w:t>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2.1.2. Комиссией, в срок не позднее 10 календарных дней </w:t>
      </w:r>
      <w:proofErr w:type="gramStart"/>
      <w:r w:rsidRPr="00F02BD1">
        <w:rPr>
          <w:rFonts w:ascii="Times New Roman" w:eastAsia="Times New Roman" w:hAnsi="Times New Roman"/>
          <w:sz w:val="28"/>
          <w:szCs w:val="28"/>
        </w:rPr>
        <w:t>с даты окончания</w:t>
      </w:r>
      <w:proofErr w:type="gramEnd"/>
      <w:r w:rsidRPr="00F02BD1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ления заявок, указанных в </w:t>
      </w:r>
      <w:r w:rsidRPr="00F02BD1">
        <w:rPr>
          <w:rFonts w:ascii="Times New Roman" w:eastAsia="Times New Roman" w:hAnsi="Times New Roman"/>
          <w:sz w:val="28"/>
          <w:szCs w:val="28"/>
        </w:rPr>
        <w:t>настояще</w:t>
      </w:r>
      <w:r w:rsidR="00C92888" w:rsidRPr="00F02BD1">
        <w:rPr>
          <w:rFonts w:ascii="Times New Roman" w:eastAsia="Times New Roman" w:hAnsi="Times New Roman"/>
          <w:sz w:val="28"/>
          <w:szCs w:val="28"/>
        </w:rPr>
        <w:t>м Положении</w:t>
      </w:r>
      <w:r w:rsidRPr="00F02BD1">
        <w:rPr>
          <w:rFonts w:ascii="Times New Roman" w:eastAsia="Times New Roman" w:hAnsi="Times New Roman"/>
          <w:sz w:val="28"/>
          <w:szCs w:val="28"/>
        </w:rPr>
        <w:t>, определяется по одному победителю в каждой номинации, установленной пунктом 1.7 настоящего Положения, по следующим критериям: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- возможность перспективного применения эскиз</w:t>
      </w:r>
      <w:r w:rsidR="0090592D">
        <w:rPr>
          <w:rFonts w:ascii="Times New Roman" w:hAnsi="Times New Roman"/>
          <w:sz w:val="28"/>
          <w:szCs w:val="28"/>
        </w:rPr>
        <w:t xml:space="preserve"> </w:t>
      </w:r>
      <w:r w:rsidRPr="00F02BD1">
        <w:rPr>
          <w:rFonts w:ascii="Times New Roman" w:hAnsi="Times New Roman"/>
          <w:sz w:val="28"/>
          <w:szCs w:val="28"/>
        </w:rPr>
        <w:t>-</w:t>
      </w:r>
      <w:r w:rsidR="0090592D">
        <w:rPr>
          <w:rFonts w:ascii="Times New Roman" w:hAnsi="Times New Roman"/>
          <w:sz w:val="28"/>
          <w:szCs w:val="28"/>
        </w:rPr>
        <w:t xml:space="preserve"> </w:t>
      </w:r>
      <w:r w:rsidRPr="00F02BD1">
        <w:rPr>
          <w:rFonts w:ascii="Times New Roman" w:hAnsi="Times New Roman"/>
          <w:sz w:val="28"/>
          <w:szCs w:val="28"/>
        </w:rPr>
        <w:t>идеи на территории населенного пункта муниципального образования.</w:t>
      </w:r>
    </w:p>
    <w:p w:rsidR="00943624" w:rsidRPr="00F02BD1" w:rsidRDefault="0090592D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2.1.3. В случае</w:t>
      </w:r>
      <w:r w:rsidR="00943624" w:rsidRPr="00F02BD1">
        <w:rPr>
          <w:rFonts w:ascii="Times New Roman" w:eastAsia="Times New Roman" w:hAnsi="Times New Roman"/>
          <w:sz w:val="28"/>
          <w:szCs w:val="28"/>
        </w:rPr>
        <w:t xml:space="preserve"> если в комиссию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2.1.4. Все заявки, представленные для участия в конкурсе</w:t>
      </w:r>
      <w:r w:rsidR="00C92888" w:rsidRPr="00F02BD1">
        <w:rPr>
          <w:rFonts w:ascii="Times New Roman" w:eastAsia="Times New Roman" w:hAnsi="Times New Roman"/>
          <w:sz w:val="28"/>
          <w:szCs w:val="28"/>
        </w:rPr>
        <w:t>,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выносятся на рассмотрение членам комиссии.</w:t>
      </w:r>
    </w:p>
    <w:p w:rsidR="00943624" w:rsidRPr="00F02BD1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2.1.5. Основной формой работы Комиссии является заседание. Заседание Комиссии проводится по мере необходимости.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2.1.6. В срок не позднее 10 ноября года проведения Конкурса </w:t>
      </w:r>
      <w:r w:rsidR="00B732A9" w:rsidRPr="00F02BD1">
        <w:rPr>
          <w:rFonts w:ascii="Times New Roman" w:hAnsi="Times New Roman"/>
          <w:sz w:val="28"/>
          <w:szCs w:val="28"/>
        </w:rPr>
        <w:t xml:space="preserve">Отделом </w:t>
      </w:r>
      <w:r w:rsidRPr="00F02BD1">
        <w:rPr>
          <w:rFonts w:ascii="Times New Roman" w:hAnsi="Times New Roman"/>
          <w:sz w:val="28"/>
          <w:szCs w:val="28"/>
        </w:rPr>
        <w:t xml:space="preserve">организуется заседание конкурсной комиссии для определения победителей </w:t>
      </w:r>
      <w:r w:rsidRPr="00F02BD1">
        <w:rPr>
          <w:rFonts w:ascii="Times New Roman" w:hAnsi="Times New Roman"/>
          <w:sz w:val="28"/>
          <w:szCs w:val="28"/>
        </w:rPr>
        <w:lastRenderedPageBreak/>
        <w:t>Конкурса.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2.1.7. Заседания Комиссии проводятся председателем конкурсной комиссии, а в его отсутствие – заместителем председателя конкурсной комиссии.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2.1.8. Комиссия правомочна принимать решения, если на заседании присутствует более одной трети ее списочного состава.</w:t>
      </w:r>
    </w:p>
    <w:p w:rsidR="00943624" w:rsidRPr="00F02BD1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2.1.9. При рассмотрении конкурсных материалов, члены Комиссии оценивают конкурсные материалы по пятибалльной системе (1 – минимальный балл) в целых числах и руководствуются следующими критериями: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- возможность перспективного применения </w:t>
      </w:r>
      <w:proofErr w:type="spellStart"/>
      <w:proofErr w:type="gramStart"/>
      <w:r w:rsidRPr="00F02BD1">
        <w:rPr>
          <w:rFonts w:ascii="Times New Roman" w:hAnsi="Times New Roman"/>
          <w:sz w:val="28"/>
          <w:szCs w:val="28"/>
        </w:rPr>
        <w:t>эскиз-идеи</w:t>
      </w:r>
      <w:proofErr w:type="spellEnd"/>
      <w:proofErr w:type="gramEnd"/>
      <w:r w:rsidRPr="00F02BD1">
        <w:rPr>
          <w:rFonts w:ascii="Times New Roman" w:hAnsi="Times New Roman"/>
          <w:sz w:val="28"/>
          <w:szCs w:val="28"/>
        </w:rPr>
        <w:t xml:space="preserve"> на территории населенного пункта </w:t>
      </w:r>
      <w:r w:rsidR="008A57F3" w:rsidRPr="00F02BD1">
        <w:rPr>
          <w:rFonts w:ascii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2.1.10. Первое место присуждается эскиз – идее, набравшей наибольшее количество баллов в каждой номинации. При равенстве набранных баллов эскиз –</w:t>
      </w:r>
      <w:r w:rsidR="00F02BD1">
        <w:rPr>
          <w:rFonts w:ascii="Times New Roman" w:hAnsi="Times New Roman"/>
          <w:sz w:val="28"/>
          <w:szCs w:val="28"/>
        </w:rPr>
        <w:t xml:space="preserve"> </w:t>
      </w:r>
      <w:r w:rsidRPr="00F02BD1">
        <w:rPr>
          <w:rFonts w:ascii="Times New Roman" w:hAnsi="Times New Roman"/>
          <w:sz w:val="28"/>
          <w:szCs w:val="28"/>
        </w:rPr>
        <w:t>идея, которой присуждается первое место, определяется путем голосования членами конкурсной комиссии. При необходимости решающим голосом является голос председателя комиссии, либо в его отсутствии – голос заместителя председателя конкурсной комиссии.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2.1.11. </w:t>
      </w:r>
      <w:proofErr w:type="gramStart"/>
      <w:r w:rsidRPr="00F02BD1">
        <w:rPr>
          <w:rFonts w:ascii="Times New Roman" w:eastAsia="Times New Roman" w:hAnsi="Times New Roman"/>
          <w:sz w:val="28"/>
          <w:szCs w:val="28"/>
        </w:rPr>
        <w:t xml:space="preserve">Победителями Конкурса признается </w:t>
      </w:r>
      <w:r w:rsidRPr="00F02BD1">
        <w:rPr>
          <w:rFonts w:ascii="Times New Roman" w:eastAsia="Times New Roman" w:hAnsi="Times New Roman" w:cs="Calibri"/>
          <w:sz w:val="28"/>
          <w:szCs w:val="28"/>
        </w:rPr>
        <w:t xml:space="preserve">гражданин, предложивший эскиз – идею, занявшую первое место в каждой номинации (далее – гражданин - победитель), а также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поселение, для территории которого предложена эскиз – идея обустройства, </w:t>
      </w:r>
      <w:r w:rsidRPr="00F02BD1">
        <w:rPr>
          <w:rFonts w:ascii="Times New Roman" w:eastAsia="Times New Roman" w:hAnsi="Times New Roman" w:cs="Calibri"/>
          <w:sz w:val="28"/>
          <w:szCs w:val="28"/>
        </w:rPr>
        <w:t>занявшая первое место в каждой номинации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(далее - муниципальные образования - победители).</w:t>
      </w:r>
      <w:proofErr w:type="gramEnd"/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2.1.12. Протокол заседания конкурсной комиссии подготавливается </w:t>
      </w:r>
      <w:r w:rsidR="00CA00BB" w:rsidRPr="00F02BD1">
        <w:rPr>
          <w:rFonts w:ascii="Times New Roman" w:hAnsi="Times New Roman"/>
          <w:sz w:val="28"/>
          <w:szCs w:val="28"/>
        </w:rPr>
        <w:t xml:space="preserve">Отделом  </w:t>
      </w:r>
      <w:r w:rsidRPr="00F02BD1">
        <w:rPr>
          <w:rFonts w:ascii="Times New Roman" w:hAnsi="Times New Roman"/>
          <w:sz w:val="28"/>
          <w:szCs w:val="28"/>
        </w:rPr>
        <w:t xml:space="preserve">в течение 10 рабочих дней </w:t>
      </w:r>
      <w:proofErr w:type="gramStart"/>
      <w:r w:rsidRPr="00F02BD1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Pr="00F02BD1">
        <w:rPr>
          <w:rFonts w:ascii="Times New Roman" w:hAnsi="Times New Roman"/>
          <w:sz w:val="28"/>
          <w:szCs w:val="28"/>
        </w:rPr>
        <w:t xml:space="preserve"> конкурсной комиссии и утверждается председателем или заместителем председателя конкурсной комиссии.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2.1.13. Протокол заседания конкурсной комиссии размещается в течение 3 рабочих дней </w:t>
      </w:r>
      <w:proofErr w:type="gramStart"/>
      <w:r w:rsidRPr="00F02BD1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F02BD1"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  <w:r w:rsidRPr="00F02BD1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сети Интернет»</w:t>
      </w:r>
      <w:r w:rsidR="00D172D5">
        <w:rPr>
          <w:rFonts w:ascii="Times New Roman" w:eastAsia="Times New Roman" w:hAnsi="Times New Roman"/>
          <w:sz w:val="28"/>
          <w:szCs w:val="28"/>
        </w:rPr>
        <w:t>.</w:t>
      </w:r>
    </w:p>
    <w:p w:rsidR="00943624" w:rsidRPr="00DB5B45" w:rsidRDefault="00DB5B45" w:rsidP="00DB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B4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2.1.14. По результатам районного этапа конкурса граждане, признанные победителями будут поощрены денежными премиями в размере  10 000 рублей (в том числе налог на доходы физических лиц). </w:t>
      </w:r>
      <w:r w:rsidRPr="00DB5B45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Лучшие эскиз – идеи, победившие на муниципальном этапе конкурса, будут направлены на региональный этап конкурса. </w:t>
      </w:r>
      <w:r w:rsidRPr="00DB5B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результатам регионального этапа конкурса граждане, признанные победителями, будут поощрены денежными премиями в размере</w:t>
      </w:r>
      <w:r w:rsidRPr="00DB5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5B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60 000 рублей.</w:t>
      </w:r>
      <w:r w:rsidRPr="00DB5B45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43624" w:rsidRPr="00F02BD1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65" w:type="dxa"/>
        <w:tblLook w:val="04A0"/>
      </w:tblPr>
      <w:tblGrid>
        <w:gridCol w:w="3678"/>
      </w:tblGrid>
      <w:tr w:rsidR="00943624" w:rsidRPr="00F02BD1" w:rsidTr="0034475C">
        <w:tc>
          <w:tcPr>
            <w:tcW w:w="367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943624" w:rsidRPr="00F02BD1" w:rsidRDefault="00943624" w:rsidP="0034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  <w:r w:rsidR="00CA00BB" w:rsidRPr="00F02BD1">
              <w:rPr>
                <w:rFonts w:ascii="Times New Roman" w:hAnsi="Times New Roman"/>
                <w:sz w:val="28"/>
                <w:szCs w:val="28"/>
              </w:rPr>
              <w:t xml:space="preserve">муниципального этапа </w:t>
            </w:r>
            <w:r w:rsidRPr="00F02BD1">
              <w:rPr>
                <w:rFonts w:ascii="Times New Roman" w:hAnsi="Times New Roman"/>
                <w:sz w:val="28"/>
                <w:szCs w:val="28"/>
              </w:rPr>
              <w:t>ежегодного открытого публичного конкурса «Территория идей»</w:t>
            </w:r>
          </w:p>
          <w:p w:rsidR="00943624" w:rsidRPr="00F02BD1" w:rsidRDefault="00943624" w:rsidP="0034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lastRenderedPageBreak/>
        <w:t>ЗАЯВКА</w:t>
      </w:r>
    </w:p>
    <w:p w:rsidR="00DB5B45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на участие в </w:t>
      </w:r>
      <w:r w:rsidR="00682FF4" w:rsidRPr="00F02BD1">
        <w:rPr>
          <w:rFonts w:ascii="Times New Roman" w:eastAsia="Times New Roman" w:hAnsi="Times New Roman"/>
          <w:sz w:val="28"/>
          <w:szCs w:val="28"/>
        </w:rPr>
        <w:t xml:space="preserve">муниципальном этапе </w:t>
      </w:r>
      <w:proofErr w:type="gramStart"/>
      <w:r w:rsidRPr="00F02BD1">
        <w:rPr>
          <w:rFonts w:ascii="Times New Roman" w:hAnsi="Times New Roman"/>
          <w:sz w:val="28"/>
          <w:szCs w:val="28"/>
        </w:rPr>
        <w:t>ежегодно</w:t>
      </w:r>
      <w:r w:rsidR="00682FF4" w:rsidRPr="00F02BD1">
        <w:rPr>
          <w:rFonts w:ascii="Times New Roman" w:hAnsi="Times New Roman"/>
          <w:sz w:val="28"/>
          <w:szCs w:val="28"/>
        </w:rPr>
        <w:t>го</w:t>
      </w:r>
      <w:proofErr w:type="gramEnd"/>
      <w:r w:rsidRPr="00F02BD1">
        <w:rPr>
          <w:rFonts w:ascii="Times New Roman" w:hAnsi="Times New Roman"/>
          <w:sz w:val="28"/>
          <w:szCs w:val="28"/>
        </w:rPr>
        <w:t xml:space="preserve"> открыто</w:t>
      </w:r>
      <w:r w:rsidR="00682FF4" w:rsidRPr="00F02BD1">
        <w:rPr>
          <w:rFonts w:ascii="Times New Roman" w:hAnsi="Times New Roman"/>
          <w:sz w:val="28"/>
          <w:szCs w:val="28"/>
        </w:rPr>
        <w:t>го</w:t>
      </w:r>
      <w:r w:rsidRPr="00F02BD1">
        <w:rPr>
          <w:rFonts w:ascii="Times New Roman" w:hAnsi="Times New Roman"/>
          <w:sz w:val="28"/>
          <w:szCs w:val="28"/>
        </w:rPr>
        <w:t xml:space="preserve"> 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публично</w:t>
      </w:r>
      <w:r w:rsidR="00682FF4" w:rsidRPr="00F02BD1">
        <w:rPr>
          <w:rFonts w:ascii="Times New Roman" w:hAnsi="Times New Roman"/>
          <w:sz w:val="28"/>
          <w:szCs w:val="28"/>
        </w:rPr>
        <w:t>го</w:t>
      </w:r>
      <w:r w:rsidRPr="00F02BD1">
        <w:rPr>
          <w:rFonts w:ascii="Times New Roman" w:hAnsi="Times New Roman"/>
          <w:sz w:val="28"/>
          <w:szCs w:val="28"/>
        </w:rPr>
        <w:t xml:space="preserve"> конкурс</w:t>
      </w:r>
      <w:r w:rsidR="00682FF4" w:rsidRPr="00F02BD1">
        <w:rPr>
          <w:rFonts w:ascii="Times New Roman" w:hAnsi="Times New Roman"/>
          <w:sz w:val="28"/>
          <w:szCs w:val="28"/>
        </w:rPr>
        <w:t xml:space="preserve">а </w:t>
      </w:r>
      <w:r w:rsidRPr="00F02BD1">
        <w:rPr>
          <w:rFonts w:ascii="Times New Roman" w:hAnsi="Times New Roman"/>
          <w:sz w:val="28"/>
          <w:szCs w:val="28"/>
        </w:rPr>
        <w:t>«Территория идей»</w:t>
      </w:r>
    </w:p>
    <w:p w:rsidR="00943624" w:rsidRPr="00F02BD1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8"/>
      </w:tblGrid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Контактный телефон заявителя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6096" w:type="dxa"/>
          </w:tcPr>
          <w:p w:rsidR="00943624" w:rsidRPr="00F02BD1" w:rsidRDefault="00943624" w:rsidP="00344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943624" w:rsidRPr="00F02BD1" w:rsidRDefault="00943624" w:rsidP="00344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943624" w:rsidRPr="00F02BD1" w:rsidRDefault="00943624" w:rsidP="00344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43624" w:rsidRPr="00F02BD1" w:rsidRDefault="00943624" w:rsidP="00344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43624" w:rsidRPr="00F02BD1" w:rsidRDefault="00943624" w:rsidP="0034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624" w:rsidRPr="00F02BD1" w:rsidRDefault="00943624" w:rsidP="00943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 xml:space="preserve">Дата: </w:t>
      </w:r>
    </w:p>
    <w:p w:rsidR="00943624" w:rsidRPr="00F02BD1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2BD1">
        <w:rPr>
          <w:rFonts w:ascii="Times New Roman" w:hAnsi="Times New Roman"/>
          <w:sz w:val="28"/>
          <w:szCs w:val="28"/>
        </w:rPr>
        <w:t>«____» ________ 20__ года</w:t>
      </w:r>
      <w:r w:rsidR="00D172D5">
        <w:rPr>
          <w:rFonts w:ascii="Times New Roman" w:hAnsi="Times New Roman"/>
          <w:sz w:val="28"/>
          <w:szCs w:val="28"/>
        </w:rPr>
        <w:t xml:space="preserve">                 </w:t>
      </w:r>
      <w:r w:rsidRPr="00F02BD1">
        <w:rPr>
          <w:rFonts w:ascii="Times New Roman" w:hAnsi="Times New Roman"/>
          <w:sz w:val="28"/>
          <w:szCs w:val="28"/>
        </w:rPr>
        <w:t>_____________     ___________________</w:t>
      </w:r>
    </w:p>
    <w:p w:rsidR="00943624" w:rsidRPr="00F02BD1" w:rsidRDefault="00D172D5" w:rsidP="0094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(подпись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3624" w:rsidRPr="00F02BD1">
        <w:rPr>
          <w:rFonts w:ascii="Times New Roman" w:hAnsi="Times New Roman"/>
          <w:sz w:val="28"/>
          <w:szCs w:val="28"/>
        </w:rPr>
        <w:t>)</w:t>
      </w:r>
      <w:proofErr w:type="gramEnd"/>
      <w:r w:rsidR="00943624" w:rsidRPr="00F02BD1">
        <w:rPr>
          <w:rFonts w:ascii="Times New Roman" w:hAnsi="Times New Roman"/>
          <w:sz w:val="28"/>
          <w:szCs w:val="28"/>
        </w:rPr>
        <w:t xml:space="preserve">   (инициалы, фамилия заявителя)</w:t>
      </w:r>
    </w:p>
    <w:p w:rsidR="00682FF4" w:rsidRPr="00F02BD1" w:rsidRDefault="00682FF4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43624" w:rsidRDefault="00943624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172D5" w:rsidRDefault="00D172D5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172D5" w:rsidRDefault="00D172D5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172D5" w:rsidRDefault="00D172D5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172D5" w:rsidRDefault="00D172D5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172D5" w:rsidRPr="00F02BD1" w:rsidRDefault="00D172D5" w:rsidP="009436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943624" w:rsidRPr="00F02BD1" w:rsidTr="0034475C">
        <w:tc>
          <w:tcPr>
            <w:tcW w:w="4928" w:type="dxa"/>
          </w:tcPr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43624" w:rsidRPr="00F02BD1" w:rsidRDefault="008A57F3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7E4CDB" w:rsidRPr="00F02BD1" w:rsidRDefault="007E4CDB" w:rsidP="007E4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2BD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02BD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Pr="00F02BD1">
              <w:rPr>
                <w:rFonts w:ascii="Times New Roman" w:hAnsi="Times New Roman"/>
                <w:sz w:val="28"/>
                <w:szCs w:val="28"/>
              </w:rPr>
              <w:t xml:space="preserve">2019 года № </w:t>
            </w:r>
            <w:r>
              <w:rPr>
                <w:rFonts w:ascii="Times New Roman" w:hAnsi="Times New Roman"/>
                <w:sz w:val="28"/>
                <w:szCs w:val="28"/>
              </w:rPr>
              <w:t>670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43624" w:rsidRPr="00F02BD1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943624" w:rsidRPr="00F02BD1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 конкурсной комиссии по проведению </w:t>
      </w:r>
      <w:r w:rsidR="00682FF4" w:rsidRPr="00F02BD1">
        <w:rPr>
          <w:rFonts w:ascii="Times New Roman" w:eastAsia="Times New Roman" w:hAnsi="Times New Roman"/>
          <w:sz w:val="28"/>
          <w:szCs w:val="28"/>
        </w:rPr>
        <w:t>муниципального этапа</w:t>
      </w:r>
      <w:r w:rsidR="00D172D5" w:rsidRPr="00D172D5">
        <w:rPr>
          <w:rFonts w:ascii="Times New Roman" w:hAnsi="Times New Roman"/>
          <w:sz w:val="28"/>
          <w:szCs w:val="28"/>
        </w:rPr>
        <w:t xml:space="preserve"> </w:t>
      </w:r>
      <w:r w:rsidR="00D172D5" w:rsidRPr="00F02BD1">
        <w:rPr>
          <w:rFonts w:ascii="Times New Roman" w:hAnsi="Times New Roman"/>
          <w:sz w:val="28"/>
          <w:szCs w:val="28"/>
        </w:rPr>
        <w:t xml:space="preserve">ежегодного открытого публичного конкурса </w:t>
      </w:r>
      <w:r w:rsidRPr="00F02BD1">
        <w:rPr>
          <w:rFonts w:ascii="Times New Roman" w:eastAsia="Times New Roman" w:hAnsi="Times New Roman"/>
          <w:sz w:val="28"/>
          <w:szCs w:val="28"/>
        </w:rPr>
        <w:t>«Территория идей»</w:t>
      </w:r>
    </w:p>
    <w:p w:rsidR="00943624" w:rsidRDefault="00943624" w:rsidP="00943624">
      <w:pPr>
        <w:tabs>
          <w:tab w:val="left" w:pos="134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DB5B45" w:rsidRPr="00F02BD1" w:rsidRDefault="00DB5B45" w:rsidP="00943624">
      <w:pPr>
        <w:tabs>
          <w:tab w:val="left" w:pos="1346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943624" w:rsidRPr="00F02BD1" w:rsidTr="0034475C">
        <w:tc>
          <w:tcPr>
            <w:tcW w:w="3652" w:type="dxa"/>
          </w:tcPr>
          <w:p w:rsidR="00943624" w:rsidRPr="00F02BD1" w:rsidRDefault="00682FF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Величенко</w:t>
            </w:r>
            <w:proofErr w:type="spellEnd"/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Юрий Михайлович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FF4" w:rsidRPr="00F02BD1" w:rsidRDefault="00682FF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682FF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Самодурова 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Наталья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682FF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Журавлев Юрий Александрович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1EF1" w:rsidRPr="00F02BD1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1EF1" w:rsidRPr="00F02BD1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1EF1" w:rsidRPr="00F02BD1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1EF1" w:rsidRPr="00F02BD1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D172D5">
            <w:pPr>
              <w:tabs>
                <w:tab w:val="left" w:pos="13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первый заместитель главы 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муниципального района</w:t>
            </w:r>
            <w:r w:rsidR="00682FF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– руководитель МКУ «Функциональный центр»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, председатель комиссии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682FF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172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– руководитель аппарата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682FF4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начальник отдела по строительству и архитектуре, транспорту, </w:t>
            </w:r>
            <w:proofErr w:type="spellStart"/>
            <w:proofErr w:type="gramStart"/>
            <w:r w:rsidR="00682FF4" w:rsidRPr="00F02BD1">
              <w:rPr>
                <w:rFonts w:ascii="Times New Roman" w:eastAsia="Times New Roman" w:hAnsi="Times New Roman"/>
                <w:sz w:val="28"/>
                <w:szCs w:val="28"/>
              </w:rPr>
              <w:t>топливно</w:t>
            </w:r>
            <w:proofErr w:type="spellEnd"/>
            <w:r w:rsidR="00D172D5">
              <w:rPr>
                <w:rFonts w:ascii="Times New Roman" w:eastAsia="Times New Roman" w:hAnsi="Times New Roman"/>
                <w:sz w:val="28"/>
                <w:szCs w:val="28"/>
              </w:rPr>
              <w:t xml:space="preserve"> – энергетическому</w:t>
            </w:r>
            <w:proofErr w:type="gramEnd"/>
            <w:r w:rsidR="00D172D5">
              <w:rPr>
                <w:rFonts w:ascii="Times New Roman" w:eastAsia="Times New Roman" w:hAnsi="Times New Roman"/>
                <w:sz w:val="28"/>
                <w:szCs w:val="28"/>
              </w:rPr>
              <w:t xml:space="preserve"> комплексу</w:t>
            </w:r>
            <w:r w:rsidR="00331EF1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, ЖКХ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района, секретарь комиссии</w:t>
            </w:r>
          </w:p>
          <w:p w:rsidR="00331EF1" w:rsidRPr="00F02BD1" w:rsidRDefault="00331EF1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31EF1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3652" w:type="dxa"/>
          </w:tcPr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Бровкина Наталья </w:t>
            </w:r>
            <w:r w:rsidR="00943624" w:rsidRPr="00F02BD1">
              <w:rPr>
                <w:rFonts w:ascii="Times New Roman" w:eastAsia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943624" w:rsidRPr="00F02BD1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руководитель финансового отдела  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943624" w:rsidRPr="00F02BD1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3652" w:type="dxa"/>
          </w:tcPr>
          <w:p w:rsidR="00943624" w:rsidRPr="00F02BD1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Комаров Олег Александрович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72D5" w:rsidRPr="00F02BD1" w:rsidRDefault="00D172D5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5812" w:type="dxa"/>
          </w:tcPr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начальник отдела по экономике, управлению муниципальным имуществом и земельными ресурсами 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руководитель </w:t>
            </w:r>
            <w:r w:rsidR="00EA4F77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МКУ «Управление культуры»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3652" w:type="dxa"/>
          </w:tcPr>
          <w:p w:rsidR="00943624" w:rsidRPr="00F02BD1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Агапова Лариса Владимировна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3624" w:rsidRDefault="00943624" w:rsidP="00EA4F77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начальник отдела </w:t>
            </w:r>
            <w:r w:rsidR="00EA4F77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по организационно – правовой работе и информационной безопасности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172D5" w:rsidRPr="00F02BD1" w:rsidRDefault="00D172D5" w:rsidP="00EA4F77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3652" w:type="dxa"/>
          </w:tcPr>
          <w:p w:rsidR="00D172D5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Козлов Дмитрий </w:t>
            </w:r>
          </w:p>
          <w:p w:rsidR="00943624" w:rsidRPr="00F02BD1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Васильевич </w:t>
            </w: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3624" w:rsidRPr="00F02BD1" w:rsidRDefault="00943624" w:rsidP="00F54015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F54015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="00F54015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по организационно – правовой работе и информационной безопасности 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43624" w:rsidRPr="00F02BD1" w:rsidTr="0034475C">
        <w:tc>
          <w:tcPr>
            <w:tcW w:w="3652" w:type="dxa"/>
          </w:tcPr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Андросова Елена Васильевна </w:t>
            </w:r>
          </w:p>
        </w:tc>
        <w:tc>
          <w:tcPr>
            <w:tcW w:w="5812" w:type="dxa"/>
          </w:tcPr>
          <w:p w:rsidR="00D172D5" w:rsidRPr="00F02BD1" w:rsidRDefault="00D172D5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председатель Общественной палаты </w:t>
            </w:r>
            <w:r w:rsidR="008A57F3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Богучарского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  <w:r w:rsidR="00F54015" w:rsidRPr="00F02BD1">
              <w:rPr>
                <w:rFonts w:ascii="Times New Roman" w:eastAsia="Times New Roman" w:hAnsi="Times New Roman"/>
                <w:sz w:val="28"/>
                <w:szCs w:val="28"/>
              </w:rPr>
              <w:t>, редактор районной газеты «Сельская новь»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3624" w:rsidRPr="00F02BD1" w:rsidTr="0034475C">
        <w:tc>
          <w:tcPr>
            <w:tcW w:w="3652" w:type="dxa"/>
          </w:tcPr>
          <w:p w:rsidR="00943624" w:rsidRPr="00F02BD1" w:rsidRDefault="00736357" w:rsidP="0034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BD1">
              <w:rPr>
                <w:rFonts w:ascii="Times New Roman" w:hAnsi="Times New Roman"/>
                <w:sz w:val="28"/>
                <w:szCs w:val="28"/>
              </w:rPr>
              <w:t>Енин</w:t>
            </w:r>
            <w:proofErr w:type="spellEnd"/>
            <w:r w:rsidRPr="00F02BD1">
              <w:rPr>
                <w:rFonts w:ascii="Times New Roman" w:hAnsi="Times New Roman"/>
                <w:sz w:val="28"/>
                <w:szCs w:val="28"/>
              </w:rPr>
              <w:t xml:space="preserve"> Виктор Дмитриевич</w:t>
            </w:r>
          </w:p>
          <w:p w:rsidR="00736357" w:rsidRPr="00F02BD1" w:rsidRDefault="00736357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3624" w:rsidRPr="00F02BD1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="00736357" w:rsidRPr="00F02BD1">
              <w:rPr>
                <w:rFonts w:ascii="Times New Roman" w:eastAsia="Times New Roman" w:hAnsi="Times New Roman"/>
                <w:sz w:val="28"/>
                <w:szCs w:val="28"/>
              </w:rPr>
              <w:t>Богучарской</w:t>
            </w:r>
            <w:proofErr w:type="spellEnd"/>
            <w:r w:rsidR="00736357" w:rsidRPr="00F02B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2BD1">
              <w:rPr>
                <w:rFonts w:ascii="Times New Roman" w:eastAsia="Times New Roman" w:hAnsi="Times New Roman"/>
                <w:sz w:val="28"/>
                <w:szCs w:val="28"/>
              </w:rPr>
              <w:t>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(по согласованию)</w:t>
            </w:r>
          </w:p>
          <w:p w:rsidR="00943624" w:rsidRPr="00F02BD1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72D5" w:rsidRDefault="00943624" w:rsidP="00F02BD1">
      <w:pPr>
        <w:tabs>
          <w:tab w:val="left" w:pos="13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 xml:space="preserve">Главы поселений </w:t>
      </w:r>
      <w:r w:rsidR="008A57F3" w:rsidRPr="00F02BD1">
        <w:rPr>
          <w:rFonts w:ascii="Times New Roman" w:eastAsia="Times New Roman" w:hAnsi="Times New Roman"/>
          <w:sz w:val="28"/>
          <w:szCs w:val="28"/>
        </w:rPr>
        <w:t xml:space="preserve">Богучарского </w:t>
      </w:r>
    </w:p>
    <w:p w:rsidR="00943624" w:rsidRPr="00F02BD1" w:rsidRDefault="00943624" w:rsidP="00F02BD1">
      <w:pPr>
        <w:tabs>
          <w:tab w:val="left" w:pos="13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2BD1">
        <w:rPr>
          <w:rFonts w:ascii="Times New Roman" w:eastAsia="Times New Roman" w:hAnsi="Times New Roman"/>
          <w:sz w:val="28"/>
          <w:szCs w:val="28"/>
        </w:rPr>
        <w:t>муниципального района (по согласованию)</w:t>
      </w:r>
    </w:p>
    <w:p w:rsidR="00943624" w:rsidRPr="00F02BD1" w:rsidRDefault="00943624" w:rsidP="0094362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43624" w:rsidRPr="00F02BD1" w:rsidRDefault="00943624" w:rsidP="00943624">
      <w:pPr>
        <w:pStyle w:val="a5"/>
        <w:rPr>
          <w:rFonts w:ascii="Times New Roman" w:hAnsi="Times New Roman"/>
          <w:sz w:val="28"/>
          <w:szCs w:val="28"/>
        </w:rPr>
      </w:pPr>
    </w:p>
    <w:sectPr w:rsidR="00943624" w:rsidRPr="00F02BD1" w:rsidSect="00344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72E"/>
    <w:multiLevelType w:val="hybridMultilevel"/>
    <w:tmpl w:val="B23E7990"/>
    <w:lvl w:ilvl="0" w:tplc="3E883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E3"/>
    <w:rsid w:val="002A4FE3"/>
    <w:rsid w:val="00331EF1"/>
    <w:rsid w:val="0034475C"/>
    <w:rsid w:val="00370A90"/>
    <w:rsid w:val="00390C77"/>
    <w:rsid w:val="00682FF4"/>
    <w:rsid w:val="006E5DC5"/>
    <w:rsid w:val="00725516"/>
    <w:rsid w:val="00736357"/>
    <w:rsid w:val="007E4CDB"/>
    <w:rsid w:val="008A57F3"/>
    <w:rsid w:val="0090592D"/>
    <w:rsid w:val="00943624"/>
    <w:rsid w:val="00981F01"/>
    <w:rsid w:val="009F6A4A"/>
    <w:rsid w:val="00AB5BD9"/>
    <w:rsid w:val="00AC5FC4"/>
    <w:rsid w:val="00AF7046"/>
    <w:rsid w:val="00B22787"/>
    <w:rsid w:val="00B479FF"/>
    <w:rsid w:val="00B732A9"/>
    <w:rsid w:val="00C264DB"/>
    <w:rsid w:val="00C8571B"/>
    <w:rsid w:val="00C92888"/>
    <w:rsid w:val="00CA00BB"/>
    <w:rsid w:val="00CE0C36"/>
    <w:rsid w:val="00D172D5"/>
    <w:rsid w:val="00DB5B45"/>
    <w:rsid w:val="00EA4F77"/>
    <w:rsid w:val="00EF219A"/>
    <w:rsid w:val="00F02BD1"/>
    <w:rsid w:val="00F5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E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4362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43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F922-DF28-4646-AB97-769F05DE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nsamodurova</cp:lastModifiedBy>
  <cp:revision>2</cp:revision>
  <dcterms:created xsi:type="dcterms:W3CDTF">2019-09-30T08:24:00Z</dcterms:created>
  <dcterms:modified xsi:type="dcterms:W3CDTF">2019-09-30T08:24:00Z</dcterms:modified>
</cp:coreProperties>
</file>