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20333A" w:rsidRDefault="004579A1" w:rsidP="004579A1">
      <w:pPr>
        <w:shd w:val="clear" w:color="auto" w:fill="FFFFFF"/>
        <w:spacing w:after="240" w:line="240" w:lineRule="auto"/>
        <w:jc w:val="both"/>
        <w:rPr>
          <w:rFonts w:eastAsia="Times New Roman" w:cstheme="minorHAnsi"/>
          <w:color w:val="4F4F4F"/>
          <w:sz w:val="28"/>
          <w:szCs w:val="28"/>
          <w:lang w:eastAsia="ru-RU"/>
        </w:rPr>
      </w:pPr>
      <w:r w:rsidRPr="0020333A">
        <w:rPr>
          <w:rFonts w:eastAsia="Times New Roman" w:cstheme="minorHAnsi"/>
          <w:color w:val="4F4F4F"/>
          <w:sz w:val="28"/>
          <w:szCs w:val="28"/>
          <w:lang w:eastAsia="ru-RU"/>
        </w:rPr>
        <w:t>В период активной циркуляции в</w:t>
      </w:r>
      <w:r w:rsidR="0053632D" w:rsidRPr="0020333A">
        <w:rPr>
          <w:rFonts w:eastAsia="Times New Roman" w:cstheme="minorHAnsi"/>
          <w:color w:val="4F4F4F"/>
          <w:sz w:val="28"/>
          <w:szCs w:val="28"/>
          <w:lang w:eastAsia="ru-RU"/>
        </w:rPr>
        <w:t xml:space="preserve">озбудителей </w:t>
      </w:r>
      <w:r w:rsidRPr="0020333A">
        <w:rPr>
          <w:rFonts w:eastAsia="Times New Roman" w:cstheme="minorHAnsi"/>
          <w:color w:val="4F4F4F"/>
          <w:sz w:val="28"/>
          <w:szCs w:val="28"/>
          <w:lang w:eastAsia="ru-RU"/>
        </w:rPr>
        <w:t>гриппа, коронавирус</w:t>
      </w:r>
      <w:r w:rsidR="0053632D" w:rsidRPr="0020333A">
        <w:rPr>
          <w:rFonts w:eastAsia="Times New Roman" w:cstheme="minorHAnsi"/>
          <w:color w:val="4F4F4F"/>
          <w:sz w:val="28"/>
          <w:szCs w:val="28"/>
          <w:lang w:eastAsia="ru-RU"/>
        </w:rPr>
        <w:t>ной инфекции</w:t>
      </w:r>
      <w:r w:rsidRPr="0020333A">
        <w:rPr>
          <w:rFonts w:eastAsia="Times New Roman" w:cstheme="minorHAnsi"/>
          <w:color w:val="4F4F4F"/>
          <w:sz w:val="28"/>
          <w:szCs w:val="28"/>
          <w:lang w:eastAsia="ru-RU"/>
        </w:rPr>
        <w:t>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4579A1" w:rsidRPr="0020333A" w:rsidRDefault="004579A1" w:rsidP="004579A1">
      <w:pPr>
        <w:shd w:val="clear" w:color="auto" w:fill="FFFFFF"/>
        <w:spacing w:after="240" w:line="240" w:lineRule="auto"/>
        <w:jc w:val="both"/>
        <w:rPr>
          <w:rFonts w:eastAsia="Times New Roman" w:cstheme="minorHAnsi"/>
          <w:color w:val="4F4F4F"/>
          <w:sz w:val="28"/>
          <w:szCs w:val="28"/>
          <w:lang w:eastAsia="ru-RU"/>
        </w:rPr>
      </w:pPr>
      <w:r w:rsidRPr="0020333A">
        <w:rPr>
          <w:rFonts w:eastAsia="Times New Roman" w:cstheme="minorHAnsi"/>
          <w:color w:val="4F4F4F"/>
          <w:sz w:val="28"/>
          <w:szCs w:val="28"/>
          <w:lang w:eastAsia="ru-RU"/>
        </w:rPr>
        <w:t>Эти вирусы передаются от человека к человеку преимущественно воздушно-капельным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20333A" w:rsidRDefault="004579A1" w:rsidP="004579A1">
      <w:pPr>
        <w:shd w:val="clear" w:color="auto" w:fill="FFFFFF"/>
        <w:spacing w:after="240" w:line="240" w:lineRule="auto"/>
        <w:jc w:val="both"/>
        <w:rPr>
          <w:rFonts w:eastAsia="Times New Roman" w:cstheme="minorHAnsi"/>
          <w:color w:val="4F4F4F"/>
          <w:sz w:val="28"/>
          <w:szCs w:val="28"/>
          <w:lang w:eastAsia="ru-RU"/>
        </w:rPr>
      </w:pPr>
      <w:r w:rsidRPr="0020333A">
        <w:rPr>
          <w:rFonts w:eastAsia="Times New Roman" w:cstheme="minorHAnsi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20333A" w:rsidRDefault="004579A1" w:rsidP="004579A1">
      <w:pPr>
        <w:shd w:val="clear" w:color="auto" w:fill="FFFFFF"/>
        <w:spacing w:after="240" w:line="240" w:lineRule="auto"/>
        <w:jc w:val="both"/>
        <w:rPr>
          <w:rFonts w:eastAsia="Times New Roman" w:cstheme="minorHAnsi"/>
          <w:color w:val="4F4F4F"/>
          <w:sz w:val="28"/>
          <w:szCs w:val="28"/>
          <w:lang w:eastAsia="ru-RU"/>
        </w:rPr>
      </w:pPr>
      <w:r w:rsidRPr="0020333A">
        <w:rPr>
          <w:rFonts w:eastAsia="Times New Roman" w:cstheme="minorHAnsi"/>
          <w:color w:val="4F4F4F"/>
          <w:sz w:val="28"/>
          <w:szCs w:val="28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20333A" w:rsidRDefault="004579A1" w:rsidP="0053632D">
      <w:pPr>
        <w:shd w:val="clear" w:color="auto" w:fill="FFFFFF"/>
        <w:spacing w:after="240" w:line="240" w:lineRule="auto"/>
        <w:jc w:val="center"/>
        <w:rPr>
          <w:rFonts w:eastAsia="Times New Roman" w:cstheme="minorHAnsi"/>
          <w:b/>
          <w:color w:val="4F4F4F"/>
          <w:sz w:val="28"/>
          <w:szCs w:val="28"/>
          <w:lang w:eastAsia="ru-RU"/>
        </w:rPr>
      </w:pPr>
      <w:r w:rsidRPr="0020333A">
        <w:rPr>
          <w:rFonts w:eastAsia="Times New Roman" w:cstheme="minorHAnsi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20333A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eastAsia="Times New Roman" w:cstheme="minorHAnsi"/>
          <w:color w:val="4F4F4F"/>
          <w:sz w:val="28"/>
          <w:szCs w:val="28"/>
          <w:lang w:eastAsia="ru-RU"/>
        </w:rPr>
      </w:pPr>
      <w:r w:rsidRPr="0020333A">
        <w:rPr>
          <w:rFonts w:eastAsia="Times New Roman" w:cstheme="minorHAnsi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20333A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eastAsia="Times New Roman" w:cstheme="minorHAnsi"/>
          <w:color w:val="4F4F4F"/>
          <w:sz w:val="28"/>
          <w:szCs w:val="28"/>
          <w:lang w:eastAsia="ru-RU"/>
        </w:rPr>
      </w:pPr>
      <w:r w:rsidRPr="0020333A">
        <w:rPr>
          <w:rFonts w:eastAsia="Times New Roman" w:cstheme="minorHAnsi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20333A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eastAsia="Times New Roman" w:cstheme="minorHAnsi"/>
          <w:color w:val="4F4F4F"/>
          <w:sz w:val="28"/>
          <w:szCs w:val="28"/>
          <w:lang w:eastAsia="ru-RU"/>
        </w:rPr>
      </w:pPr>
      <w:r w:rsidRPr="0020333A">
        <w:rPr>
          <w:rFonts w:eastAsia="Times New Roman" w:cstheme="minorHAnsi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20333A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eastAsia="Times New Roman" w:cstheme="minorHAnsi"/>
          <w:color w:val="4F4F4F"/>
          <w:sz w:val="28"/>
          <w:szCs w:val="28"/>
          <w:lang w:eastAsia="ru-RU"/>
        </w:rPr>
      </w:pPr>
      <w:r w:rsidRPr="0020333A">
        <w:rPr>
          <w:rFonts w:eastAsia="Times New Roman" w:cstheme="minorHAnsi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20333A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eastAsia="Times New Roman" w:cstheme="minorHAnsi"/>
          <w:color w:val="4F4F4F"/>
          <w:sz w:val="28"/>
          <w:szCs w:val="28"/>
          <w:lang w:eastAsia="ru-RU"/>
        </w:rPr>
      </w:pPr>
      <w:r w:rsidRPr="0020333A">
        <w:rPr>
          <w:rFonts w:eastAsia="Times New Roman" w:cstheme="minorHAnsi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20333A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eastAsia="Times New Roman" w:cstheme="minorHAnsi"/>
          <w:color w:val="4F4F4F"/>
          <w:sz w:val="28"/>
          <w:szCs w:val="28"/>
          <w:lang w:eastAsia="ru-RU"/>
        </w:rPr>
      </w:pPr>
      <w:r w:rsidRPr="0020333A">
        <w:rPr>
          <w:rFonts w:eastAsia="Times New Roman" w:cstheme="minorHAnsi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20333A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eastAsia="Times New Roman" w:cstheme="minorHAnsi"/>
          <w:color w:val="4F4F4F"/>
          <w:sz w:val="28"/>
          <w:szCs w:val="28"/>
          <w:lang w:eastAsia="ru-RU"/>
        </w:rPr>
      </w:pPr>
      <w:r w:rsidRPr="0020333A">
        <w:rPr>
          <w:rFonts w:eastAsia="Times New Roman" w:cstheme="minorHAnsi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20333A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eastAsia="Times New Roman" w:cstheme="minorHAnsi"/>
          <w:color w:val="4F4F4F"/>
          <w:sz w:val="28"/>
          <w:szCs w:val="28"/>
          <w:lang w:eastAsia="ru-RU"/>
        </w:rPr>
      </w:pPr>
      <w:r w:rsidRPr="0020333A">
        <w:rPr>
          <w:rFonts w:eastAsia="Times New Roman" w:cstheme="minorHAnsi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20333A" w:rsidRDefault="004579A1" w:rsidP="0053632D">
      <w:pPr>
        <w:shd w:val="clear" w:color="auto" w:fill="FFFFFF"/>
        <w:spacing w:after="240" w:line="240" w:lineRule="auto"/>
        <w:jc w:val="center"/>
        <w:rPr>
          <w:rFonts w:eastAsia="Times New Roman" w:cstheme="minorHAnsi"/>
          <w:b/>
          <w:color w:val="4F4F4F"/>
          <w:sz w:val="28"/>
          <w:szCs w:val="28"/>
          <w:lang w:eastAsia="ru-RU"/>
        </w:rPr>
      </w:pPr>
      <w:r w:rsidRPr="0020333A">
        <w:rPr>
          <w:rFonts w:eastAsia="Times New Roman" w:cstheme="minorHAnsi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 w:rsidRPr="0020333A">
        <w:rPr>
          <w:rFonts w:eastAsia="Times New Roman" w:cstheme="minorHAnsi"/>
          <w:b/>
          <w:color w:val="4F4F4F"/>
          <w:sz w:val="28"/>
          <w:szCs w:val="28"/>
          <w:lang w:eastAsia="ru-RU"/>
        </w:rPr>
        <w:t>, коронавируса и других возбудителей ОРВИ</w:t>
      </w:r>
    </w:p>
    <w:p w:rsidR="004579A1" w:rsidRDefault="0020333A">
      <w:pPr>
        <w:rPr>
          <w:rFonts w:cstheme="minorHAnsi"/>
          <w:sz w:val="28"/>
          <w:szCs w:val="28"/>
        </w:rPr>
      </w:pPr>
      <w:bookmarkStart w:id="0" w:name="_GoBack"/>
      <w:bookmarkEnd w:id="0"/>
      <w:r>
        <w:rPr>
          <w:rFonts w:cstheme="minorHAnsi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166105"/>
            <wp:effectExtent l="19050" t="0" r="3175" b="0"/>
            <wp:docPr id="1" name="Рисунок 1" descr="Z:\!САЙТ\материалы для размещения\11_метод часть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!САЙТ\материалы для размещения\11_метод часть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33A" w:rsidRPr="0020333A" w:rsidRDefault="0020333A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>
            <wp:extent cx="5940425" cy="4219334"/>
            <wp:effectExtent l="19050" t="0" r="3175" b="0"/>
            <wp:docPr id="2" name="Рисунок 2" descr="Z:\!САЙТ\материалы для размещения\12_метод часть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!САЙТ\материалы для размещения\12_метод часть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9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333A" w:rsidRPr="0020333A" w:rsidSect="00BB1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79A1"/>
    <w:rsid w:val="0020333A"/>
    <w:rsid w:val="004579A1"/>
    <w:rsid w:val="004E5530"/>
    <w:rsid w:val="0053632D"/>
    <w:rsid w:val="00BB1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37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3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3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oon1</cp:lastModifiedBy>
  <cp:revision>3</cp:revision>
  <dcterms:created xsi:type="dcterms:W3CDTF">2020-01-30T10:45:00Z</dcterms:created>
  <dcterms:modified xsi:type="dcterms:W3CDTF">2020-01-31T15:35:00Z</dcterms:modified>
</cp:coreProperties>
</file>