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03" w:rsidRPr="00E24ACE" w:rsidRDefault="00325FC2" w:rsidP="00146103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146103">
        <w:rPr>
          <w:rFonts w:ascii="Arial" w:hAnsi="Arial" w:cs="Arial"/>
          <w:color w:val="595959"/>
          <w:sz w:val="24"/>
        </w:rPr>
        <w:t>.06.2021</w:t>
      </w:r>
    </w:p>
    <w:p w:rsidR="00146103" w:rsidRDefault="00325FC2" w:rsidP="0014610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ЭХО ВОЙНЫ ПОВЛИЯЛО</w:t>
      </w:r>
    </w:p>
    <w:p w:rsidR="00325FC2" w:rsidRDefault="00325FC2" w:rsidP="0014610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СТРУКТУРУ НАСЕЛЕНИЯ</w:t>
      </w:r>
    </w:p>
    <w:p w:rsidR="00325FC2" w:rsidRPr="00B35B46" w:rsidRDefault="00325FC2" w:rsidP="00146103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ВОРОНЕЖСКОЙ ОБЛАСТИ</w:t>
      </w:r>
    </w:p>
    <w:p w:rsidR="00325FC2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</w:p>
    <w:p w:rsidR="00325FC2" w:rsidRPr="00A76893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Во время Великой Отечественной войны часть территории нашей</w:t>
      </w:r>
      <w:r>
        <w:rPr>
          <w:rFonts w:ascii="Times New Roman" w:hAnsi="Times New Roman"/>
          <w:bCs/>
          <w:sz w:val="26"/>
          <w:szCs w:val="26"/>
        </w:rPr>
        <w:t xml:space="preserve"> области </w:t>
      </w:r>
      <w:r w:rsidRPr="00A76893">
        <w:rPr>
          <w:rFonts w:ascii="Times New Roman" w:hAnsi="Times New Roman"/>
          <w:bCs/>
          <w:sz w:val="26"/>
          <w:szCs w:val="26"/>
        </w:rPr>
        <w:t>б</w:t>
      </w:r>
      <w:r w:rsidRPr="00A76893">
        <w:rPr>
          <w:rFonts w:ascii="Times New Roman" w:hAnsi="Times New Roman"/>
          <w:bCs/>
          <w:sz w:val="26"/>
          <w:szCs w:val="26"/>
        </w:rPr>
        <w:t>ы</w:t>
      </w:r>
      <w:r w:rsidRPr="00A76893">
        <w:rPr>
          <w:rFonts w:ascii="Times New Roman" w:hAnsi="Times New Roman"/>
          <w:bCs/>
          <w:sz w:val="26"/>
          <w:szCs w:val="26"/>
        </w:rPr>
        <w:t>ла в зоне военных действий и временной оккупации, и основная часть жителей эвак</w:t>
      </w:r>
      <w:r w:rsidRPr="00A76893">
        <w:rPr>
          <w:rFonts w:ascii="Times New Roman" w:hAnsi="Times New Roman"/>
          <w:bCs/>
          <w:sz w:val="26"/>
          <w:szCs w:val="26"/>
        </w:rPr>
        <w:t>у</w:t>
      </w:r>
      <w:r w:rsidRPr="00A76893">
        <w:rPr>
          <w:rFonts w:ascii="Times New Roman" w:hAnsi="Times New Roman"/>
          <w:bCs/>
          <w:sz w:val="26"/>
          <w:szCs w:val="26"/>
        </w:rPr>
        <w:t>ировалась вглубь страны. В послевоенный период часть населения вернулась на свое прежнее место жительства, а часть так и прижилась в местах эвакуации. Впервые д</w:t>
      </w:r>
      <w:r w:rsidRPr="00A76893">
        <w:rPr>
          <w:rFonts w:ascii="Times New Roman" w:hAnsi="Times New Roman"/>
          <w:bCs/>
          <w:sz w:val="26"/>
          <w:szCs w:val="26"/>
        </w:rPr>
        <w:t>е</w:t>
      </w:r>
      <w:r w:rsidRPr="00A76893">
        <w:rPr>
          <w:rFonts w:ascii="Times New Roman" w:hAnsi="Times New Roman"/>
          <w:bCs/>
          <w:sz w:val="26"/>
          <w:szCs w:val="26"/>
        </w:rPr>
        <w:t>мографическое эхо Великой Отечественной войны (появление огромных диспропо</w:t>
      </w:r>
      <w:r w:rsidRPr="00A76893">
        <w:rPr>
          <w:rFonts w:ascii="Times New Roman" w:hAnsi="Times New Roman"/>
          <w:bCs/>
          <w:sz w:val="26"/>
          <w:szCs w:val="26"/>
        </w:rPr>
        <w:t>р</w:t>
      </w:r>
      <w:r w:rsidRPr="00A76893">
        <w:rPr>
          <w:rFonts w:ascii="Times New Roman" w:hAnsi="Times New Roman"/>
          <w:bCs/>
          <w:sz w:val="26"/>
          <w:szCs w:val="26"/>
        </w:rPr>
        <w:t>ций между разными покол</w:t>
      </w:r>
      <w:r w:rsidRPr="00A76893">
        <w:rPr>
          <w:rFonts w:ascii="Times New Roman" w:hAnsi="Times New Roman"/>
          <w:bCs/>
          <w:sz w:val="26"/>
          <w:szCs w:val="26"/>
        </w:rPr>
        <w:t>е</w:t>
      </w:r>
      <w:r w:rsidRPr="00A76893">
        <w:rPr>
          <w:rFonts w:ascii="Times New Roman" w:hAnsi="Times New Roman"/>
          <w:bCs/>
          <w:sz w:val="26"/>
          <w:szCs w:val="26"/>
        </w:rPr>
        <w:t xml:space="preserve">ниями, а также мужчинами и женщинами) зафиксировала перепись населения 1959 года. Общая численность населения Воронежской области </w:t>
      </w:r>
      <w:r>
        <w:rPr>
          <w:rFonts w:ascii="Times New Roman" w:hAnsi="Times New Roman"/>
          <w:bCs/>
          <w:sz w:val="26"/>
          <w:szCs w:val="26"/>
        </w:rPr>
        <w:t>сп</w:t>
      </w:r>
      <w:r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>стя</w:t>
      </w:r>
      <w:r w:rsidRPr="00A76893">
        <w:rPr>
          <w:rFonts w:ascii="Times New Roman" w:hAnsi="Times New Roman"/>
          <w:bCs/>
          <w:sz w:val="26"/>
          <w:szCs w:val="26"/>
        </w:rPr>
        <w:t xml:space="preserve"> 13 лет после окончания войны оказалась ниже, чем была в довоенный период. По данным переписи 1959 года, численность населения Воронежской области соста</w:t>
      </w:r>
      <w:r w:rsidRPr="00A76893">
        <w:rPr>
          <w:rFonts w:ascii="Times New Roman" w:hAnsi="Times New Roman"/>
          <w:bCs/>
          <w:sz w:val="26"/>
          <w:szCs w:val="26"/>
        </w:rPr>
        <w:t>в</w:t>
      </w:r>
      <w:r w:rsidRPr="00A76893">
        <w:rPr>
          <w:rFonts w:ascii="Times New Roman" w:hAnsi="Times New Roman"/>
          <w:bCs/>
          <w:sz w:val="26"/>
          <w:szCs w:val="26"/>
        </w:rPr>
        <w:t>ляла 2368.9 тысячи человек, в том числе 1025.1 тысячи мужчин и 1343.8 тысячи же</w:t>
      </w:r>
      <w:r w:rsidRPr="00A76893">
        <w:rPr>
          <w:rFonts w:ascii="Times New Roman" w:hAnsi="Times New Roman"/>
          <w:bCs/>
          <w:sz w:val="26"/>
          <w:szCs w:val="26"/>
        </w:rPr>
        <w:t>н</w:t>
      </w:r>
      <w:r w:rsidRPr="00A76893">
        <w:rPr>
          <w:rFonts w:ascii="Times New Roman" w:hAnsi="Times New Roman"/>
          <w:bCs/>
          <w:sz w:val="26"/>
          <w:szCs w:val="26"/>
        </w:rPr>
        <w:t xml:space="preserve">щин, что на 12.6 процента ниже по сравнению с довоенным периодом. </w:t>
      </w:r>
    </w:p>
    <w:p w:rsidR="00325FC2" w:rsidRDefault="00325FC2" w:rsidP="00325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Война унесла миллионы жизней мужчин, преимущественно молодых, нарушив нормальное соотношение полов в населении на десятилетия вперед.</w:t>
      </w:r>
    </w:p>
    <w:p w:rsidR="00325FC2" w:rsidRPr="00A76893" w:rsidRDefault="00325FC2" w:rsidP="00325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Если по данным переписи 1</w:t>
      </w:r>
      <w:r>
        <w:rPr>
          <w:rFonts w:ascii="Times New Roman" w:hAnsi="Times New Roman"/>
          <w:bCs/>
          <w:sz w:val="26"/>
          <w:szCs w:val="26"/>
        </w:rPr>
        <w:t>939</w:t>
      </w:r>
      <w:r w:rsidRPr="00A76893">
        <w:rPr>
          <w:rFonts w:ascii="Times New Roman" w:hAnsi="Times New Roman"/>
          <w:bCs/>
          <w:sz w:val="26"/>
          <w:szCs w:val="26"/>
        </w:rPr>
        <w:t xml:space="preserve"> года </w:t>
      </w:r>
      <w:r>
        <w:rPr>
          <w:rFonts w:ascii="Times New Roman" w:hAnsi="Times New Roman"/>
          <w:bCs/>
          <w:sz w:val="26"/>
          <w:szCs w:val="26"/>
        </w:rPr>
        <w:t xml:space="preserve">на 1000 </w:t>
      </w:r>
      <w:r w:rsidRPr="00A76893">
        <w:rPr>
          <w:rFonts w:ascii="Times New Roman" w:hAnsi="Times New Roman"/>
          <w:bCs/>
          <w:sz w:val="26"/>
          <w:szCs w:val="26"/>
        </w:rPr>
        <w:t>женщин</w:t>
      </w:r>
      <w:r>
        <w:rPr>
          <w:rFonts w:ascii="Times New Roman" w:hAnsi="Times New Roman"/>
          <w:bCs/>
          <w:sz w:val="26"/>
          <w:szCs w:val="26"/>
        </w:rPr>
        <w:t xml:space="preserve"> Воронежской области</w:t>
      </w:r>
      <w:r w:rsidRPr="00A76893">
        <w:rPr>
          <w:rFonts w:ascii="Times New Roman" w:hAnsi="Times New Roman"/>
          <w:bCs/>
          <w:sz w:val="26"/>
          <w:szCs w:val="26"/>
        </w:rPr>
        <w:t xml:space="preserve"> приходилось </w:t>
      </w:r>
      <w:r>
        <w:rPr>
          <w:rFonts w:ascii="Times New Roman" w:hAnsi="Times New Roman"/>
          <w:bCs/>
          <w:sz w:val="26"/>
          <w:szCs w:val="26"/>
        </w:rPr>
        <w:t>873</w:t>
      </w:r>
      <w:r w:rsidRPr="00A76893">
        <w:rPr>
          <w:rFonts w:ascii="Times New Roman" w:hAnsi="Times New Roman"/>
          <w:bCs/>
          <w:sz w:val="26"/>
          <w:szCs w:val="26"/>
        </w:rPr>
        <w:t xml:space="preserve"> мужчины, то по итогам переписи населения 1959 года дисбаланс с</w:t>
      </w:r>
      <w:r w:rsidRPr="00A76893">
        <w:rPr>
          <w:rFonts w:ascii="Times New Roman" w:hAnsi="Times New Roman"/>
          <w:bCs/>
          <w:sz w:val="26"/>
          <w:szCs w:val="26"/>
        </w:rPr>
        <w:t>о</w:t>
      </w:r>
      <w:r w:rsidRPr="00A76893">
        <w:rPr>
          <w:rFonts w:ascii="Times New Roman" w:hAnsi="Times New Roman"/>
          <w:bCs/>
          <w:sz w:val="26"/>
          <w:szCs w:val="26"/>
        </w:rPr>
        <w:t xml:space="preserve">ставил 1000 к </w:t>
      </w:r>
      <w:r>
        <w:rPr>
          <w:rFonts w:ascii="Times New Roman" w:hAnsi="Times New Roman"/>
          <w:bCs/>
          <w:sz w:val="26"/>
          <w:szCs w:val="26"/>
        </w:rPr>
        <w:t>763</w:t>
      </w:r>
      <w:r w:rsidRPr="00A76893">
        <w:rPr>
          <w:rFonts w:ascii="Times New Roman" w:hAnsi="Times New Roman"/>
          <w:bCs/>
          <w:sz w:val="26"/>
          <w:szCs w:val="26"/>
        </w:rPr>
        <w:t xml:space="preserve">. Только спустя </w:t>
      </w:r>
      <w:r>
        <w:rPr>
          <w:rFonts w:ascii="Times New Roman" w:hAnsi="Times New Roman"/>
          <w:bCs/>
          <w:sz w:val="26"/>
          <w:szCs w:val="26"/>
        </w:rPr>
        <w:t>3</w:t>
      </w:r>
      <w:r w:rsidRPr="00A76893">
        <w:rPr>
          <w:rFonts w:ascii="Times New Roman" w:hAnsi="Times New Roman"/>
          <w:bCs/>
          <w:sz w:val="26"/>
          <w:szCs w:val="26"/>
        </w:rPr>
        <w:t>0 лет, по данным переписи 19</w:t>
      </w:r>
      <w:r>
        <w:rPr>
          <w:rFonts w:ascii="Times New Roman" w:hAnsi="Times New Roman"/>
          <w:bCs/>
          <w:sz w:val="26"/>
          <w:szCs w:val="26"/>
        </w:rPr>
        <w:t>8</w:t>
      </w:r>
      <w:r w:rsidRPr="00A76893">
        <w:rPr>
          <w:rFonts w:ascii="Times New Roman" w:hAnsi="Times New Roman"/>
          <w:bCs/>
          <w:sz w:val="26"/>
          <w:szCs w:val="26"/>
        </w:rPr>
        <w:t>9 года, ситуация стала выпра</w:t>
      </w:r>
      <w:r w:rsidRPr="00A76893">
        <w:rPr>
          <w:rFonts w:ascii="Times New Roman" w:hAnsi="Times New Roman"/>
          <w:bCs/>
          <w:sz w:val="26"/>
          <w:szCs w:val="26"/>
        </w:rPr>
        <w:t>в</w:t>
      </w:r>
      <w:r w:rsidRPr="00A76893">
        <w:rPr>
          <w:rFonts w:ascii="Times New Roman" w:hAnsi="Times New Roman"/>
          <w:bCs/>
          <w:sz w:val="26"/>
          <w:szCs w:val="26"/>
        </w:rPr>
        <w:t xml:space="preserve">ляться: на 1000 женщин приходилось </w:t>
      </w:r>
      <w:r>
        <w:rPr>
          <w:rFonts w:ascii="Times New Roman" w:hAnsi="Times New Roman"/>
          <w:bCs/>
          <w:sz w:val="26"/>
          <w:szCs w:val="26"/>
        </w:rPr>
        <w:t>834</w:t>
      </w:r>
      <w:r w:rsidRPr="00A76893">
        <w:rPr>
          <w:rFonts w:ascii="Times New Roman" w:hAnsi="Times New Roman"/>
          <w:bCs/>
          <w:sz w:val="26"/>
          <w:szCs w:val="26"/>
        </w:rPr>
        <w:t xml:space="preserve"> мужчины. </w:t>
      </w:r>
    </w:p>
    <w:p w:rsidR="00325FC2" w:rsidRPr="00A76893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Особый интерес представляет характеристика возрастного состава населения, т.к. он является отражением исторических событий, происходящих в стране, и по-разному влияет на воспроизводство населения в отдельные пери</w:t>
      </w:r>
      <w:r w:rsidRPr="00A76893">
        <w:rPr>
          <w:rFonts w:ascii="Times New Roman" w:hAnsi="Times New Roman"/>
          <w:bCs/>
          <w:sz w:val="26"/>
          <w:szCs w:val="26"/>
        </w:rPr>
        <w:t>о</w:t>
      </w:r>
      <w:r w:rsidRPr="00A76893">
        <w:rPr>
          <w:rFonts w:ascii="Times New Roman" w:hAnsi="Times New Roman"/>
          <w:bCs/>
          <w:sz w:val="26"/>
          <w:szCs w:val="26"/>
        </w:rPr>
        <w:t>ды.</w:t>
      </w:r>
    </w:p>
    <w:p w:rsidR="00325FC2" w:rsidRPr="00A76893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Сопоставление данных переписей 1939 и 1959 год</w:t>
      </w:r>
      <w:r>
        <w:rPr>
          <w:rFonts w:ascii="Times New Roman" w:hAnsi="Times New Roman"/>
          <w:bCs/>
          <w:sz w:val="26"/>
          <w:szCs w:val="26"/>
        </w:rPr>
        <w:t>ов</w:t>
      </w:r>
      <w:r w:rsidRPr="00A76893">
        <w:rPr>
          <w:rFonts w:ascii="Times New Roman" w:hAnsi="Times New Roman"/>
          <w:bCs/>
          <w:sz w:val="26"/>
          <w:szCs w:val="26"/>
        </w:rPr>
        <w:t xml:space="preserve"> показывает, что в составе населения доля возрастной группы 0-19 лет сократилась на 11 процен</w:t>
      </w:r>
      <w:r w:rsidRPr="00A76893">
        <w:rPr>
          <w:rFonts w:ascii="Times New Roman" w:hAnsi="Times New Roman"/>
          <w:bCs/>
          <w:sz w:val="26"/>
          <w:szCs w:val="26"/>
        </w:rPr>
        <w:t>т</w:t>
      </w:r>
      <w:r w:rsidRPr="00A76893">
        <w:rPr>
          <w:rFonts w:ascii="Times New Roman" w:hAnsi="Times New Roman"/>
          <w:bCs/>
          <w:sz w:val="26"/>
          <w:szCs w:val="26"/>
        </w:rPr>
        <w:t>ных пунктов. Это объясняется пониженной рождаемостью в годы Великой Отечественной войны. Доля лиц в возрасте 20-29 лет снизилась незначительно на 0.4 процен</w:t>
      </w:r>
      <w:r w:rsidRPr="00A76893">
        <w:rPr>
          <w:rFonts w:ascii="Times New Roman" w:hAnsi="Times New Roman"/>
          <w:bCs/>
          <w:sz w:val="26"/>
          <w:szCs w:val="26"/>
        </w:rPr>
        <w:t>т</w:t>
      </w:r>
      <w:r w:rsidRPr="00A76893"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>ого</w:t>
      </w:r>
      <w:r w:rsidRPr="00A76893">
        <w:rPr>
          <w:rFonts w:ascii="Times New Roman" w:hAnsi="Times New Roman"/>
          <w:bCs/>
          <w:sz w:val="26"/>
          <w:szCs w:val="26"/>
        </w:rPr>
        <w:t xml:space="preserve"> пункта, потому что по своему возрасту лица этой группы не могли принимать активного уч</w:t>
      </w:r>
      <w:r w:rsidRPr="00A76893">
        <w:rPr>
          <w:rFonts w:ascii="Times New Roman" w:hAnsi="Times New Roman"/>
          <w:bCs/>
          <w:sz w:val="26"/>
          <w:szCs w:val="26"/>
        </w:rPr>
        <w:t>а</w:t>
      </w:r>
      <w:r w:rsidRPr="00A76893">
        <w:rPr>
          <w:rFonts w:ascii="Times New Roman" w:hAnsi="Times New Roman"/>
          <w:bCs/>
          <w:sz w:val="26"/>
          <w:szCs w:val="26"/>
        </w:rPr>
        <w:t>стия в войне. Основную тяжесть войны вынесли на своих плечах 30-39 летние, п</w:t>
      </w:r>
      <w:r w:rsidRPr="00A76893">
        <w:rPr>
          <w:rFonts w:ascii="Times New Roman" w:hAnsi="Times New Roman"/>
          <w:bCs/>
          <w:sz w:val="26"/>
          <w:szCs w:val="26"/>
        </w:rPr>
        <w:t>о</w:t>
      </w:r>
      <w:r w:rsidRPr="00A76893">
        <w:rPr>
          <w:rFonts w:ascii="Times New Roman" w:hAnsi="Times New Roman"/>
          <w:bCs/>
          <w:sz w:val="26"/>
          <w:szCs w:val="26"/>
        </w:rPr>
        <w:t>этому удельный вес этой возрастной гру</w:t>
      </w:r>
      <w:r w:rsidRPr="00A76893">
        <w:rPr>
          <w:rFonts w:ascii="Times New Roman" w:hAnsi="Times New Roman"/>
          <w:bCs/>
          <w:sz w:val="26"/>
          <w:szCs w:val="26"/>
        </w:rPr>
        <w:t>п</w:t>
      </w:r>
      <w:r w:rsidRPr="00A76893">
        <w:rPr>
          <w:rFonts w:ascii="Times New Roman" w:hAnsi="Times New Roman"/>
          <w:bCs/>
          <w:sz w:val="26"/>
          <w:szCs w:val="26"/>
        </w:rPr>
        <w:t>пы снизился по сравнению с 1939 годом на 1.5 процентного пункта.</w:t>
      </w:r>
    </w:p>
    <w:p w:rsidR="00325FC2" w:rsidRDefault="00325FC2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325FC2" w:rsidRPr="00A76893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lastRenderedPageBreak/>
        <w:t>Начавшаяся в 1941 году война увеличила половые диспропорции и в старших поколениях. Если в 1939 году численность женщин в возрасте старше 50 лет в 1.5 р</w:t>
      </w:r>
      <w:r w:rsidRPr="00A76893">
        <w:rPr>
          <w:rFonts w:ascii="Times New Roman" w:hAnsi="Times New Roman"/>
          <w:bCs/>
          <w:sz w:val="26"/>
          <w:szCs w:val="26"/>
        </w:rPr>
        <w:t>а</w:t>
      </w:r>
      <w:r w:rsidRPr="00A76893">
        <w:rPr>
          <w:rFonts w:ascii="Times New Roman" w:hAnsi="Times New Roman"/>
          <w:bCs/>
          <w:sz w:val="26"/>
          <w:szCs w:val="26"/>
        </w:rPr>
        <w:t>за превышала численность мужчин в расчете на 1000 мужчин, то в 1959 году – в 2 р</w:t>
      </w:r>
      <w:r w:rsidRPr="00A76893">
        <w:rPr>
          <w:rFonts w:ascii="Times New Roman" w:hAnsi="Times New Roman"/>
          <w:bCs/>
          <w:sz w:val="26"/>
          <w:szCs w:val="26"/>
        </w:rPr>
        <w:t>а</w:t>
      </w:r>
      <w:r w:rsidRPr="00A76893">
        <w:rPr>
          <w:rFonts w:ascii="Times New Roman" w:hAnsi="Times New Roman"/>
          <w:bCs/>
          <w:sz w:val="26"/>
          <w:szCs w:val="26"/>
        </w:rPr>
        <w:t xml:space="preserve">за. </w:t>
      </w:r>
    </w:p>
    <w:p w:rsidR="00325FC2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Изменение численности и половозрастной структуры отразилось на семейном составе населения Воронежской области. Если в 1939 г</w:t>
      </w:r>
      <w:r w:rsidRPr="00A76893">
        <w:rPr>
          <w:rFonts w:ascii="Times New Roman" w:hAnsi="Times New Roman"/>
          <w:bCs/>
          <w:sz w:val="26"/>
          <w:szCs w:val="26"/>
        </w:rPr>
        <w:t>о</w:t>
      </w:r>
      <w:r w:rsidRPr="00A76893">
        <w:rPr>
          <w:rFonts w:ascii="Times New Roman" w:hAnsi="Times New Roman"/>
          <w:bCs/>
          <w:sz w:val="26"/>
          <w:szCs w:val="26"/>
        </w:rPr>
        <w:t>ду семьи с 5 членами и более составляли 38.5 процента, то в 1959 году они с</w:t>
      </w:r>
      <w:r w:rsidRPr="00A76893">
        <w:rPr>
          <w:rFonts w:ascii="Times New Roman" w:hAnsi="Times New Roman"/>
          <w:bCs/>
          <w:sz w:val="26"/>
          <w:szCs w:val="26"/>
        </w:rPr>
        <w:t>о</w:t>
      </w:r>
      <w:r w:rsidRPr="00A76893">
        <w:rPr>
          <w:rFonts w:ascii="Times New Roman" w:hAnsi="Times New Roman"/>
          <w:bCs/>
          <w:sz w:val="26"/>
          <w:szCs w:val="26"/>
        </w:rPr>
        <w:t>ставляли лишь 23.4 процента.</w:t>
      </w:r>
    </w:p>
    <w:p w:rsidR="00325FC2" w:rsidRDefault="00325FC2" w:rsidP="00325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325FC2" w:rsidRDefault="00325FC2" w:rsidP="00325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Низкая рождаемость в годы войны и в первые послевоенные годы привела к тому, что к 1960-м годам </w:t>
      </w:r>
      <w:r w:rsidRPr="0000183E">
        <w:rPr>
          <w:rFonts w:ascii="Times New Roman" w:hAnsi="Times New Roman"/>
          <w:bCs/>
          <w:sz w:val="26"/>
          <w:szCs w:val="26"/>
        </w:rPr>
        <w:t>образовалась</w:t>
      </w:r>
      <w:r>
        <w:rPr>
          <w:rFonts w:ascii="Times New Roman" w:hAnsi="Times New Roman"/>
          <w:bCs/>
          <w:sz w:val="26"/>
          <w:szCs w:val="26"/>
        </w:rPr>
        <w:t>, так называемая,</w:t>
      </w:r>
      <w:r w:rsidRPr="0000183E">
        <w:rPr>
          <w:rFonts w:ascii="Times New Roman" w:hAnsi="Times New Roman"/>
          <w:bCs/>
          <w:sz w:val="26"/>
          <w:szCs w:val="26"/>
        </w:rPr>
        <w:t xml:space="preserve">  демографическая яма — «д</w:t>
      </w:r>
      <w:r w:rsidRPr="0000183E">
        <w:rPr>
          <w:rFonts w:ascii="Times New Roman" w:hAnsi="Times New Roman"/>
          <w:bCs/>
          <w:sz w:val="26"/>
          <w:szCs w:val="26"/>
        </w:rPr>
        <w:t>е</w:t>
      </w:r>
      <w:r w:rsidRPr="0000183E">
        <w:rPr>
          <w:rFonts w:ascii="Times New Roman" w:hAnsi="Times New Roman"/>
          <w:bCs/>
          <w:sz w:val="26"/>
          <w:szCs w:val="26"/>
        </w:rPr>
        <w:t>ти детей во</w:t>
      </w:r>
      <w:r>
        <w:rPr>
          <w:rFonts w:ascii="Times New Roman" w:hAnsi="Times New Roman"/>
          <w:bCs/>
          <w:sz w:val="26"/>
          <w:szCs w:val="26"/>
        </w:rPr>
        <w:t>й</w:t>
      </w:r>
      <w:r w:rsidRPr="0000183E">
        <w:rPr>
          <w:rFonts w:ascii="Times New Roman" w:hAnsi="Times New Roman"/>
          <w:bCs/>
          <w:sz w:val="26"/>
          <w:szCs w:val="26"/>
        </w:rPr>
        <w:t xml:space="preserve">ны». </w:t>
      </w:r>
    </w:p>
    <w:p w:rsidR="00325FC2" w:rsidRDefault="00325FC2" w:rsidP="00325FC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>В 19</w:t>
      </w:r>
      <w:r>
        <w:rPr>
          <w:rFonts w:ascii="Times New Roman" w:hAnsi="Times New Roman"/>
          <w:bCs/>
          <w:sz w:val="26"/>
          <w:szCs w:val="26"/>
        </w:rPr>
        <w:t>8</w:t>
      </w:r>
      <w:r w:rsidRPr="00A76893">
        <w:rPr>
          <w:rFonts w:ascii="Times New Roman" w:hAnsi="Times New Roman"/>
          <w:bCs/>
          <w:sz w:val="26"/>
          <w:szCs w:val="26"/>
        </w:rPr>
        <w:t>0-е годы демографическое эхо войны постепенно размывается, но на н</w:t>
      </w:r>
      <w:r w:rsidRPr="00A76893">
        <w:rPr>
          <w:rFonts w:ascii="Times New Roman" w:hAnsi="Times New Roman"/>
          <w:bCs/>
          <w:sz w:val="26"/>
          <w:szCs w:val="26"/>
        </w:rPr>
        <w:t>е</w:t>
      </w:r>
      <w:r w:rsidRPr="00A76893">
        <w:rPr>
          <w:rFonts w:ascii="Times New Roman" w:hAnsi="Times New Roman"/>
          <w:bCs/>
          <w:sz w:val="26"/>
          <w:szCs w:val="26"/>
        </w:rPr>
        <w:t>го накладываются другие события в истории страны, такие как развал СССР и эконом</w:t>
      </w:r>
      <w:r w:rsidRPr="00A76893">
        <w:rPr>
          <w:rFonts w:ascii="Times New Roman" w:hAnsi="Times New Roman"/>
          <w:bCs/>
          <w:sz w:val="26"/>
          <w:szCs w:val="26"/>
        </w:rPr>
        <w:t>и</w:t>
      </w:r>
      <w:r w:rsidRPr="00A76893">
        <w:rPr>
          <w:rFonts w:ascii="Times New Roman" w:hAnsi="Times New Roman"/>
          <w:bCs/>
          <w:sz w:val="26"/>
          <w:szCs w:val="26"/>
        </w:rPr>
        <w:t xml:space="preserve">ческие сложности начала 1990-х годов. </w:t>
      </w:r>
    </w:p>
    <w:p w:rsidR="00325FC2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A76893">
        <w:rPr>
          <w:rFonts w:ascii="Times New Roman" w:hAnsi="Times New Roman"/>
          <w:bCs/>
          <w:sz w:val="26"/>
          <w:szCs w:val="26"/>
        </w:rPr>
        <w:t xml:space="preserve">В настоящее время </w:t>
      </w:r>
      <w:r>
        <w:rPr>
          <w:rFonts w:ascii="Times New Roman" w:hAnsi="Times New Roman"/>
          <w:bCs/>
          <w:sz w:val="26"/>
          <w:szCs w:val="26"/>
        </w:rPr>
        <w:t xml:space="preserve">в </w:t>
      </w:r>
      <w:r w:rsidRPr="00A76893">
        <w:rPr>
          <w:rFonts w:ascii="Times New Roman" w:hAnsi="Times New Roman"/>
          <w:bCs/>
          <w:sz w:val="26"/>
          <w:szCs w:val="26"/>
        </w:rPr>
        <w:t xml:space="preserve">составе трудоспособного населения </w:t>
      </w:r>
      <w:r>
        <w:rPr>
          <w:rFonts w:ascii="Times New Roman" w:hAnsi="Times New Roman"/>
          <w:bCs/>
          <w:sz w:val="26"/>
          <w:szCs w:val="26"/>
        </w:rPr>
        <w:t xml:space="preserve">области </w:t>
      </w:r>
      <w:r w:rsidRPr="00A76893">
        <w:rPr>
          <w:rFonts w:ascii="Times New Roman" w:hAnsi="Times New Roman"/>
          <w:bCs/>
          <w:sz w:val="26"/>
          <w:szCs w:val="26"/>
        </w:rPr>
        <w:t>преоблад</w:t>
      </w:r>
      <w:r w:rsidRPr="00A76893">
        <w:rPr>
          <w:rFonts w:ascii="Times New Roman" w:hAnsi="Times New Roman"/>
          <w:bCs/>
          <w:sz w:val="26"/>
          <w:szCs w:val="26"/>
        </w:rPr>
        <w:t>а</w:t>
      </w:r>
      <w:r w:rsidRPr="00A76893">
        <w:rPr>
          <w:rFonts w:ascii="Times New Roman" w:hAnsi="Times New Roman"/>
          <w:bCs/>
          <w:sz w:val="26"/>
          <w:szCs w:val="26"/>
        </w:rPr>
        <w:t>ет старшее поколение (рожденные в конце 1960-х</w:t>
      </w:r>
      <w:r>
        <w:rPr>
          <w:rFonts w:ascii="Times New Roman" w:hAnsi="Times New Roman"/>
          <w:bCs/>
          <w:sz w:val="26"/>
          <w:szCs w:val="26"/>
        </w:rPr>
        <w:t xml:space="preserve"> –</w:t>
      </w:r>
      <w:r w:rsidRPr="00A76893">
        <w:rPr>
          <w:rFonts w:ascii="Times New Roman" w:hAnsi="Times New Roman"/>
          <w:bCs/>
          <w:sz w:val="26"/>
          <w:szCs w:val="26"/>
        </w:rPr>
        <w:t xml:space="preserve"> начале 1970-х годов) и люди сре</w:t>
      </w:r>
      <w:r w:rsidRPr="00A76893">
        <w:rPr>
          <w:rFonts w:ascii="Times New Roman" w:hAnsi="Times New Roman"/>
          <w:bCs/>
          <w:sz w:val="26"/>
          <w:szCs w:val="26"/>
        </w:rPr>
        <w:t>д</w:t>
      </w:r>
      <w:r w:rsidRPr="00A76893">
        <w:rPr>
          <w:rFonts w:ascii="Times New Roman" w:hAnsi="Times New Roman"/>
          <w:bCs/>
          <w:sz w:val="26"/>
          <w:szCs w:val="26"/>
        </w:rPr>
        <w:t xml:space="preserve">них возрастов (рожденные в 1980-х годах). И </w:t>
      </w:r>
      <w:proofErr w:type="gramStart"/>
      <w:r w:rsidRPr="00A76893">
        <w:rPr>
          <w:rFonts w:ascii="Times New Roman" w:hAnsi="Times New Roman"/>
          <w:bCs/>
          <w:sz w:val="26"/>
          <w:szCs w:val="26"/>
        </w:rPr>
        <w:t>довольно мало</w:t>
      </w:r>
      <w:proofErr w:type="gramEnd"/>
      <w:r w:rsidRPr="00A76893">
        <w:rPr>
          <w:rFonts w:ascii="Times New Roman" w:hAnsi="Times New Roman"/>
          <w:bCs/>
          <w:sz w:val="26"/>
          <w:szCs w:val="26"/>
        </w:rPr>
        <w:t xml:space="preserve"> молодого трудоспосо</w:t>
      </w:r>
      <w:r w:rsidRPr="00A76893">
        <w:rPr>
          <w:rFonts w:ascii="Times New Roman" w:hAnsi="Times New Roman"/>
          <w:bCs/>
          <w:sz w:val="26"/>
          <w:szCs w:val="26"/>
        </w:rPr>
        <w:t>б</w:t>
      </w:r>
      <w:r w:rsidRPr="00A76893">
        <w:rPr>
          <w:rFonts w:ascii="Times New Roman" w:hAnsi="Times New Roman"/>
          <w:bCs/>
          <w:sz w:val="26"/>
          <w:szCs w:val="26"/>
        </w:rPr>
        <w:t xml:space="preserve">ного населения. Для экономики </w:t>
      </w:r>
      <w:r>
        <w:rPr>
          <w:rFonts w:ascii="Times New Roman" w:hAnsi="Times New Roman"/>
          <w:bCs/>
          <w:sz w:val="26"/>
          <w:szCs w:val="26"/>
        </w:rPr>
        <w:t xml:space="preserve">области </w:t>
      </w:r>
      <w:r w:rsidRPr="00A76893">
        <w:rPr>
          <w:rFonts w:ascii="Times New Roman" w:hAnsi="Times New Roman"/>
          <w:bCs/>
          <w:sz w:val="26"/>
          <w:szCs w:val="26"/>
        </w:rPr>
        <w:t>это не очень позитивный момент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325FC2" w:rsidRDefault="00325FC2" w:rsidP="00325FC2">
      <w:pPr>
        <w:spacing w:after="0" w:line="240" w:lineRule="auto"/>
        <w:ind w:firstLine="708"/>
        <w:jc w:val="both"/>
        <w:rPr>
          <w:rFonts w:ascii="Arial" w:hAnsi="Arial" w:cs="Arial"/>
          <w:bCs/>
          <w:color w:val="525252"/>
          <w:sz w:val="24"/>
          <w:szCs w:val="24"/>
        </w:rPr>
      </w:pPr>
      <w:r w:rsidRPr="00A76893">
        <w:rPr>
          <w:rFonts w:ascii="Times New Roman" w:hAnsi="Times New Roman"/>
          <w:bCs/>
          <w:sz w:val="26"/>
          <w:szCs w:val="26"/>
        </w:rPr>
        <w:t xml:space="preserve">Судя по последней демографической пирамиде (на 1 января 2020 года), число 20-летних </w:t>
      </w:r>
      <w:r>
        <w:rPr>
          <w:rFonts w:ascii="Times New Roman" w:hAnsi="Times New Roman"/>
          <w:bCs/>
          <w:sz w:val="26"/>
          <w:szCs w:val="26"/>
        </w:rPr>
        <w:t>воронежцев в 1.9 раза</w:t>
      </w:r>
      <w:r w:rsidRPr="00A76893">
        <w:rPr>
          <w:rFonts w:ascii="Times New Roman" w:hAnsi="Times New Roman"/>
          <w:bCs/>
          <w:sz w:val="26"/>
          <w:szCs w:val="26"/>
        </w:rPr>
        <w:t xml:space="preserve"> меньше, чем 35-летних. Демографическую ситуацию сглаживают меры поддержки молодых и многодетных семей</w:t>
      </w:r>
      <w:r>
        <w:rPr>
          <w:rFonts w:ascii="Times New Roman" w:hAnsi="Times New Roman"/>
          <w:bCs/>
          <w:sz w:val="26"/>
          <w:szCs w:val="26"/>
        </w:rPr>
        <w:t>, но снижение рождаем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сти и старение населения области приводит к повышению нагрузки на трудоспосо</w:t>
      </w:r>
      <w:r>
        <w:rPr>
          <w:rFonts w:ascii="Times New Roman" w:hAnsi="Times New Roman"/>
          <w:bCs/>
          <w:sz w:val="26"/>
          <w:szCs w:val="26"/>
        </w:rPr>
        <w:t>б</w:t>
      </w:r>
      <w:r>
        <w:rPr>
          <w:rFonts w:ascii="Times New Roman" w:hAnsi="Times New Roman"/>
          <w:bCs/>
          <w:sz w:val="26"/>
          <w:szCs w:val="26"/>
        </w:rPr>
        <w:t>ное население. Если на начало 2010 года коэффициент демографической нагрузки на трудоспособное население области был равен 656, то к началу 2020 года он увеличи</w:t>
      </w:r>
      <w:r>
        <w:rPr>
          <w:rFonts w:ascii="Times New Roman" w:hAnsi="Times New Roman"/>
          <w:bCs/>
          <w:sz w:val="26"/>
          <w:szCs w:val="26"/>
        </w:rPr>
        <w:t>л</w:t>
      </w:r>
      <w:r>
        <w:rPr>
          <w:rFonts w:ascii="Times New Roman" w:hAnsi="Times New Roman"/>
          <w:bCs/>
          <w:sz w:val="26"/>
          <w:szCs w:val="26"/>
        </w:rPr>
        <w:t xml:space="preserve">ся до 792. </w:t>
      </w:r>
    </w:p>
    <w:p w:rsidR="00325FC2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7D6789">
        <w:rPr>
          <w:rFonts w:ascii="Times New Roman" w:hAnsi="Times New Roman"/>
          <w:bCs/>
          <w:sz w:val="26"/>
          <w:szCs w:val="26"/>
        </w:rPr>
        <w:t>Волнообразную структуру населения и снижение рождаемости очень важно учитывать при анализе и в прогнозах развития Воронежской области. Как изменилась ситуация за последние десять лет, позволит точнее увидеть предстоящая Всероссийская п</w:t>
      </w:r>
      <w:r w:rsidRPr="007D6789">
        <w:rPr>
          <w:rFonts w:ascii="Times New Roman" w:hAnsi="Times New Roman"/>
          <w:bCs/>
          <w:sz w:val="26"/>
          <w:szCs w:val="26"/>
        </w:rPr>
        <w:t>е</w:t>
      </w:r>
      <w:r w:rsidRPr="007D6789">
        <w:rPr>
          <w:rFonts w:ascii="Times New Roman" w:hAnsi="Times New Roman"/>
          <w:bCs/>
          <w:sz w:val="26"/>
          <w:szCs w:val="26"/>
        </w:rPr>
        <w:t>репись населения.</w:t>
      </w:r>
    </w:p>
    <w:p w:rsidR="00325FC2" w:rsidRPr="007D6789" w:rsidRDefault="00325FC2" w:rsidP="00325FC2">
      <w:pPr>
        <w:spacing w:after="0" w:line="240" w:lineRule="auto"/>
        <w:ind w:firstLine="737"/>
        <w:jc w:val="both"/>
        <w:rPr>
          <w:rFonts w:ascii="Times New Roman" w:hAnsi="Times New Roman"/>
          <w:bCs/>
          <w:sz w:val="26"/>
          <w:szCs w:val="26"/>
        </w:rPr>
      </w:pPr>
      <w:r w:rsidRPr="007D6789">
        <w:rPr>
          <w:rFonts w:ascii="Times New Roman" w:hAnsi="Times New Roman"/>
          <w:i/>
          <w:sz w:val="26"/>
          <w:szCs w:val="26"/>
        </w:rPr>
        <w:t>Главным нововведением предстоящей переписи станет возможность сам</w:t>
      </w:r>
      <w:r w:rsidRPr="007D6789">
        <w:rPr>
          <w:rFonts w:ascii="Times New Roman" w:hAnsi="Times New Roman"/>
          <w:i/>
          <w:sz w:val="26"/>
          <w:szCs w:val="26"/>
        </w:rPr>
        <w:t>о</w:t>
      </w:r>
      <w:r w:rsidRPr="007D6789">
        <w:rPr>
          <w:rFonts w:ascii="Times New Roman" w:hAnsi="Times New Roman"/>
          <w:i/>
          <w:sz w:val="26"/>
          <w:szCs w:val="26"/>
        </w:rPr>
        <w:t xml:space="preserve">стоятельного заполнения жителями России электронного переписного листа на портале </w:t>
      </w:r>
      <w:proofErr w:type="spellStart"/>
      <w:r w:rsidRPr="007D6789">
        <w:rPr>
          <w:rFonts w:ascii="Times New Roman" w:hAnsi="Times New Roman"/>
          <w:i/>
          <w:sz w:val="26"/>
          <w:szCs w:val="26"/>
        </w:rPr>
        <w:t>Госуслуг</w:t>
      </w:r>
      <w:proofErr w:type="spellEnd"/>
      <w:r w:rsidRPr="007D6789">
        <w:rPr>
          <w:rFonts w:ascii="Times New Roman" w:hAnsi="Times New Roman"/>
          <w:i/>
          <w:sz w:val="26"/>
          <w:szCs w:val="26"/>
        </w:rPr>
        <w:t xml:space="preserve"> (Gosuslugi.ru). При обходе жилых помещений пер</w:t>
      </w:r>
      <w:r w:rsidRPr="007D6789">
        <w:rPr>
          <w:rFonts w:ascii="Times New Roman" w:hAnsi="Times New Roman"/>
          <w:i/>
          <w:sz w:val="26"/>
          <w:szCs w:val="26"/>
        </w:rPr>
        <w:t>е</w:t>
      </w:r>
      <w:r w:rsidRPr="007D6789">
        <w:rPr>
          <w:rFonts w:ascii="Times New Roman" w:hAnsi="Times New Roman"/>
          <w:i/>
          <w:sz w:val="26"/>
          <w:szCs w:val="26"/>
        </w:rPr>
        <w:t>писчики будут использовать планшеты со специальным программным обеспечением. Также переп</w:t>
      </w:r>
      <w:r w:rsidRPr="007D6789">
        <w:rPr>
          <w:rFonts w:ascii="Times New Roman" w:hAnsi="Times New Roman"/>
          <w:i/>
          <w:sz w:val="26"/>
          <w:szCs w:val="26"/>
        </w:rPr>
        <w:t>и</w:t>
      </w:r>
      <w:r w:rsidRPr="007D6789">
        <w:rPr>
          <w:rFonts w:ascii="Times New Roman" w:hAnsi="Times New Roman"/>
          <w:i/>
          <w:sz w:val="26"/>
          <w:szCs w:val="26"/>
        </w:rPr>
        <w:t>саться можно будет на переписных участках, в том числе в помещениях многофун</w:t>
      </w:r>
      <w:r w:rsidRPr="007D6789">
        <w:rPr>
          <w:rFonts w:ascii="Times New Roman" w:hAnsi="Times New Roman"/>
          <w:i/>
          <w:sz w:val="26"/>
          <w:szCs w:val="26"/>
        </w:rPr>
        <w:t>к</w:t>
      </w:r>
      <w:r w:rsidRPr="007D6789">
        <w:rPr>
          <w:rFonts w:ascii="Times New Roman" w:hAnsi="Times New Roman"/>
          <w:i/>
          <w:sz w:val="26"/>
          <w:szCs w:val="26"/>
        </w:rPr>
        <w:t>циональных центров оказания государственных и муниципальных услуг «Мои док</w:t>
      </w:r>
      <w:r w:rsidRPr="007D6789">
        <w:rPr>
          <w:rFonts w:ascii="Times New Roman" w:hAnsi="Times New Roman"/>
          <w:i/>
          <w:sz w:val="26"/>
          <w:szCs w:val="26"/>
        </w:rPr>
        <w:t>у</w:t>
      </w:r>
      <w:r w:rsidRPr="007D6789">
        <w:rPr>
          <w:rFonts w:ascii="Times New Roman" w:hAnsi="Times New Roman"/>
          <w:i/>
          <w:sz w:val="26"/>
          <w:szCs w:val="26"/>
        </w:rPr>
        <w:t>менты».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  <w:bookmarkStart w:id="0" w:name="_GoBack"/>
      <w:bookmarkEnd w:id="0"/>
    </w:p>
    <w:p w:rsidR="00CE3C23" w:rsidRPr="008169E3" w:rsidRDefault="00F13CBA" w:rsidP="00CE3C23">
      <w:pPr>
        <w:spacing w:after="0" w:line="240" w:lineRule="auto"/>
        <w:ind w:firstLine="709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169E3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CE3C23" w:rsidRDefault="00CE3C23" w:rsidP="00CE3C2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8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962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30" w:rsidRDefault="00855A30" w:rsidP="00A02726">
      <w:pPr>
        <w:spacing w:after="0" w:line="240" w:lineRule="auto"/>
      </w:pPr>
      <w:r>
        <w:separator/>
      </w:r>
    </w:p>
  </w:endnote>
  <w:end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88C0138" wp14:editId="2E17AE9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D91AA66" wp14:editId="3842F93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C5EF3D0" wp14:editId="61BC6E0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25FC2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70" w:rsidRDefault="008A7D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30" w:rsidRDefault="00855A30" w:rsidP="00A02726">
      <w:pPr>
        <w:spacing w:after="0" w:line="240" w:lineRule="auto"/>
      </w:pPr>
      <w:r>
        <w:separator/>
      </w:r>
    </w:p>
  </w:footnote>
  <w:footnote w:type="continuationSeparator" w:id="0">
    <w:p w:rsidR="00855A30" w:rsidRDefault="00855A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25F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49A8C0" wp14:editId="53DBD0E0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 ОБЛАСТИ</w:t>
    </w:r>
  </w:p>
  <w:p w:rsidR="00A02726" w:rsidRDefault="00325FC2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25FC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47DF"/>
    <w:rsid w:val="00074447"/>
    <w:rsid w:val="000B179A"/>
    <w:rsid w:val="000D6746"/>
    <w:rsid w:val="00146103"/>
    <w:rsid w:val="001862BE"/>
    <w:rsid w:val="00187443"/>
    <w:rsid w:val="001C08BF"/>
    <w:rsid w:val="002B7060"/>
    <w:rsid w:val="002F118C"/>
    <w:rsid w:val="003152F3"/>
    <w:rsid w:val="00325FC2"/>
    <w:rsid w:val="003562DD"/>
    <w:rsid w:val="00361E52"/>
    <w:rsid w:val="00375FE8"/>
    <w:rsid w:val="00413FA7"/>
    <w:rsid w:val="00420125"/>
    <w:rsid w:val="004228B6"/>
    <w:rsid w:val="00435FDE"/>
    <w:rsid w:val="004D0EF3"/>
    <w:rsid w:val="004D2193"/>
    <w:rsid w:val="004E4E5D"/>
    <w:rsid w:val="00504B55"/>
    <w:rsid w:val="00507CCD"/>
    <w:rsid w:val="00604F20"/>
    <w:rsid w:val="00615C25"/>
    <w:rsid w:val="006916B7"/>
    <w:rsid w:val="00720EFB"/>
    <w:rsid w:val="007B682B"/>
    <w:rsid w:val="007C43DA"/>
    <w:rsid w:val="00810FE0"/>
    <w:rsid w:val="008169E3"/>
    <w:rsid w:val="00826A15"/>
    <w:rsid w:val="00855A30"/>
    <w:rsid w:val="008A7D70"/>
    <w:rsid w:val="00962C5A"/>
    <w:rsid w:val="009C2C8A"/>
    <w:rsid w:val="009D625B"/>
    <w:rsid w:val="00A02726"/>
    <w:rsid w:val="00A12E94"/>
    <w:rsid w:val="00A30260"/>
    <w:rsid w:val="00A44EAF"/>
    <w:rsid w:val="00A967AA"/>
    <w:rsid w:val="00BB50F5"/>
    <w:rsid w:val="00BF5FC2"/>
    <w:rsid w:val="00C87693"/>
    <w:rsid w:val="00CC0FB2"/>
    <w:rsid w:val="00CE3C23"/>
    <w:rsid w:val="00CE6232"/>
    <w:rsid w:val="00D0546A"/>
    <w:rsid w:val="00D13B1D"/>
    <w:rsid w:val="00D63E7E"/>
    <w:rsid w:val="00D668EC"/>
    <w:rsid w:val="00E86E1E"/>
    <w:rsid w:val="00EA17F1"/>
    <w:rsid w:val="00ED6FD4"/>
    <w:rsid w:val="00EE36DC"/>
    <w:rsid w:val="00F01300"/>
    <w:rsid w:val="00F04803"/>
    <w:rsid w:val="00F13CBA"/>
    <w:rsid w:val="00F13DA8"/>
    <w:rsid w:val="00F353AD"/>
    <w:rsid w:val="00F51B99"/>
    <w:rsid w:val="00F524E0"/>
    <w:rsid w:val="00FA2253"/>
    <w:rsid w:val="00FA54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bstat.vr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21F32-658A-41B2-BC78-D4AD15C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depomar451</cp:lastModifiedBy>
  <cp:revision>2</cp:revision>
  <cp:lastPrinted>2021-06-23T12:32:00Z</cp:lastPrinted>
  <dcterms:created xsi:type="dcterms:W3CDTF">2021-06-23T12:32:00Z</dcterms:created>
  <dcterms:modified xsi:type="dcterms:W3CDTF">2021-06-23T12:32:00Z</dcterms:modified>
</cp:coreProperties>
</file>