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D" w:rsidRDefault="00EA643D" w:rsidP="00EA6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3B">
        <w:rPr>
          <w:rFonts w:ascii="Times New Roman" w:hAnsi="Times New Roman" w:cs="Times New Roman"/>
          <w:sz w:val="28"/>
          <w:szCs w:val="28"/>
        </w:rPr>
        <w:t xml:space="preserve">1 апреля 2023 года в </w:t>
      </w:r>
      <w:proofErr w:type="spellStart"/>
      <w:r w:rsidRPr="000B0C3B">
        <w:rPr>
          <w:rFonts w:ascii="Times New Roman" w:hAnsi="Times New Roman" w:cs="Times New Roman"/>
          <w:sz w:val="28"/>
          <w:szCs w:val="28"/>
        </w:rPr>
        <w:t>Суходонецком</w:t>
      </w:r>
      <w:proofErr w:type="spellEnd"/>
      <w:r w:rsidRPr="000B0C3B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B0C3B">
        <w:rPr>
          <w:rFonts w:ascii="Times New Roman" w:hAnsi="Times New Roman" w:cs="Times New Roman"/>
          <w:sz w:val="28"/>
          <w:szCs w:val="28"/>
        </w:rPr>
        <w:t xml:space="preserve">оме культуры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0B0C3B">
        <w:rPr>
          <w:rFonts w:ascii="Times New Roman" w:hAnsi="Times New Roman" w:cs="Times New Roman"/>
          <w:sz w:val="28"/>
          <w:szCs w:val="28"/>
        </w:rPr>
        <w:t xml:space="preserve"> фестиваль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B0C3B">
        <w:rPr>
          <w:rFonts w:ascii="Times New Roman" w:hAnsi="Times New Roman" w:cs="Times New Roman"/>
          <w:sz w:val="28"/>
          <w:szCs w:val="28"/>
        </w:rPr>
        <w:t xml:space="preserve">астушек и шуточных песен. </w:t>
      </w:r>
    </w:p>
    <w:p w:rsidR="00EA643D" w:rsidRDefault="00EA643D" w:rsidP="00EA6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B0C3B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 xml:space="preserve">В концертной программе приняли участие </w:t>
      </w:r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коллективы художественной самодеятельности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Красногоровского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ДК</w:t>
      </w:r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Суходонецкого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Терешковского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Дубравского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Купянского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Дьяченковского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Медовского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СК, </w:t>
      </w:r>
      <w:proofErr w:type="spell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Луговского</w:t>
      </w:r>
      <w:proofErr w:type="spell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СДК, </w:t>
      </w:r>
      <w:proofErr w:type="gramStart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>Поповского</w:t>
      </w:r>
      <w:proofErr w:type="gramEnd"/>
      <w:r w:rsidRPr="000B0C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СК,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Полтавского СК 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Монастырщинского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СДК.</w:t>
      </w:r>
    </w:p>
    <w:p w:rsidR="00EA643D" w:rsidRDefault="00EA643D" w:rsidP="00EA6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</w:pPr>
      <w:r w:rsidRPr="000B0C3B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 xml:space="preserve">Участники фестиваля порадовали зрителей яркими танцами, душевными песнями, </w:t>
      </w:r>
      <w:r w:rsidRPr="009762CD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>озорными</w:t>
      </w:r>
      <w:r w:rsidRPr="009762CD"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 xml:space="preserve"> частушками, а также плясками под гармонь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.</w:t>
      </w:r>
    </w:p>
    <w:p w:rsidR="00EA643D" w:rsidRDefault="00EA643D" w:rsidP="00EA64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Н</w:t>
      </w:r>
      <w:r w:rsidRPr="009762CD"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асыщенная фестивальная программа никого не оставил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>а</w:t>
      </w:r>
      <w:r w:rsidRPr="009762CD"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 xml:space="preserve"> равнодушным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 w:themeFill="background1"/>
        </w:rPr>
        <w:t xml:space="preserve">, </w:t>
      </w:r>
      <w:r w:rsidRPr="009762CD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 xml:space="preserve">а зрители с удовольствием подпевали каждому исполнителю и дарили бурные аплодисменты. </w:t>
      </w:r>
    </w:p>
    <w:p w:rsidR="00EA643D" w:rsidRPr="00D51469" w:rsidRDefault="00EA643D" w:rsidP="00EA6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 w:themeFill="background1"/>
        </w:rPr>
      </w:pPr>
      <w:r w:rsidRPr="009762CD">
        <w:rPr>
          <w:rFonts w:ascii="Times New Roman" w:hAnsi="Times New Roman" w:cs="Times New Roman"/>
          <w:color w:val="292929"/>
          <w:sz w:val="28"/>
          <w:szCs w:val="28"/>
          <w:shd w:val="clear" w:color="auto" w:fill="FFFFFF" w:themeFill="background1"/>
        </w:rPr>
        <w:t>Все участники фестиваля были награждены дипломами.</w:t>
      </w:r>
    </w:p>
    <w:p w:rsidR="00EA643D" w:rsidRDefault="00EA643D" w:rsidP="00EA643D">
      <w:pPr>
        <w:spacing w:line="240" w:lineRule="auto"/>
      </w:pPr>
    </w:p>
    <w:p w:rsidR="00000000" w:rsidRDefault="00EA643D">
      <w:r>
        <w:rPr>
          <w:noProof/>
        </w:rPr>
        <w:drawing>
          <wp:inline distT="0" distB="0" distL="0" distR="0">
            <wp:extent cx="5940425" cy="3934172"/>
            <wp:effectExtent l="19050" t="0" r="3175" b="0"/>
            <wp:docPr id="1" name="Рисунок 1" descr="C:\Users\lagapova\AppData\Local\Microsoft\Windows\INetCache\Content.Outlook\059YU90R\IMG_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1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3D"/>
    <w:rsid w:val="00E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2023-04-05T07:10:00Z</dcterms:created>
  <dcterms:modified xsi:type="dcterms:W3CDTF">2023-04-05T07:10:00Z</dcterms:modified>
</cp:coreProperties>
</file>