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536" w:rsidRPr="00642621" w:rsidRDefault="00826536" w:rsidP="008265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58920" cy="724619"/>
            <wp:effectExtent l="19050" t="0" r="0" b="0"/>
            <wp:docPr id="2" name="Рисунок 1" descr="gerb_boguch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_bogucha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34" cy="72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536" w:rsidRPr="00642621" w:rsidRDefault="00826536" w:rsidP="008265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НАРОДНЫХ ДЕПУТАТОВ БОГУЧАРСКОГО</w:t>
      </w:r>
    </w:p>
    <w:p w:rsidR="00826536" w:rsidRPr="00642621" w:rsidRDefault="00826536" w:rsidP="008265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</w:p>
    <w:p w:rsidR="00826536" w:rsidRPr="00642621" w:rsidRDefault="00826536" w:rsidP="008265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ВОРОНЕЖСКОЙ ОБЛАСТИ</w:t>
      </w:r>
    </w:p>
    <w:p w:rsidR="00826536" w:rsidRPr="00642621" w:rsidRDefault="00826536" w:rsidP="0082653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6536" w:rsidRPr="00642621" w:rsidRDefault="00826536" w:rsidP="0082653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826536" w:rsidRPr="00642621" w:rsidRDefault="00826536" w:rsidP="008265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631" w:rsidRDefault="00F60631" w:rsidP="00F60631">
      <w:pPr>
        <w:pStyle w:val="a8"/>
        <w:jc w:val="both"/>
      </w:pPr>
      <w:r>
        <w:t>от «27» августа  2014 г. № 198</w:t>
      </w:r>
    </w:p>
    <w:p w:rsidR="00826536" w:rsidRPr="00642621" w:rsidRDefault="00826536" w:rsidP="008265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г. Богучар</w:t>
      </w:r>
    </w:p>
    <w:p w:rsidR="00826536" w:rsidRPr="00642621" w:rsidRDefault="00826536" w:rsidP="008265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536" w:rsidRPr="00642621" w:rsidRDefault="00826536" w:rsidP="0082653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 внесение изменений в решение Совета </w:t>
      </w:r>
    </w:p>
    <w:p w:rsidR="00826536" w:rsidRPr="00642621" w:rsidRDefault="00826536" w:rsidP="0082653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народных  депутатов Богучарского </w:t>
      </w:r>
    </w:p>
    <w:p w:rsidR="00826536" w:rsidRPr="00642621" w:rsidRDefault="00826536" w:rsidP="0082653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муниципаль</w:t>
      </w:r>
      <w:r w:rsidR="00034036" w:rsidRPr="0064262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ного района  от 27.02.2014 № 176</w:t>
      </w:r>
    </w:p>
    <w:p w:rsidR="00826536" w:rsidRPr="00642621" w:rsidRDefault="00826536" w:rsidP="0082653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«Об утверждении положения </w:t>
      </w:r>
      <w:proofErr w:type="gramStart"/>
      <w:r w:rsidRPr="0064262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о</w:t>
      </w:r>
      <w:proofErr w:type="gramEnd"/>
      <w:r w:rsidRPr="0064262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жилищном </w:t>
      </w:r>
    </w:p>
    <w:p w:rsidR="00826536" w:rsidRPr="00642621" w:rsidRDefault="00826536" w:rsidP="0082653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proofErr w:type="gramStart"/>
      <w:r w:rsidRPr="0064262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фонде</w:t>
      </w:r>
      <w:proofErr w:type="gramEnd"/>
      <w:r w:rsidRPr="0064262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коммерческого  использования </w:t>
      </w:r>
    </w:p>
    <w:p w:rsidR="00826536" w:rsidRPr="00642621" w:rsidRDefault="00826536" w:rsidP="0082653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Богучарского муниципального района </w:t>
      </w:r>
    </w:p>
    <w:p w:rsidR="00826536" w:rsidRPr="00642621" w:rsidRDefault="00826536" w:rsidP="0082653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Воронежской области» </w:t>
      </w:r>
    </w:p>
    <w:p w:rsidR="00826536" w:rsidRPr="00642621" w:rsidRDefault="00826536" w:rsidP="00826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536" w:rsidRPr="00642621" w:rsidRDefault="00826536" w:rsidP="00826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Богучарского муниципального района, Совет народных депутатов Богучарского муниципального района</w:t>
      </w:r>
    </w:p>
    <w:p w:rsidR="00826536" w:rsidRPr="00642621" w:rsidRDefault="00826536" w:rsidP="0069779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697796" w:rsidRPr="00642621" w:rsidRDefault="00697796" w:rsidP="0069779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34036"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следующее изменение в решение Совета народных депутатов Богучарского муниципального района от 27.02. 2014  </w:t>
      </w:r>
      <w:r w:rsidR="00034036" w:rsidRPr="0064262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№ 176 «Об утверждении положения о жилищном  фонде коммерческого  использования  Богучарского муниципального района Воронежской области»</w:t>
      </w:r>
      <w:r w:rsidRPr="0064262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:</w:t>
      </w:r>
    </w:p>
    <w:p w:rsidR="00826536" w:rsidRPr="00642621" w:rsidRDefault="00697796" w:rsidP="0069779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1.1. Приложения № 1, № 2 к решению </w:t>
      </w:r>
      <w:r w:rsidRPr="006426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новой редакции согласно  приложениям № 1, № 2  к данному </w:t>
      </w:r>
      <w:r w:rsidR="00826536" w:rsidRPr="006426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решению. </w:t>
      </w:r>
    </w:p>
    <w:p w:rsidR="00826536" w:rsidRPr="00642621" w:rsidRDefault="00826536" w:rsidP="000340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народных депутатов Богучарского муниципального района по аграрной политике, земельным отношениям, муниципальной собственности и охране окружающей среды (Резников В.Е.) и заместителя главы администрации Богучарского муниципального района  Кожанова А.Ю.</w:t>
      </w:r>
    </w:p>
    <w:p w:rsidR="00826536" w:rsidRPr="00642621" w:rsidRDefault="00826536" w:rsidP="000340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536" w:rsidRPr="00642621" w:rsidRDefault="00826536" w:rsidP="006977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536" w:rsidRPr="00642621" w:rsidRDefault="00826536" w:rsidP="00034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Богучарского</w:t>
      </w:r>
    </w:p>
    <w:p w:rsidR="00826536" w:rsidRPr="00642621" w:rsidRDefault="00826536" w:rsidP="00034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     А.М. Василенко </w:t>
      </w:r>
    </w:p>
    <w:p w:rsidR="00826536" w:rsidRPr="00642621" w:rsidRDefault="00826536" w:rsidP="000340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536" w:rsidRPr="00642621" w:rsidRDefault="00826536" w:rsidP="00826536">
      <w:pPr>
        <w:spacing w:after="0" w:line="240" w:lineRule="auto"/>
        <w:ind w:left="581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536" w:rsidRPr="00642621" w:rsidRDefault="00826536" w:rsidP="00826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621" w:rsidRPr="00642621" w:rsidRDefault="00642621" w:rsidP="00642621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</w:t>
      </w:r>
    </w:p>
    <w:p w:rsidR="00642621" w:rsidRPr="00642621" w:rsidRDefault="00642621" w:rsidP="00642621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народных депутатов Богучарского муниципального района </w:t>
      </w:r>
    </w:p>
    <w:p w:rsidR="00F60631" w:rsidRDefault="00F60631" w:rsidP="00F60631">
      <w:pPr>
        <w:pStyle w:val="a8"/>
        <w:jc w:val="right"/>
      </w:pPr>
      <w:r>
        <w:t>от «27» августа  2014 г. № 198</w:t>
      </w:r>
    </w:p>
    <w:p w:rsidR="00642621" w:rsidRPr="00642621" w:rsidRDefault="00642621" w:rsidP="00642621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642621" w:rsidRPr="00642621" w:rsidRDefault="00642621" w:rsidP="00642621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жилищном фонде коммерческого использования </w:t>
      </w:r>
    </w:p>
    <w:p w:rsidR="00642621" w:rsidRPr="00642621" w:rsidRDefault="00642621" w:rsidP="00642621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Богучарского муниципального района Воронежской области</w:t>
      </w:r>
    </w:p>
    <w:p w:rsidR="00642621" w:rsidRPr="00642621" w:rsidRDefault="00642621" w:rsidP="00642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621" w:rsidRPr="00642621" w:rsidRDefault="00642621" w:rsidP="00642621">
      <w:pPr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642621" w:rsidRPr="00642621" w:rsidRDefault="00642621" w:rsidP="00642621">
      <w:pPr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2621" w:rsidRPr="00642621" w:rsidRDefault="00642621" w:rsidP="00642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 </w:t>
      </w:r>
      <w:r w:rsidRPr="006426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жилищном фонде коммерческого использования Богучарского муниципального района Воронежской области</w:t>
      </w: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- Положение), разработано в соответствии с </w:t>
      </w:r>
      <w:hyperlink r:id="rId6" w:tgtFrame="_self" w:history="1">
        <w:r w:rsidRPr="0064262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Конституцией</w:t>
        </w:r>
      </w:hyperlink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Гражданским </w:t>
      </w:r>
      <w:hyperlink r:id="rId7" w:tgtFrame="_self" w:history="1">
        <w:r w:rsidRPr="0064262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кодексом</w:t>
        </w:r>
      </w:hyperlink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Жилищным кодексом Российской Федерации,  </w:t>
      </w:r>
      <w:hyperlink r:id="rId8" w:tgtFrame="_self" w:history="1">
        <w:r w:rsidRPr="0064262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Уставом</w:t>
        </w:r>
      </w:hyperlink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6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Богучарского муниципального района Воронежской области</w:t>
      </w: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определяет порядок и условия предоставления гражданам жилых помещений жилищного фонда коммерческого использования </w:t>
      </w:r>
      <w:r w:rsidRPr="006426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Богучарского муниципального района Воронежской области</w:t>
      </w: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642621" w:rsidRPr="00642621" w:rsidRDefault="00642621" w:rsidP="00642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Жилищный фонд коммерческого использования </w:t>
      </w:r>
      <w:r w:rsidRPr="006426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Богучарского муниципального района Воронежской области</w:t>
      </w: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совокупность жилых помещений, принадлежащих на праве собственности </w:t>
      </w:r>
      <w:proofErr w:type="spellStart"/>
      <w:r w:rsidRPr="006426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Богучарскому</w:t>
      </w:r>
      <w:proofErr w:type="spellEnd"/>
      <w:r w:rsidRPr="006426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муниципальному району</w:t>
      </w: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используются для проживания граждан на условиях возмездного пользования (далее – жилищный фонд коммерческого использования).</w:t>
      </w:r>
    </w:p>
    <w:p w:rsidR="00642621" w:rsidRPr="00642621" w:rsidRDefault="00642621" w:rsidP="00642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1.3 Жилищный фонд коммерческого использования формируется из жилых помещений, построенных или приобретенных за счет средств бюджета Богучарского муниципального района или безвозмездно переданных в собственность Богучарского муниципального района.</w:t>
      </w:r>
    </w:p>
    <w:p w:rsidR="00642621" w:rsidRPr="00642621" w:rsidRDefault="00642621" w:rsidP="00642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Включение жилого помещения в жилищный фонд коммерческого использования и исключение жилого помещения из указанного фонда осуществляется на основании постановления администрации Богучарского муниципального района.</w:t>
      </w:r>
    </w:p>
    <w:p w:rsidR="00642621" w:rsidRPr="00642621" w:rsidRDefault="00642621" w:rsidP="00642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Пригодность жилого помещения для проживания определяется в порядке, предусмотренном жилищным законодательством.</w:t>
      </w:r>
    </w:p>
    <w:p w:rsidR="00642621" w:rsidRPr="00642621" w:rsidRDefault="00642621" w:rsidP="00642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Настоящее Положение не распространяется на договор социального найма жилых помещений и договор найма специализированных жилых помещений, порядок и </w:t>
      </w:r>
      <w:proofErr w:type="gramStart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proofErr w:type="gramEnd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которых определяются действующим законодательством Российской Федерации.</w:t>
      </w:r>
    </w:p>
    <w:p w:rsidR="00642621" w:rsidRPr="00642621" w:rsidRDefault="00642621" w:rsidP="00642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Жилые помещения коммерческого использования предоставляются гражданам за плату во владение и пользование для проживания в нем.</w:t>
      </w:r>
    </w:p>
    <w:p w:rsidR="00642621" w:rsidRPr="00642621" w:rsidRDefault="00642621" w:rsidP="00642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1.8. Основным документом, регулирующим отношения </w:t>
      </w:r>
      <w:proofErr w:type="spellStart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наймодателя</w:t>
      </w:r>
      <w:proofErr w:type="spellEnd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нанимателем, является договор найма жилого помещения коммерческого использования, заключаемый в письменной форме по типовой форме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к решению. </w:t>
      </w:r>
    </w:p>
    <w:p w:rsidR="00642621" w:rsidRPr="00642621" w:rsidRDefault="00642621" w:rsidP="00642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найма жилого помещения коммерческого использования - соглашение, по которому администрация Богучарского муниципального района, либо орган, уполномоченный администрацией (далее - </w:t>
      </w:r>
      <w:proofErr w:type="spellStart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Наймодатель</w:t>
      </w:r>
      <w:proofErr w:type="spellEnd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передает другой стороне (далее - Наниматель) жилое помещение без ограничения его размеров за плату во временное владение и пользование, а Наниматель обязуется использовать его в соответствии с назначением и своевременно выполнять обязанности по договору.</w:t>
      </w:r>
      <w:proofErr w:type="gramEnd"/>
    </w:p>
    <w:p w:rsidR="00642621" w:rsidRPr="00642621" w:rsidRDefault="00642621" w:rsidP="00642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найма жилого помещения коммерческого использования считается заключенным с момента его подписания </w:t>
      </w:r>
      <w:proofErr w:type="spellStart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Наймодателем</w:t>
      </w:r>
      <w:proofErr w:type="spellEnd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Нанимателем.</w:t>
      </w:r>
    </w:p>
    <w:p w:rsidR="00642621" w:rsidRPr="00642621" w:rsidRDefault="00642621" w:rsidP="00642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договоре найма жилого помещения коммерческого использования должны быть указаны граждане, которые будут проживать в жилом помещении вместе с Нанимателем. Наниматель обязан ознакомить их с условиями договора найма жилого помещения коммерческого использования. При отсутствии в договоре таких лиц вселение иных граждан осуществляется в установленном Положением порядке.</w:t>
      </w:r>
    </w:p>
    <w:p w:rsidR="00642621" w:rsidRPr="00642621" w:rsidRDefault="00642621" w:rsidP="00642621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Объектом договора найма жилых помещений коммерческого использования может быть свободное изолированное жилое помещение в виде отдельной квартиры, жилого дома, части квартиры или жилого дома, пригодное для проживания, благоустроенное применительно к условиям соответствующего населенного пункта и отвечающее санитарным и техническим нормам. </w:t>
      </w:r>
    </w:p>
    <w:p w:rsidR="00642621" w:rsidRPr="00642621" w:rsidRDefault="00642621" w:rsidP="00642621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Фактическая передача жилого помещения коммерческого использования осуществляется на основании акта передачи жилого помещения.</w:t>
      </w:r>
    </w:p>
    <w:p w:rsidR="00642621" w:rsidRPr="00642621" w:rsidRDefault="00642621" w:rsidP="00642621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Передача жилого помещения коммерческого использования по договору найма не влечет передачу права собственности на него.</w:t>
      </w:r>
    </w:p>
    <w:p w:rsidR="00642621" w:rsidRPr="00642621" w:rsidRDefault="00642621" w:rsidP="00642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1.11. Предоставление жилых помещений коммерческого использования по договору найма не связано с очередностью предоставления гражданам жилых помещений по договорам социального найма.</w:t>
      </w:r>
    </w:p>
    <w:p w:rsidR="00642621" w:rsidRPr="00642621" w:rsidRDefault="00642621" w:rsidP="00642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621" w:rsidRPr="00642621" w:rsidRDefault="00642621" w:rsidP="00642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621" w:rsidRPr="00642621" w:rsidRDefault="00642621" w:rsidP="00642621">
      <w:pPr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 </w:t>
      </w: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гражданам жилых помещений жилищного фонда коммерческого использования</w:t>
      </w:r>
    </w:p>
    <w:p w:rsidR="00642621" w:rsidRPr="00642621" w:rsidRDefault="00642621" w:rsidP="00642621">
      <w:pPr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2621" w:rsidRPr="00642621" w:rsidRDefault="00642621" w:rsidP="00642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Жилые помещения коммерческого использования предоставляются  следующим категориям граждан, не обеспеченных жилыми помещениями на территории муниципального образования: </w:t>
      </w:r>
    </w:p>
    <w:p w:rsidR="00642621" w:rsidRPr="00642621" w:rsidRDefault="00642621" w:rsidP="00642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работникам муниципальных учреждений и предприятий Богучарского муниципального района;</w:t>
      </w:r>
    </w:p>
    <w:p w:rsidR="00642621" w:rsidRPr="00642621" w:rsidRDefault="00642621" w:rsidP="00642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работникам государственных учреждений и предприятий, имеющих </w:t>
      </w:r>
      <w:proofErr w:type="gramStart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муниципального образования;</w:t>
      </w:r>
    </w:p>
    <w:p w:rsidR="00642621" w:rsidRPr="00642621" w:rsidRDefault="00642621" w:rsidP="00642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сотрудникам органов внутренних дел; </w:t>
      </w:r>
    </w:p>
    <w:p w:rsidR="00642621" w:rsidRPr="00642621" w:rsidRDefault="00642621" w:rsidP="00642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работникам прокуратуры; </w:t>
      </w:r>
    </w:p>
    <w:p w:rsidR="00642621" w:rsidRPr="00642621" w:rsidRDefault="00642621" w:rsidP="00642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сотрудникам органов федеральной службы безопасности; </w:t>
      </w:r>
    </w:p>
    <w:p w:rsidR="00642621" w:rsidRPr="00642621" w:rsidRDefault="00642621" w:rsidP="00642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работникам территориальных органов федеральных органов исполнительной власти;</w:t>
      </w:r>
    </w:p>
    <w:p w:rsidR="00642621" w:rsidRPr="00642621" w:rsidRDefault="00642621" w:rsidP="00642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работникам местных религиозных организаций. </w:t>
      </w:r>
    </w:p>
    <w:p w:rsidR="00642621" w:rsidRPr="00642621" w:rsidRDefault="00642621" w:rsidP="00642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Предоставление гражданам жилых помещений по договору найма жилого помещения коммерческого использования осуществляется на основании постановления администрации </w:t>
      </w:r>
      <w:r w:rsidRPr="006426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Богучарского муниципального района Воронежской области</w:t>
      </w: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решения комиссии по жилищным вопросам администрации района при наличии свободных от проживания граждан жилых помещений коммерческого использования.</w:t>
      </w:r>
    </w:p>
    <w:p w:rsidR="00642621" w:rsidRPr="00642621" w:rsidRDefault="00642621" w:rsidP="00642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Основанием для вселения в жилое помещение является договор найма жилого помещения коммерческого использования, заключаемый в установленном законом порядке </w:t>
      </w:r>
      <w:proofErr w:type="spellStart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Наймодателем</w:t>
      </w:r>
      <w:proofErr w:type="spellEnd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Нанимателем</w:t>
      </w:r>
      <w:proofErr w:type="gramStart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42621" w:rsidRPr="00642621" w:rsidRDefault="00642621" w:rsidP="00642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Основанием для заключения договора найма жилого помещения коммерческого использования является постановление администрации </w:t>
      </w:r>
      <w:r w:rsidRPr="006426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Богучарского муниципального района Воронежской области</w:t>
      </w: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пункте 2.2 настоящего положения.</w:t>
      </w:r>
    </w:p>
    <w:p w:rsidR="00642621" w:rsidRPr="00642621" w:rsidRDefault="00642621" w:rsidP="00642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договоров найма жилого помещения коммерческого использования осуществляет администрация </w:t>
      </w:r>
      <w:r w:rsidRPr="006426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Богучарского муниципального района Воронежской области, </w:t>
      </w: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орган, уполномоченный администрацией.</w:t>
      </w:r>
    </w:p>
    <w:p w:rsidR="00642621" w:rsidRPr="00642621" w:rsidRDefault="00642621" w:rsidP="00642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Договор найма жилого помещения коммерческого использования заключается на срок, определенный договором, но не более чем на 5 лет.</w:t>
      </w:r>
    </w:p>
    <w:p w:rsidR="00642621" w:rsidRPr="00642621" w:rsidRDefault="00642621" w:rsidP="00642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К договору найма жилого помещения коммерческого использования, заключенному на срок до одного года (краткосрочный наем), не применяются правила, предусмотренные пунктами 3.3, 3.4 настоящего положения.</w:t>
      </w:r>
    </w:p>
    <w:p w:rsidR="00642621" w:rsidRPr="00642621" w:rsidRDefault="00642621" w:rsidP="00642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Для предоставления жилого помещения по договору найма гражданин (далее - Заявитель) представляет в администрацию </w:t>
      </w:r>
      <w:r w:rsidRPr="006426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Богучарского муниципального района Воронежской области</w:t>
      </w: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42621" w:rsidRPr="00642621" w:rsidRDefault="00642621" w:rsidP="00642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1) личное заявление гражданина о предоставлении по договору найма жилого помещения коммерческого использования;</w:t>
      </w:r>
    </w:p>
    <w:p w:rsidR="00642621" w:rsidRPr="00642621" w:rsidRDefault="00642621" w:rsidP="00642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документы, удостоверяющие личность Заявителя и членов его семьи (копии паспорта, свидетельства о рождении на несовершеннолетних детей);</w:t>
      </w:r>
    </w:p>
    <w:p w:rsidR="00642621" w:rsidRPr="00642621" w:rsidRDefault="00642621" w:rsidP="00642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документы, подтверждающие семейное положение Заявителя (свидетельство о заключении брака, свидетельство о расторжении брака);</w:t>
      </w:r>
    </w:p>
    <w:p w:rsidR="00642621" w:rsidRPr="00642621" w:rsidRDefault="00642621" w:rsidP="00642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выписка из Единого государственного реестра прав на недвижимое имущество и сделок с ним о наличии или отсутствии в собственности Заявителя и членов его семьи жилого помещения в </w:t>
      </w:r>
      <w:proofErr w:type="spellStart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Богучарском</w:t>
      </w:r>
      <w:proofErr w:type="spellEnd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и по месту жительства в соответствующем населенном пункте;</w:t>
      </w:r>
    </w:p>
    <w:p w:rsidR="00642621" w:rsidRPr="00642621" w:rsidRDefault="00642621" w:rsidP="00642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документ, подтверждающий трудовые отношения (копия трудовой книжки, копия трудового договора);</w:t>
      </w:r>
    </w:p>
    <w:p w:rsidR="00642621" w:rsidRPr="00642621" w:rsidRDefault="00642621" w:rsidP="00642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6) ходатайство работодателя о предоставлении жилого помещения по договору коммерческого найма.</w:t>
      </w:r>
    </w:p>
    <w:p w:rsidR="00642621" w:rsidRPr="00642621" w:rsidRDefault="00642621" w:rsidP="00642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указанные в подпунктах 2, 3, 5 настоящего пункта, предоставляются в копиях с предъявлением оригиналов.</w:t>
      </w:r>
    </w:p>
    <w:p w:rsidR="00642621" w:rsidRPr="00642621" w:rsidRDefault="00642621" w:rsidP="00642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Администрация </w:t>
      </w:r>
      <w:r w:rsidRPr="006426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Богучарского муниципального района Воронежской области</w:t>
      </w: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поданное заявление в течение одного месяца </w:t>
      </w:r>
      <w:proofErr w:type="gramStart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поступления.</w:t>
      </w:r>
    </w:p>
    <w:p w:rsidR="00642621" w:rsidRPr="00642621" w:rsidRDefault="00642621" w:rsidP="00642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принятом решении направляется Заявителю в течение 3 рабочих дней </w:t>
      </w:r>
      <w:proofErr w:type="gramStart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принятия</w:t>
      </w:r>
      <w:proofErr w:type="gramEnd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решения.</w:t>
      </w:r>
    </w:p>
    <w:p w:rsidR="00642621" w:rsidRPr="00642621" w:rsidRDefault="00642621" w:rsidP="00642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Учет граждан в качестве нуждающихся в жилых помещениях коммерческого использования осуществляется администрацией </w:t>
      </w:r>
      <w:r w:rsidRPr="006426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Богучарского муниципального района Воронежской области</w:t>
      </w: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2621" w:rsidRPr="00642621" w:rsidRDefault="00642621" w:rsidP="00642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Отсутствие свободного жилого помещения коммерческого использования является основанием для отказа в предоставлении гражданам жилых помещений коммерческого использования по договору найма. </w:t>
      </w:r>
    </w:p>
    <w:p w:rsidR="00642621" w:rsidRPr="00642621" w:rsidRDefault="00642621" w:rsidP="00642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621" w:rsidRPr="00642621" w:rsidRDefault="00642621" w:rsidP="00642621">
      <w:pPr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Права и обязанности Нанимателя</w:t>
      </w:r>
    </w:p>
    <w:p w:rsidR="00642621" w:rsidRPr="00642621" w:rsidRDefault="00642621" w:rsidP="00642621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642621" w:rsidRPr="00642621" w:rsidRDefault="00642621" w:rsidP="00642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Наниматель по взаимному согласию  с </w:t>
      </w:r>
      <w:proofErr w:type="spellStart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Наймодателем</w:t>
      </w:r>
      <w:proofErr w:type="spellEnd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гражданами, постоянно проживающими  с Нанимателем, имеет право вселять в жилое помещение других граждан в качества постоянно  проживающих с Нанимателем. При вселении несовершеннолетних детей такое согласие не требуется.   </w:t>
      </w:r>
    </w:p>
    <w:p w:rsidR="00642621" w:rsidRPr="00642621" w:rsidRDefault="00642621" w:rsidP="00642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Наниматель имеет право разрешать по взаимному согласию с гражданами, постоянно проживающими с Нанимателем, и с предварительным уведомлением </w:t>
      </w:r>
      <w:proofErr w:type="spellStart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Наймодателя</w:t>
      </w:r>
      <w:proofErr w:type="spellEnd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безвозмездное проживание в жилом помещении временных жильцов;</w:t>
      </w:r>
    </w:p>
    <w:p w:rsidR="00642621" w:rsidRPr="00642621" w:rsidRDefault="00642621" w:rsidP="00642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Наниматель имеет право передавать с согласия </w:t>
      </w:r>
      <w:proofErr w:type="spellStart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Наймодателя</w:t>
      </w:r>
      <w:proofErr w:type="spellEnd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или все жилое помещение в поднаем. </w:t>
      </w:r>
    </w:p>
    <w:p w:rsidR="00642621" w:rsidRPr="00642621" w:rsidRDefault="00642621" w:rsidP="00642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Наниматель обязан в десятидневный срок с момента </w:t>
      </w:r>
      <w:proofErr w:type="gramStart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договора найма жилого помещения коммерческого использования</w:t>
      </w:r>
      <w:proofErr w:type="gramEnd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жилое помещение по акту.</w:t>
      </w:r>
    </w:p>
    <w:p w:rsidR="00642621" w:rsidRPr="00642621" w:rsidRDefault="00642621" w:rsidP="00642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В случае пропуска срока на составление акта передачи жилого помещения, указанного в п. </w:t>
      </w:r>
      <w:r w:rsidRPr="00C467A4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по уважительной причине (болезнь, командировка и т.д.) при ее официальном подтверждении </w:t>
      </w:r>
      <w:proofErr w:type="spellStart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Наймодатель</w:t>
      </w:r>
      <w:proofErr w:type="spellEnd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принять решение о продлении срока, но не более чем на 10 дней.</w:t>
      </w:r>
    </w:p>
    <w:p w:rsidR="00642621" w:rsidRPr="00642621" w:rsidRDefault="00C467A4" w:rsidP="00642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642621"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Наниматель по истечении </w:t>
      </w:r>
      <w:proofErr w:type="gramStart"/>
      <w:r w:rsidR="00642621"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 договора найма жилого помещения коммерческого использования</w:t>
      </w:r>
      <w:proofErr w:type="gramEnd"/>
      <w:r w:rsidR="00642621"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преимущественное право на заключение коммерческого договора найма жилого помещения на новый срок.</w:t>
      </w:r>
    </w:p>
    <w:p w:rsidR="00642621" w:rsidRPr="00642621" w:rsidRDefault="00C467A4" w:rsidP="00642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642621"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Договор найма жилого помещения коммерческого использования сохраняет действие при временном отсутствии Нанимателя. При этом </w:t>
      </w:r>
      <w:r w:rsidR="00642621"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Наниматель или по его поручению уполномоченное лицо обязаны вносить плату за жилое помещение, коммунальные услуги и прочие платежи, если иное не установлено нормами действующего законодательства.</w:t>
      </w:r>
    </w:p>
    <w:p w:rsidR="00642621" w:rsidRPr="00642621" w:rsidRDefault="00C467A4" w:rsidP="00642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</w:t>
      </w:r>
      <w:r w:rsidR="00642621"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Наниматель несет ответственность перед </w:t>
      </w:r>
      <w:proofErr w:type="spellStart"/>
      <w:r w:rsidR="00642621"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Наймодателем</w:t>
      </w:r>
      <w:proofErr w:type="spellEnd"/>
      <w:r w:rsidR="00642621"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действия граждан, совместно проживающих с ним в жилом помещении, которые нарушают условия договора найма жилого помещения коммерческого использования.</w:t>
      </w:r>
    </w:p>
    <w:p w:rsidR="00642621" w:rsidRPr="00642621" w:rsidRDefault="00C467A4" w:rsidP="00642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</w:t>
      </w:r>
      <w:r w:rsidR="00642621"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Наниматель обязан в установленные договором найма коммерческого использования сроки вносить плату за наем жилого помещения, своевременно вносить платежи за жилищно-коммунальные услуги.</w:t>
      </w:r>
    </w:p>
    <w:p w:rsidR="00642621" w:rsidRPr="00642621" w:rsidRDefault="00642621" w:rsidP="00642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C467A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Наниматель обязан использовать жилое помещение по назначению, исключительно для проживания, а также содержать помещение в технически исправном и надлежащем санитарном состоянии.</w:t>
      </w:r>
    </w:p>
    <w:p w:rsidR="00642621" w:rsidRPr="00642621" w:rsidRDefault="00C467A4" w:rsidP="00642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3.11</w:t>
      </w:r>
      <w:r w:rsidR="00642621"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Наниматель не вправе производить переустройство и перепланировку жилого помещения без письменного разрешения </w:t>
      </w:r>
      <w:proofErr w:type="spellStart"/>
      <w:r w:rsidR="00642621"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Наймодателя</w:t>
      </w:r>
      <w:proofErr w:type="spellEnd"/>
      <w:r w:rsidR="00642621"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2621" w:rsidRPr="00642621" w:rsidRDefault="00642621" w:rsidP="00642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Наниматель обязан своевременно производить за свой счет текущий ремонт жилого помещения.</w:t>
      </w:r>
    </w:p>
    <w:p w:rsidR="00642621" w:rsidRPr="00642621" w:rsidRDefault="00642621" w:rsidP="00642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Наниматель обязан обеспечивать </w:t>
      </w:r>
      <w:proofErr w:type="spellStart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Наймодателю</w:t>
      </w:r>
      <w:proofErr w:type="spellEnd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организациям, осуществляющим ремонт и техническую эксплуатацию жилого дома, беспрепятственный доступ в жилое помещение для осмотра его технического состояния.</w:t>
      </w:r>
    </w:p>
    <w:p w:rsidR="00642621" w:rsidRPr="00642621" w:rsidRDefault="00642621" w:rsidP="00642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C467A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освобождении Нанимателем помещения, требующего проведения ремонта, занимаемого по договору найма, он обязан оплатить </w:t>
      </w:r>
      <w:proofErr w:type="spellStart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Наймодателю</w:t>
      </w:r>
      <w:proofErr w:type="spellEnd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стоимость не произведенного им и входящего в его обязанности текущего ремонта помещений или произвести его за свой счет, а также оплатить задолженность по всем дополнительным обязательствам, о которых он был заранее извещен.</w:t>
      </w:r>
    </w:p>
    <w:p w:rsidR="00642621" w:rsidRPr="00642621" w:rsidRDefault="00C467A4" w:rsidP="00642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3.13</w:t>
      </w:r>
      <w:r w:rsidR="00642621"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освобождении жилого помещения Наниматель обязан передать </w:t>
      </w:r>
      <w:proofErr w:type="spellStart"/>
      <w:r w:rsidR="00642621"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Наймодателю</w:t>
      </w:r>
      <w:proofErr w:type="spellEnd"/>
      <w:r w:rsidR="00642621"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месяца жилое помещение с улучшениями, составляющими принадлежность жилого помещения и неотделимыми без вреда для конструкций жилого помещения.</w:t>
      </w:r>
    </w:p>
    <w:p w:rsidR="00642621" w:rsidRPr="00642621" w:rsidRDefault="00642621" w:rsidP="00642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621" w:rsidRPr="00642621" w:rsidRDefault="00642621" w:rsidP="00642621">
      <w:pPr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Права и обязанности </w:t>
      </w:r>
      <w:proofErr w:type="spellStart"/>
      <w:r w:rsidRPr="006426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Наймодателя</w:t>
      </w:r>
      <w:proofErr w:type="spellEnd"/>
    </w:p>
    <w:p w:rsidR="00642621" w:rsidRPr="00642621" w:rsidRDefault="00642621" w:rsidP="00642621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2621" w:rsidRPr="00642621" w:rsidRDefault="00642621" w:rsidP="0064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spellStart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Наймодатель</w:t>
      </w:r>
      <w:proofErr w:type="spellEnd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предоставить свободное жилое помещение Нанимателю, соответствующее условиям договора найма жилого помещения коммерческого использования и его назначению, и обеспечить Нанимателю свободный доступ в жилое помещение.</w:t>
      </w:r>
    </w:p>
    <w:p w:rsidR="00642621" w:rsidRPr="00642621" w:rsidRDefault="00642621" w:rsidP="0064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proofErr w:type="spellStart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Наймодатель</w:t>
      </w:r>
      <w:proofErr w:type="spellEnd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заранее согласованное с Нанимателем время вправе осуществлять осмотр технического состояния жилого помещения, санитарно-технического и иного оборудования, находящегося в нем, а также выполнять необходимые работы.</w:t>
      </w:r>
    </w:p>
    <w:p w:rsidR="00642621" w:rsidRPr="00642621" w:rsidRDefault="00642621" w:rsidP="0064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4.3. </w:t>
      </w:r>
      <w:proofErr w:type="spellStart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Наймодатель</w:t>
      </w:r>
      <w:proofErr w:type="spellEnd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отвечает за недостатки сданного в наем жилого помещения, которые были </w:t>
      </w:r>
      <w:proofErr w:type="gramStart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proofErr w:type="gramEnd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оговорены при заключении договора найма или были заранее известны Нанимателю либо должны были быть обнаружены Нанимателем во время осмотра жилого помещения при заключении договора или передаче жилого помещения.</w:t>
      </w:r>
    </w:p>
    <w:p w:rsidR="00642621" w:rsidRPr="00642621" w:rsidRDefault="00642621" w:rsidP="0064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621" w:rsidRPr="00642621" w:rsidRDefault="00642621" w:rsidP="00642621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Оплата жилых помещений, предоставляемых по договору найма</w:t>
      </w:r>
    </w:p>
    <w:p w:rsidR="00642621" w:rsidRPr="00642621" w:rsidRDefault="00642621" w:rsidP="00642621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2621" w:rsidRPr="00642621" w:rsidRDefault="00642621" w:rsidP="0064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Плата за жилое помещение и коммунальные услуги для Нанимателя жилого помещения, занимаемого по договору найма жилого помещения коммерческого использования, включает в себя:</w:t>
      </w:r>
    </w:p>
    <w:p w:rsidR="00642621" w:rsidRPr="00642621" w:rsidRDefault="00642621" w:rsidP="0064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плату за пользование жилым помещением (плата за наем);</w:t>
      </w:r>
    </w:p>
    <w:p w:rsidR="00642621" w:rsidRPr="00642621" w:rsidRDefault="00642621" w:rsidP="0064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плату за содержание и ремонт жилого помещения;</w:t>
      </w:r>
    </w:p>
    <w:p w:rsidR="00642621" w:rsidRPr="00642621" w:rsidRDefault="00642621" w:rsidP="0064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плату за коммунальные услуги.</w:t>
      </w:r>
    </w:p>
    <w:p w:rsidR="00642621" w:rsidRPr="00642621" w:rsidRDefault="00642621" w:rsidP="0064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Плата за наем жилого помещения коммерческого использования устанавливается в денежном выражении в соответствии с методикой расчета платы за наем жилого помещения коммерческого использования и направляется в бюджет </w:t>
      </w:r>
      <w:r w:rsidRPr="006426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Богучарского муниципального района Воронежской области</w:t>
      </w: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2621" w:rsidRPr="00642621" w:rsidRDefault="00642621" w:rsidP="0064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расчета платы за наем жилого помещения коммерческого использования утверждается администрацией </w:t>
      </w:r>
      <w:r w:rsidRPr="006426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Богучарского муниципального района Воронежской области</w:t>
      </w: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2621" w:rsidRPr="00642621" w:rsidRDefault="00642621" w:rsidP="0064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платы за наем жилого помещения коммерческого использования возможно по соглашению сторон, а также в одностороннем порядке </w:t>
      </w:r>
      <w:proofErr w:type="spellStart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Наймодателем</w:t>
      </w:r>
      <w:proofErr w:type="spellEnd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изменения методики расчета платы за наем жилого помещения коммерческого использования в соответствии с постановлением администрации Богучарского муниципального района, но не чаще одного раза в календарный год.</w:t>
      </w:r>
    </w:p>
    <w:p w:rsidR="00642621" w:rsidRPr="00642621" w:rsidRDefault="00642621" w:rsidP="0064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внесения платы за наем жилого помещения коммерческого использования, порядок перечисления платы, а также порядок и сроки уведомления Нанимателя об изменении </w:t>
      </w:r>
      <w:proofErr w:type="spellStart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Наймодателем</w:t>
      </w:r>
      <w:proofErr w:type="spellEnd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платы за наем жилого помещения коммерческого использования определяются договором найма жилого помещения коммерческого использования.</w:t>
      </w:r>
    </w:p>
    <w:p w:rsidR="00642621" w:rsidRPr="00642621" w:rsidRDefault="00642621" w:rsidP="0064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Размер платы за содержание и ремонт жилого помещения, а также коммунальные услуги устанавливается в соответствии с действующим законодательством Российской Федерации.</w:t>
      </w:r>
    </w:p>
    <w:p w:rsidR="00642621" w:rsidRPr="00642621" w:rsidRDefault="00642621" w:rsidP="0064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Предоставление субсидий на оплату жилья и коммунальных услуг производится в соответствии с действующим законодательством.</w:t>
      </w:r>
    </w:p>
    <w:p w:rsidR="00642621" w:rsidRPr="00642621" w:rsidRDefault="00642621" w:rsidP="0064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621" w:rsidRPr="00642621" w:rsidRDefault="00642621" w:rsidP="00642621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2621" w:rsidRPr="00642621" w:rsidRDefault="00642621" w:rsidP="00642621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Расторжение и прекращение договора найма жилого помещения коммерческого использования</w:t>
      </w:r>
    </w:p>
    <w:p w:rsidR="00642621" w:rsidRPr="00642621" w:rsidRDefault="00642621" w:rsidP="00642621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2621" w:rsidRPr="00642621" w:rsidRDefault="00642621" w:rsidP="00642621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Договор найма жилого помещения коммерческого </w:t>
      </w:r>
      <w:proofErr w:type="gramStart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proofErr w:type="gramEnd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расторгнут по соглашению сторон. </w:t>
      </w:r>
    </w:p>
    <w:p w:rsidR="00642621" w:rsidRPr="00642621" w:rsidRDefault="00642621" w:rsidP="00642621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6.2. Наниматель жилого помещения вправе с согласия других граждан, постоянно проживающих с ним, в любое время расторгнуть договор найма с письменным предупреждением </w:t>
      </w:r>
      <w:proofErr w:type="spellStart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Наймодателя</w:t>
      </w:r>
      <w:proofErr w:type="spellEnd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три месяца.</w:t>
      </w:r>
    </w:p>
    <w:p w:rsidR="00642621" w:rsidRPr="00642621" w:rsidRDefault="00642621" w:rsidP="0064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proofErr w:type="spellStart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Наймодатель</w:t>
      </w:r>
      <w:proofErr w:type="spellEnd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письменно не </w:t>
      </w:r>
      <w:proofErr w:type="gramStart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3 месяца до истечения срока договора найма уведомить Нанимателя о предстоящем прекращении договора найма и предложить Нанимателю заключить договор на тех же или иных условиях либо предупредить Нанимателя об отказе от продления договора в связи с решением не сдавать в течение не менее года жилое помещение внаем. Если </w:t>
      </w:r>
      <w:proofErr w:type="spellStart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Наймодатель</w:t>
      </w:r>
      <w:proofErr w:type="spellEnd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выполнил этой обязанности, а Наниматель не отказался от продления договора, договор считается продленным на тех же условиях и на тот же срок.</w:t>
      </w:r>
    </w:p>
    <w:p w:rsidR="00642621" w:rsidRPr="00642621" w:rsidRDefault="00642621" w:rsidP="0064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Договор найма жилого помещения коммерческого </w:t>
      </w:r>
      <w:proofErr w:type="gramStart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proofErr w:type="gramEnd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расторгнут в судебном порядке по требованию </w:t>
      </w:r>
      <w:proofErr w:type="spellStart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Наймодателя</w:t>
      </w:r>
      <w:proofErr w:type="spellEnd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следующих случаях:</w:t>
      </w:r>
    </w:p>
    <w:p w:rsidR="00642621" w:rsidRPr="00642621" w:rsidRDefault="00642621" w:rsidP="0064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невнесения нанимателем платы за жилое помещение за шесть месяцев, если договором не установлен более длительный срок, а при краткосрочном найме в случае невнесения платы более двух раз по истечении установленного договором срока платежа;</w:t>
      </w:r>
    </w:p>
    <w:p w:rsidR="00642621" w:rsidRPr="00642621" w:rsidRDefault="00642621" w:rsidP="0064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разрушения или порчи жилого помещения нанимателем или другими гражданами, за действия которых он отвечает.</w:t>
      </w:r>
    </w:p>
    <w:p w:rsidR="00642621" w:rsidRPr="00642621" w:rsidRDefault="00642621" w:rsidP="00642621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суда нанимателю может быть предоставлен срок не более года для устранения им нарушений, послуживших основанием для расторжения договора найма жилого помещения. Если в течение определенного судом срока наниматель не устранит допущенных нарушений или не примет всех необходимых мер для их устранения, суд по повторному обращению </w:t>
      </w:r>
      <w:proofErr w:type="spellStart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наймодателя</w:t>
      </w:r>
      <w:proofErr w:type="spellEnd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решение о расторжении договора найма жилого помещения. При этом по просьбе нанимателя суд в решении о расторжении договора может отсрочить исполнение решения на срок не более года.</w:t>
      </w:r>
    </w:p>
    <w:p w:rsidR="00642621" w:rsidRPr="00642621" w:rsidRDefault="00642621" w:rsidP="00642621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Договор найма жилого помещения коммерческого </w:t>
      </w:r>
      <w:proofErr w:type="gramStart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proofErr w:type="gramEnd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расторгнут в судебном порядке по требованию любой из сторон договора в случае:</w:t>
      </w:r>
    </w:p>
    <w:p w:rsidR="00642621" w:rsidRPr="00642621" w:rsidRDefault="00642621" w:rsidP="0064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помещение перестает быть пригодным для постоянного проживания, а также в случае его аварийного состояния;</w:t>
      </w:r>
    </w:p>
    <w:p w:rsidR="00642621" w:rsidRPr="00642621" w:rsidRDefault="00642621" w:rsidP="0064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других случаях, предусмотренных гражданским законодательством.</w:t>
      </w:r>
    </w:p>
    <w:p w:rsidR="00642621" w:rsidRPr="00642621" w:rsidRDefault="00642621" w:rsidP="00642621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Если наниматель жилого помещения или другие граждане, за действия которых он отвечает, используют жилое помещение не по </w:t>
      </w:r>
      <w:hyperlink r:id="rId9" w:tgtFrame="_self" w:history="1">
        <w:r w:rsidRPr="006426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назначению</w:t>
        </w:r>
      </w:hyperlink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систематически нарушают права и интересы соседей, </w:t>
      </w:r>
      <w:proofErr w:type="spellStart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наймодатель</w:t>
      </w:r>
      <w:proofErr w:type="spellEnd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предупредить нанимателя о необходимости устранения нарушения.</w:t>
      </w:r>
    </w:p>
    <w:p w:rsidR="00642621" w:rsidRPr="00642621" w:rsidRDefault="00642621" w:rsidP="00642621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наниматель или другие граждане, за действия которых он отвечает, после предупреждения продолжают использовать жилое помещение не по назначению или нарушать права и интересы соседей, </w:t>
      </w:r>
      <w:proofErr w:type="spellStart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наймодатель</w:t>
      </w:r>
      <w:proofErr w:type="spellEnd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в судебном порядке расторгнуть договор найма жилого </w:t>
      </w: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помещения. В этом случае применяются правила, предусмотренные абзацем четвертым </w:t>
      </w:r>
      <w:r w:rsidR="0082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</w:t>
      </w:r>
      <w:hyperlink r:id="rId10" w:anchor="Par6" w:tgtFrame="_self" w:history="1">
        <w:r w:rsidRPr="006426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6.4</w:t>
        </w:r>
      </w:hyperlink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="0082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положения.</w:t>
      </w:r>
    </w:p>
    <w:p w:rsidR="00642621" w:rsidRPr="00642621" w:rsidRDefault="00642621" w:rsidP="00642621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 В случае </w:t>
      </w:r>
      <w:proofErr w:type="gramStart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расторжения договора найма жилого помещения коммерческого использования</w:t>
      </w:r>
      <w:proofErr w:type="gramEnd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Наниматель и граждане, проживающие с Нанимателем, должны освободить жилое помещение. В случае отказа освободить жилое помещение Наниматель и другие граждане, проживающие в жилом помещении к моменту расторжения договора, подлежат выселению из жилого помещения на основании решения суда.</w:t>
      </w:r>
    </w:p>
    <w:p w:rsidR="00642621" w:rsidRPr="00642621" w:rsidRDefault="00642621" w:rsidP="00642621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2621" w:rsidRPr="00642621" w:rsidRDefault="00642621" w:rsidP="00642621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Ответственность за несоблюдение Правил пользования жилым помещением</w:t>
      </w:r>
    </w:p>
    <w:p w:rsidR="00642621" w:rsidRPr="00642621" w:rsidRDefault="00642621" w:rsidP="00642621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2621" w:rsidRPr="00642621" w:rsidRDefault="00642621" w:rsidP="00642621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настоящего Положения  влечет ответственность в соответствии с </w:t>
      </w:r>
      <w:hyperlink r:id="rId11" w:tgtFrame="_self" w:history="1">
        <w:r w:rsidRPr="006426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465E" w:rsidRDefault="0082465E" w:rsidP="00642621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65E" w:rsidRDefault="0082465E" w:rsidP="00642621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65E" w:rsidRDefault="0082465E" w:rsidP="00642621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65E" w:rsidRDefault="0082465E" w:rsidP="00642621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65E" w:rsidRDefault="0082465E" w:rsidP="00642621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65E" w:rsidRDefault="0082465E" w:rsidP="00642621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65E" w:rsidRDefault="0082465E" w:rsidP="00642621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65E" w:rsidRDefault="0082465E" w:rsidP="00642621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65E" w:rsidRDefault="0082465E" w:rsidP="00642621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65E" w:rsidRDefault="0082465E" w:rsidP="00642621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65E" w:rsidRDefault="0082465E" w:rsidP="00642621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65E" w:rsidRDefault="0082465E" w:rsidP="00642621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65E" w:rsidRDefault="0082465E" w:rsidP="00642621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65E" w:rsidRDefault="0082465E" w:rsidP="00642621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65E" w:rsidRDefault="0082465E" w:rsidP="00642621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65E" w:rsidRDefault="0082465E" w:rsidP="00642621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65E" w:rsidRDefault="0082465E" w:rsidP="00642621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65E" w:rsidRDefault="0082465E" w:rsidP="00642621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65E" w:rsidRDefault="0082465E" w:rsidP="00642621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65E" w:rsidRDefault="0082465E" w:rsidP="00642621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65E" w:rsidRDefault="0082465E" w:rsidP="00642621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65E" w:rsidRDefault="0082465E" w:rsidP="00642621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65E" w:rsidRDefault="0082465E" w:rsidP="00642621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65E" w:rsidRDefault="0082465E" w:rsidP="00642621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65E" w:rsidRDefault="0082465E" w:rsidP="00642621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65E" w:rsidRDefault="0082465E" w:rsidP="00642621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65E" w:rsidRDefault="0082465E" w:rsidP="00642621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65E" w:rsidRDefault="0082465E" w:rsidP="00642621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65E" w:rsidRDefault="0082465E" w:rsidP="00642621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65E" w:rsidRDefault="0082465E" w:rsidP="00642621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65E" w:rsidRDefault="0082465E" w:rsidP="00642621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65E" w:rsidRDefault="00642621" w:rsidP="00642621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2 </w:t>
      </w:r>
    </w:p>
    <w:p w:rsidR="00642621" w:rsidRPr="00642621" w:rsidRDefault="00642621" w:rsidP="00642621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народных депутатов Богучарского муниципального района </w:t>
      </w:r>
    </w:p>
    <w:p w:rsidR="00F60631" w:rsidRDefault="00F60631" w:rsidP="00F60631">
      <w:pPr>
        <w:pStyle w:val="a8"/>
        <w:jc w:val="right"/>
      </w:pPr>
      <w:r>
        <w:t>от «27» августа  2014 г. № 198</w:t>
      </w:r>
    </w:p>
    <w:p w:rsidR="00642621" w:rsidRPr="00642621" w:rsidRDefault="00642621" w:rsidP="006426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621" w:rsidRPr="00642621" w:rsidRDefault="00642621" w:rsidP="006426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621" w:rsidRPr="00642621" w:rsidRDefault="00642621" w:rsidP="00642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Типовой договор найма жилого помещения коммерческого использования </w:t>
      </w:r>
    </w:p>
    <w:p w:rsidR="00642621" w:rsidRPr="00642621" w:rsidRDefault="00642621" w:rsidP="00642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621" w:rsidRPr="00642621" w:rsidRDefault="00642621" w:rsidP="00642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621" w:rsidRPr="00642621" w:rsidRDefault="00642621" w:rsidP="00642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Богучар                                                                                            "___" __________ 20__ г.</w:t>
      </w:r>
    </w:p>
    <w:p w:rsidR="00642621" w:rsidRPr="00642621" w:rsidRDefault="00642621" w:rsidP="00642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621" w:rsidRPr="00642621" w:rsidRDefault="00642621" w:rsidP="00642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Отдел по управлению муниципальным имуществом и земельным отношениям администрации Богучарского муниципального района Воронежской области, в лице ______________________________________________________________________________</w:t>
      </w:r>
    </w:p>
    <w:p w:rsidR="00642621" w:rsidRPr="00642621" w:rsidRDefault="00642621" w:rsidP="00642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 основании ___________________________________________________,</w:t>
      </w:r>
    </w:p>
    <w:p w:rsidR="00642621" w:rsidRPr="00642621" w:rsidRDefault="00642621" w:rsidP="00642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в дальнейшем "</w:t>
      </w:r>
      <w:proofErr w:type="spellStart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Наймодатель</w:t>
      </w:r>
      <w:proofErr w:type="spellEnd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", с одной стороны, и граждани</w:t>
      </w:r>
      <w:proofErr w:type="gramStart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spellStart"/>
      <w:proofErr w:type="gramEnd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spellEnd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</w:t>
      </w:r>
    </w:p>
    <w:p w:rsidR="00642621" w:rsidRPr="00642621" w:rsidRDefault="00642621" w:rsidP="00642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</w:t>
      </w:r>
    </w:p>
    <w:p w:rsidR="00642621" w:rsidRPr="00642621" w:rsidRDefault="00642621" w:rsidP="00642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(фамилия, имя, отчество)</w:t>
      </w:r>
    </w:p>
    <w:p w:rsidR="00642621" w:rsidRPr="00642621" w:rsidRDefault="00642621" w:rsidP="00642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</w:t>
      </w:r>
    </w:p>
    <w:p w:rsidR="00642621" w:rsidRPr="00642621" w:rsidRDefault="00642621" w:rsidP="00642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_____________________________________________________________________________,</w:t>
      </w:r>
    </w:p>
    <w:p w:rsidR="00642621" w:rsidRPr="00642621" w:rsidRDefault="00642621" w:rsidP="00642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(паспорт серия, номер, кем и когда выдан)</w:t>
      </w:r>
    </w:p>
    <w:p w:rsidR="00642621" w:rsidRPr="00642621" w:rsidRDefault="00642621" w:rsidP="00642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</w:t>
      </w:r>
      <w:proofErr w:type="gramStart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)  в дальнейшем "Наниматель", с другой  стороны,  на  основании</w:t>
      </w:r>
    </w:p>
    <w:p w:rsidR="00642621" w:rsidRPr="00642621" w:rsidRDefault="00642621" w:rsidP="00642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</w:t>
      </w:r>
      <w:r w:rsidRPr="006426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Богучарского муниципального района Воронежской области</w:t>
      </w: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"_____"_____________ 20___ г. N _____ заключили настоящий Договор о нижеследующем:</w:t>
      </w:r>
    </w:p>
    <w:p w:rsidR="00642621" w:rsidRPr="00642621" w:rsidRDefault="00642621" w:rsidP="00642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621" w:rsidRPr="00642621" w:rsidRDefault="00642621" w:rsidP="00642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Предмет договора</w:t>
      </w:r>
    </w:p>
    <w:p w:rsidR="00642621" w:rsidRPr="00642621" w:rsidRDefault="00642621" w:rsidP="00642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621" w:rsidRPr="00642621" w:rsidRDefault="00642621" w:rsidP="00642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1.1. </w:t>
      </w:r>
      <w:proofErr w:type="spellStart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Наймодатель</w:t>
      </w:r>
      <w:proofErr w:type="spellEnd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передает  Нанимателю   (и  членам   его  семьи)   во временное    владение    и   пользование   жилое   помещение,   находящееся в муниципальной собственности, состоящее </w:t>
      </w:r>
      <w:proofErr w:type="gramStart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</w:t>
      </w:r>
    </w:p>
    <w:p w:rsidR="00642621" w:rsidRPr="00642621" w:rsidRDefault="00642621" w:rsidP="00642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</w:t>
      </w:r>
    </w:p>
    <w:p w:rsidR="00642621" w:rsidRPr="00642621" w:rsidRDefault="00642621" w:rsidP="00642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(указываются количество комнат, адрес)</w:t>
      </w:r>
    </w:p>
    <w:p w:rsidR="00642621" w:rsidRPr="00642621" w:rsidRDefault="00642621" w:rsidP="00642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__________________________________________________________________________,</w:t>
      </w:r>
    </w:p>
    <w:p w:rsidR="00642621" w:rsidRPr="00642621" w:rsidRDefault="00642621" w:rsidP="00642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проживания  в  нем,  а  также  обеспечивает  предоставление  за  плату коммунальных услуг.</w:t>
      </w:r>
    </w:p>
    <w:p w:rsidR="00642621" w:rsidRPr="00642621" w:rsidRDefault="00642621" w:rsidP="00642621">
      <w:pPr>
        <w:tabs>
          <w:tab w:val="left" w:pos="10992"/>
          <w:tab w:val="left" w:pos="11766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1.2. Срок договора найма жилого помещения устанавливается на _____ лет (года) с "___" ___________ 20__ г. по "___" __________ 20__ г.</w:t>
      </w:r>
    </w:p>
    <w:p w:rsidR="00642621" w:rsidRPr="00642621" w:rsidRDefault="00642621" w:rsidP="00642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1.3.  Совместно   с   Нанимателем   в    жилое   помещение    вселяются следующие члены семьи:</w:t>
      </w:r>
    </w:p>
    <w:p w:rsidR="00642621" w:rsidRPr="00642621" w:rsidRDefault="00642621" w:rsidP="00642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1) ___________________________ (Ф.И.О., год рождения, степень родства);</w:t>
      </w:r>
    </w:p>
    <w:p w:rsidR="00642621" w:rsidRPr="00642621" w:rsidRDefault="00642621" w:rsidP="00642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2) ___________________________ (Ф.И.О., год рождения, степень родства);</w:t>
      </w:r>
    </w:p>
    <w:p w:rsidR="00642621" w:rsidRPr="00642621" w:rsidRDefault="00642621" w:rsidP="00642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3) ___________________________ (Ф.И.О., год рождения, степень родства).</w:t>
      </w:r>
    </w:p>
    <w:p w:rsidR="00642621" w:rsidRPr="00642621" w:rsidRDefault="00642621" w:rsidP="0064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621" w:rsidRPr="00642621" w:rsidRDefault="00642621" w:rsidP="00642621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Права и обязанности Нанимателя</w:t>
      </w:r>
    </w:p>
    <w:p w:rsidR="00642621" w:rsidRPr="00642621" w:rsidRDefault="00642621" w:rsidP="00642621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2621" w:rsidRPr="00642621" w:rsidRDefault="00642621" w:rsidP="0064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Наниматель имеет право:</w:t>
      </w:r>
    </w:p>
    <w:p w:rsidR="00642621" w:rsidRPr="00642621" w:rsidRDefault="00642621" w:rsidP="0064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На использование жилого помещения для проживания, в том числе с гражданами, постоянно с ним проживающими.</w:t>
      </w:r>
    </w:p>
    <w:p w:rsidR="00642621" w:rsidRPr="00642621" w:rsidRDefault="00642621" w:rsidP="0064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На пользование общим имуществом в многоквартирном доме.</w:t>
      </w:r>
    </w:p>
    <w:p w:rsidR="00642621" w:rsidRPr="00642621" w:rsidRDefault="00642621" w:rsidP="0064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На неприкосновенность жилища и недопустимость произвольного лишения жилого помещения. Никто не вправе проникать в жилое помещение без согласия проживающих в нем на законных основаниях граждан иначе как в порядке и случаях, предусмотренных федеральным законом, или на основании судебного решения. Проживающие в жилом помещении на законных основаниях граждане не могут быть выселены из этого помещения или ограничены в праве пользования иначе как в порядке и по основаниям, которые предусмотрены федеральным законодательством.</w:t>
      </w:r>
    </w:p>
    <w:p w:rsidR="00642621" w:rsidRPr="00642621" w:rsidRDefault="00642621" w:rsidP="0064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2.1.4. Допускать в жилое помещение в заранее согласованное время представителя </w:t>
      </w:r>
      <w:proofErr w:type="spellStart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Наймодателя</w:t>
      </w:r>
      <w:proofErr w:type="spellEnd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работ.</w:t>
      </w:r>
    </w:p>
    <w:p w:rsidR="00642621" w:rsidRPr="00642621" w:rsidRDefault="00642621" w:rsidP="0064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преимущественное право на заключение договора на новый срок по истечении срока договора найма.</w:t>
      </w:r>
    </w:p>
    <w:p w:rsidR="00642621" w:rsidRPr="00642621" w:rsidRDefault="00642621" w:rsidP="0064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2.1.6. На расторжение в любое время настоящего Договора с письменным предупреждением </w:t>
      </w:r>
      <w:proofErr w:type="spellStart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наймодателя</w:t>
      </w:r>
      <w:proofErr w:type="spellEnd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три месяца.</w:t>
      </w:r>
    </w:p>
    <w:p w:rsidR="00642621" w:rsidRPr="00642621" w:rsidRDefault="00642621" w:rsidP="0064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2.1.7. На сохранение права пользования жилым помещением при переходе права собственности на это помещение, а также хозяйственного ведения или оперативного управления.</w:t>
      </w:r>
    </w:p>
    <w:p w:rsidR="00642621" w:rsidRPr="00642621" w:rsidRDefault="00642621" w:rsidP="0064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2.1.8. На получение субсидий на оплату жилого помещения и коммунальных услуг в порядке и на условиях, установленных действующим законодательством.</w:t>
      </w:r>
    </w:p>
    <w:p w:rsidR="00642621" w:rsidRPr="00642621" w:rsidRDefault="00642621" w:rsidP="0064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2.1.9. Наниматель может иметь иные права, предусмотренные законодательством.</w:t>
      </w:r>
    </w:p>
    <w:p w:rsidR="00642621" w:rsidRPr="00642621" w:rsidRDefault="00642621" w:rsidP="0064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Наниматель обязан:</w:t>
      </w:r>
    </w:p>
    <w:p w:rsidR="00642621" w:rsidRPr="00642621" w:rsidRDefault="00642621" w:rsidP="0064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Использовать жилое помещение по назначению и в пределах, установленных Жилищным </w:t>
      </w:r>
      <w:hyperlink r:id="rId12" w:tgtFrame="_self" w:history="1">
        <w:r w:rsidRPr="0064262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кодексом</w:t>
        </w:r>
      </w:hyperlink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642621" w:rsidRPr="00642621" w:rsidRDefault="00642621" w:rsidP="0064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Соблюдать правила пользования жилым помещением.</w:t>
      </w:r>
    </w:p>
    <w:p w:rsidR="00642621" w:rsidRPr="00642621" w:rsidRDefault="00642621" w:rsidP="0064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Обеспечивать сохранность жилого помещения.</w:t>
      </w:r>
    </w:p>
    <w:p w:rsidR="00642621" w:rsidRPr="00642621" w:rsidRDefault="00642621" w:rsidP="0064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Поддерживать надлежащее состояние жилого помещения. Самовольное переустройство, реконструкция или перепланировка жилого помещения не допускаются.</w:t>
      </w:r>
    </w:p>
    <w:p w:rsidR="00642621" w:rsidRPr="00642621" w:rsidRDefault="00642621" w:rsidP="0064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 Проводить текущий ремонт жилого помещения.</w:t>
      </w:r>
    </w:p>
    <w:p w:rsidR="00642621" w:rsidRPr="00642621" w:rsidRDefault="00642621" w:rsidP="0064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2.2.6. Своевременно (ежемесячно) вносить плату за коммерческий наем жилого помещения и коммунальные услуги (обязательные платежи).</w:t>
      </w:r>
    </w:p>
    <w:p w:rsidR="00642621" w:rsidRPr="00642621" w:rsidRDefault="00642621" w:rsidP="0064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Обязанность вносить плату за жилое помещение и коммунальные услуги возникает с момента заключения настоящего Договора. Несвоевременное внесение платы за жилое помещение и коммунальные услуги влечет взимание пеней в порядке и размере, которые установлены </w:t>
      </w:r>
      <w:hyperlink r:id="rId13" w:tgtFrame="_self" w:history="1">
        <w:r w:rsidRPr="0064262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статьей 155</w:t>
        </w:r>
      </w:hyperlink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кодекса Российской Федерации.</w:t>
      </w:r>
    </w:p>
    <w:p w:rsidR="00642621" w:rsidRPr="00642621" w:rsidRDefault="00642621" w:rsidP="0064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2.2.7. Переселяться на время капитального ремонта жилого дома с гражданами, постоянно проживающими с Нанимателем, в другое жилое помещение, предоставленное </w:t>
      </w:r>
      <w:proofErr w:type="spellStart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Наймодателем</w:t>
      </w:r>
      <w:proofErr w:type="spellEnd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(когда ремонт не может быть произведен без выселения). В случае отказа Нанимателя и граждан, постоянно проживающих с Нанимателем, от переселения в это жилое помещение </w:t>
      </w:r>
      <w:proofErr w:type="spellStart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Наймодатель</w:t>
      </w:r>
      <w:proofErr w:type="spellEnd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потребовать переселения в судебном порядке.</w:t>
      </w:r>
    </w:p>
    <w:p w:rsidR="00642621" w:rsidRPr="00642621" w:rsidRDefault="00642621" w:rsidP="0064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2.2.8.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Наймодателю</w:t>
      </w:r>
      <w:proofErr w:type="spellEnd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соответствующую эксплуатирующую либо управляющую организацию.</w:t>
      </w:r>
    </w:p>
    <w:p w:rsidR="00642621" w:rsidRPr="00642621" w:rsidRDefault="00642621" w:rsidP="0064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2.2.9.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законодательства.</w:t>
      </w:r>
    </w:p>
    <w:p w:rsidR="00642621" w:rsidRPr="00642621" w:rsidRDefault="00642621" w:rsidP="0064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2.2.10. При освобождении жилого помещения сдать его в течение трех дней </w:t>
      </w:r>
      <w:proofErr w:type="spellStart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Наймодателю</w:t>
      </w:r>
      <w:proofErr w:type="spellEnd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надлежащем состоянии, </w:t>
      </w:r>
      <w:proofErr w:type="gramStart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оплатить стоимость не</w:t>
      </w:r>
      <w:proofErr w:type="gramEnd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произведенного Нанимателем и входящего в его обязанности текущего ремонта жилого помещения, а также погасить задолженность по оплате жилого помещения и коммунальных услуг.</w:t>
      </w:r>
    </w:p>
    <w:p w:rsidR="00642621" w:rsidRPr="00642621" w:rsidRDefault="00642621" w:rsidP="0064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2.2.11. При расторжении настоящего Договора освободить жилое помещение. В случае отказа освободить жилое помещение Наниматель и граждане, постоянно проживающие с Нанимателем, подлежат выселению в судебном порядке.</w:t>
      </w:r>
    </w:p>
    <w:p w:rsidR="00642621" w:rsidRPr="00642621" w:rsidRDefault="00642621" w:rsidP="0064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2.2.12. Наниматель жилого помещения </w:t>
      </w:r>
      <w:proofErr w:type="gramStart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иные обязанности</w:t>
      </w:r>
      <w:proofErr w:type="gramEnd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предусмотренные законодательством.</w:t>
      </w:r>
    </w:p>
    <w:p w:rsidR="00642621" w:rsidRPr="00642621" w:rsidRDefault="00642621" w:rsidP="0064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2.2.13. Временное отсутствие Нанимателя и граждан, постоянно проживающих с Нанимателем, не влечет изменения их прав и обязанностей по настоящему Договору.</w:t>
      </w:r>
    </w:p>
    <w:p w:rsidR="00642621" w:rsidRPr="00642621" w:rsidRDefault="00642621" w:rsidP="0064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4AF">
        <w:rPr>
          <w:rFonts w:ascii="Times New Roman" w:eastAsia="Times New Roman" w:hAnsi="Times New Roman" w:cs="Times New Roman"/>
          <w:sz w:val="28"/>
          <w:szCs w:val="28"/>
          <w:lang w:eastAsia="ru-RU"/>
        </w:rPr>
        <w:t>2.2.14.</w:t>
      </w: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Наниматель не вправе осуществлять приватизацию жилого помещения, обмен жилого помещения.</w:t>
      </w:r>
    </w:p>
    <w:p w:rsidR="00642621" w:rsidRPr="00642621" w:rsidRDefault="00642621" w:rsidP="0064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2.2.15. Граждане, постоянно проживающие с Нанимателем, имеют право на пользование жилым помещением наравне с Нанимателем, если иное не установлено соглашением между ними.</w:t>
      </w:r>
    </w:p>
    <w:p w:rsidR="00642621" w:rsidRPr="00642621" w:rsidRDefault="00642621" w:rsidP="0064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621" w:rsidRPr="00642621" w:rsidRDefault="00642621" w:rsidP="00642621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Права и обязанности </w:t>
      </w:r>
      <w:proofErr w:type="spellStart"/>
      <w:r w:rsidRPr="006426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Наймодателя</w:t>
      </w:r>
      <w:proofErr w:type="spellEnd"/>
    </w:p>
    <w:p w:rsidR="00642621" w:rsidRPr="00642621" w:rsidRDefault="00642621" w:rsidP="00642621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2621" w:rsidRPr="00642621" w:rsidRDefault="00642621" w:rsidP="0064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proofErr w:type="spellStart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Наймодатель</w:t>
      </w:r>
      <w:proofErr w:type="spellEnd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право:</w:t>
      </w:r>
    </w:p>
    <w:p w:rsidR="00642621" w:rsidRPr="00642621" w:rsidRDefault="00642621" w:rsidP="0064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Требовать своевременного внесения платы за наем жилого помещения, его содержание, ремонт и за коммунальные услуги.</w:t>
      </w:r>
    </w:p>
    <w:p w:rsidR="00642621" w:rsidRPr="00642621" w:rsidRDefault="00642621" w:rsidP="0064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Изменять плату за наем жилого помещения по соглашению сторон, а также в одностороннем порядке в случае изменения методики расчета платы за наем жилого помещения.</w:t>
      </w:r>
    </w:p>
    <w:p w:rsidR="00642621" w:rsidRPr="00642621" w:rsidRDefault="00642621" w:rsidP="0064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 </w:t>
      </w:r>
      <w:proofErr w:type="spellStart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Наймодатель</w:t>
      </w:r>
      <w:proofErr w:type="spellEnd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заранее согласованное с Нанимателем время вправе осуществлять осмотр технического состояния жилого помещения, санитарно-технического и иного оборудования, находящегося в нем, а также выполнять необходимые работы.</w:t>
      </w:r>
    </w:p>
    <w:p w:rsidR="00642621" w:rsidRPr="00642621" w:rsidRDefault="00642621" w:rsidP="0064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Требовать расторжения настоящего Договора в случаях нарушения Нанимателем законодательства и условий настоящего Договора.</w:t>
      </w:r>
    </w:p>
    <w:p w:rsidR="00642621" w:rsidRPr="00642621" w:rsidRDefault="00642621" w:rsidP="0064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3.1.5. </w:t>
      </w:r>
      <w:proofErr w:type="spellStart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Наймодатель</w:t>
      </w:r>
      <w:proofErr w:type="spellEnd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иметь иные права, предусмотренные законодательством.</w:t>
      </w:r>
    </w:p>
    <w:p w:rsidR="00642621" w:rsidRPr="00642621" w:rsidRDefault="00642621" w:rsidP="0064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proofErr w:type="spellStart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Наймодатель</w:t>
      </w:r>
      <w:proofErr w:type="spellEnd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эксплуатирующая организация </w:t>
      </w:r>
      <w:proofErr w:type="gramStart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</w:t>
      </w:r>
      <w:proofErr w:type="gramEnd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42621" w:rsidRPr="00642621" w:rsidRDefault="00642621" w:rsidP="0064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требованиям.</w:t>
      </w:r>
    </w:p>
    <w:p w:rsidR="00642621" w:rsidRPr="00642621" w:rsidRDefault="00642621" w:rsidP="0064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Принимать участие в надлежащем содержании и ремонте общего имущества в многоквартирном доме, в котором находится жилое помещение.</w:t>
      </w:r>
    </w:p>
    <w:p w:rsidR="00642621" w:rsidRPr="00642621" w:rsidRDefault="00642621" w:rsidP="0064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Осуществлять капитальный ремонт жилого помещения.</w:t>
      </w:r>
    </w:p>
    <w:p w:rsidR="00642621" w:rsidRPr="00642621" w:rsidRDefault="00642621" w:rsidP="0064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3.2.4. Информировать Нанимателя о проведении капитального ремонта или реконструкции дома не </w:t>
      </w:r>
      <w:proofErr w:type="gramStart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три месяца до начала работ.</w:t>
      </w:r>
    </w:p>
    <w:p w:rsidR="00642621" w:rsidRPr="00642621" w:rsidRDefault="00642621" w:rsidP="0064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3.2.6. Принимать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условиях.</w:t>
      </w:r>
    </w:p>
    <w:p w:rsidR="00642621" w:rsidRPr="00642621" w:rsidRDefault="00642621" w:rsidP="0064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3.2.7. Обеспечивать предоставление Нанимателю коммунальных услуг.</w:t>
      </w:r>
    </w:p>
    <w:p w:rsidR="00642621" w:rsidRPr="00642621" w:rsidRDefault="00642621" w:rsidP="0064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3.2.8. Принять в установленные настоящим Договором сроки жилое помещение у Нанимателя с соблюдением условий, предусмотренных подпунктом 2.2.11 настоящего Договора.</w:t>
      </w:r>
    </w:p>
    <w:p w:rsidR="00642621" w:rsidRPr="00642621" w:rsidRDefault="00642621" w:rsidP="0064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3.2.9. </w:t>
      </w:r>
      <w:proofErr w:type="spellStart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Наймодатель</w:t>
      </w:r>
      <w:proofErr w:type="spellEnd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иные обязанности</w:t>
      </w:r>
      <w:proofErr w:type="gramEnd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предусмотренные законодательством.</w:t>
      </w:r>
    </w:p>
    <w:p w:rsidR="00642621" w:rsidRPr="00642621" w:rsidRDefault="00642621" w:rsidP="00642621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2621" w:rsidRPr="00642621" w:rsidRDefault="00642621" w:rsidP="00642621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4. Расторжение и прекращение Договора</w:t>
      </w:r>
    </w:p>
    <w:p w:rsidR="00642621" w:rsidRPr="00642621" w:rsidRDefault="00642621" w:rsidP="00642621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2621" w:rsidRPr="00642621" w:rsidRDefault="00642621" w:rsidP="00642621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Договор найма жилого помещения коммерческого </w:t>
      </w:r>
      <w:proofErr w:type="gramStart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proofErr w:type="gramEnd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расторгнут по соглашению сторон. </w:t>
      </w:r>
    </w:p>
    <w:p w:rsidR="00642621" w:rsidRPr="00642621" w:rsidRDefault="00642621" w:rsidP="00642621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Наниматель жилого помещения вправе с согласия других граждан, постоянно проживающих с ним, в любое время расторгнуть договор найма с письменным предупреждением </w:t>
      </w:r>
      <w:proofErr w:type="spellStart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Наймодателя</w:t>
      </w:r>
      <w:proofErr w:type="spellEnd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три месяца.</w:t>
      </w:r>
    </w:p>
    <w:p w:rsidR="00642621" w:rsidRPr="00642621" w:rsidRDefault="00642621" w:rsidP="0064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proofErr w:type="spellStart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Наймодатель</w:t>
      </w:r>
      <w:proofErr w:type="spellEnd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письменно не </w:t>
      </w:r>
      <w:proofErr w:type="gramStart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3 месяца до истечения срока договора найма уведомить Нанимателя о предстоящем прекращении договора найма и предложить Нанимателю заключить договор на тех же или иных условиях либо предупредить Нанимателя об отказе от продления договора в связи с решением не сдавать в течение не менее года жилое помещение внаем. Если </w:t>
      </w:r>
      <w:proofErr w:type="spellStart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Наймодатель</w:t>
      </w:r>
      <w:proofErr w:type="spellEnd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выполнил этой обязанности, а Наниматель не отказался от продления договора, договор считается продленным на тех же условиях и на тот же срок.</w:t>
      </w:r>
    </w:p>
    <w:p w:rsidR="00642621" w:rsidRPr="00642621" w:rsidRDefault="00642621" w:rsidP="0064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Договор найма жилого помещения коммерческого </w:t>
      </w:r>
      <w:proofErr w:type="gramStart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proofErr w:type="gramEnd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расторгнут в судебном порядке по требованию </w:t>
      </w:r>
      <w:proofErr w:type="spellStart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Наймодателя</w:t>
      </w:r>
      <w:proofErr w:type="spellEnd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следующих случаях:</w:t>
      </w:r>
    </w:p>
    <w:p w:rsidR="00642621" w:rsidRPr="00642621" w:rsidRDefault="00642621" w:rsidP="0064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невнесения нанимателем платы за жилое помещение за шесть месяцев, если договором не установлен более длительный срок, а при краткосрочном найме в случае невнесения платы более двух раз по истечении установленного договором срока платежа;</w:t>
      </w:r>
    </w:p>
    <w:p w:rsidR="00642621" w:rsidRPr="00642621" w:rsidRDefault="00642621" w:rsidP="0064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разрушения или порчи жилого помещения нанимателем или другими гражданами, за действия которых он отвечает.</w:t>
      </w:r>
    </w:p>
    <w:p w:rsidR="00642621" w:rsidRPr="00642621" w:rsidRDefault="00642621" w:rsidP="00642621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суда нанимателю может быть предоставлен срок не более года для устранения им нарушений, послуживших основанием для расторжения договора найма жилого помещения. Если в течение определенного судом срока наниматель не устранит допущенных нарушений или не примет всех необходимых мер для их устранения, суд по повторному обращению </w:t>
      </w:r>
      <w:proofErr w:type="spellStart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наймодателя</w:t>
      </w:r>
      <w:proofErr w:type="spellEnd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решение о расторжении договора найма жилого помещения. При этом по просьбе нанимателя суд в решении о расторжении договора может отсрочить исполнение решения на срок не более года.</w:t>
      </w:r>
    </w:p>
    <w:p w:rsidR="00642621" w:rsidRPr="00642621" w:rsidRDefault="00642621" w:rsidP="00642621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Договор найма жилого помещения коммерческого </w:t>
      </w:r>
      <w:proofErr w:type="gramStart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proofErr w:type="gramEnd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расторгнут в судебном порядке по требованию любой из сторон договора в случае:</w:t>
      </w:r>
    </w:p>
    <w:p w:rsidR="00642621" w:rsidRPr="00642621" w:rsidRDefault="00642621" w:rsidP="0064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помещение перестает быть пригодным для постоянного проживания, а также в случае его аварийного состояния;</w:t>
      </w:r>
    </w:p>
    <w:p w:rsidR="00642621" w:rsidRPr="00642621" w:rsidRDefault="00642621" w:rsidP="0064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других случаях, предусмотренных гражданским законодательством.</w:t>
      </w:r>
    </w:p>
    <w:p w:rsidR="00642621" w:rsidRPr="00642621" w:rsidRDefault="00642621" w:rsidP="00642621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Если наниматель жилого помещения или другие граждане, за действия которых он отвечает, используют жилое помещение не по </w:t>
      </w:r>
      <w:hyperlink r:id="rId14" w:tgtFrame="_self" w:history="1">
        <w:r w:rsidRPr="006426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назначению</w:t>
        </w:r>
      </w:hyperlink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систематически нарушают права и интересы соседей, </w:t>
      </w:r>
      <w:proofErr w:type="spellStart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наймодатель</w:t>
      </w:r>
      <w:proofErr w:type="spellEnd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предупредить нанимателя о необходимости устранения нарушения.</w:t>
      </w:r>
    </w:p>
    <w:p w:rsidR="00642621" w:rsidRPr="00642621" w:rsidRDefault="00642621" w:rsidP="00642621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6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наниматель или другие граждане, за действия которых он отвечает, после предупреждения продолжают использовать жилое помещение не по назначению или нарушать права и интересы соседей, </w:t>
      </w:r>
      <w:proofErr w:type="spellStart"/>
      <w:r w:rsidRPr="008246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наймодатель</w:t>
      </w:r>
      <w:proofErr w:type="spellEnd"/>
      <w:r w:rsidRPr="0082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в судебном порядке расторгнуть договор найма жилого помещения. В этом случае применяются правила, предусмотренные абзацем четвертым пункта </w:t>
      </w:r>
      <w:hyperlink r:id="rId15" w:anchor="Par6" w:tgtFrame="_self" w:history="1">
        <w:r w:rsidRPr="008246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4.4</w:t>
        </w:r>
      </w:hyperlink>
      <w:r w:rsidRPr="0082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договора.</w:t>
      </w:r>
    </w:p>
    <w:p w:rsidR="00642621" w:rsidRPr="00642621" w:rsidRDefault="00642621" w:rsidP="00642621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В случае </w:t>
      </w:r>
      <w:proofErr w:type="gramStart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расторжения договора найма жилого помещения коммерческого использования</w:t>
      </w:r>
      <w:proofErr w:type="gramEnd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Наниматель и граждане, проживающие с Нанимателем, должны освободить жилое помещение. В случае отказа освободить жилое помещение Наниматель и другие граждане, проживающие в жилом помещении к моменту расторжения договора, подлежат выселению из жилого помещения на основании решения суда.</w:t>
      </w:r>
    </w:p>
    <w:p w:rsidR="00642621" w:rsidRPr="00642621" w:rsidRDefault="00642621" w:rsidP="0064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621" w:rsidRPr="00642621" w:rsidRDefault="00642621" w:rsidP="00642621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Внесение платы по Договору</w:t>
      </w:r>
    </w:p>
    <w:p w:rsidR="00642621" w:rsidRPr="00642621" w:rsidRDefault="00642621" w:rsidP="00642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Наниматель ежемесячно до 28 числа месяца, следующего за </w:t>
      </w:r>
      <w:proofErr w:type="gramStart"/>
      <w:r w:rsidRPr="008246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</w:t>
      </w:r>
      <w:proofErr w:type="gramEnd"/>
      <w:r w:rsidRPr="0082465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вносит плату за наем жилого помещения, которая</w:t>
      </w: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в соответствии с методикой расчета платы за наем жилого помещения коммерческого использования на счет получателя: УФК по Воронежской области (финансовый отдел администрации Богучарского района) ИНН 3603003254, КПП 360301001, № 40101810500000010004 в ГРКЦ Банка России по Воронежской области, </w:t>
      </w:r>
      <w:proofErr w:type="gramStart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Воронеж, БИК 042007001, ОКАТО 20205000000, КБК - 92711105035050000120- плата за наем жилого помещения.</w:t>
      </w:r>
    </w:p>
    <w:p w:rsidR="00642621" w:rsidRPr="00642621" w:rsidRDefault="00642621" w:rsidP="0064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621" w:rsidRPr="00642621" w:rsidRDefault="00642621" w:rsidP="0064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Наниматель вносит плату за содержание и ремонт жилого помещения, а также коммунальные услуги в размере и порядке, установленном законодательством.</w:t>
      </w:r>
    </w:p>
    <w:p w:rsidR="00642621" w:rsidRPr="00642621" w:rsidRDefault="00642621" w:rsidP="0064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621" w:rsidRPr="00642621" w:rsidRDefault="00642621" w:rsidP="0064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Изменение размера платы за наем жилого помещения осуществляется </w:t>
      </w:r>
      <w:proofErr w:type="spellStart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Наймодателем</w:t>
      </w:r>
      <w:proofErr w:type="spellEnd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одностороннем порядке в случаях:</w:t>
      </w:r>
    </w:p>
    <w:p w:rsidR="00642621" w:rsidRPr="00642621" w:rsidRDefault="00642621" w:rsidP="0064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изменения методики расчета и базовой платы за наем жилого помещения коммерческого использования;</w:t>
      </w:r>
    </w:p>
    <w:p w:rsidR="00642621" w:rsidRPr="00642621" w:rsidRDefault="00642621" w:rsidP="0064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других случаях, предусмотренных законодательством РФ.</w:t>
      </w:r>
    </w:p>
    <w:p w:rsidR="00642621" w:rsidRPr="00642621" w:rsidRDefault="00642621" w:rsidP="0064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размера платы за наем жилого помещения коммерческого использования производится письменным уведомлением </w:t>
      </w:r>
      <w:proofErr w:type="spellStart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Наймодателя</w:t>
      </w:r>
      <w:proofErr w:type="spellEnd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Нанимателя, которое является неотъемлемой частью настоящего договора, по истечении 15 дней </w:t>
      </w:r>
      <w:proofErr w:type="gramStart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отправления</w:t>
      </w:r>
      <w:proofErr w:type="gramEnd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</w:t>
      </w:r>
      <w:proofErr w:type="spellStart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Наймодателем</w:t>
      </w:r>
      <w:proofErr w:type="spellEnd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2621" w:rsidRPr="00642621" w:rsidRDefault="00642621" w:rsidP="0064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621" w:rsidRPr="00642621" w:rsidRDefault="00642621" w:rsidP="00642621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Иные условия</w:t>
      </w:r>
    </w:p>
    <w:p w:rsidR="00642621" w:rsidRPr="00642621" w:rsidRDefault="00642621" w:rsidP="00642621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2621" w:rsidRPr="00642621" w:rsidRDefault="00642621" w:rsidP="0064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82465E" w:rsidRDefault="0082465E" w:rsidP="0064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621" w:rsidRPr="00642621" w:rsidRDefault="00642621" w:rsidP="0064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6.2. Настоящий Договор составлен в двух экземплярах, один из которых находится у </w:t>
      </w:r>
      <w:proofErr w:type="spellStart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Наймодателя</w:t>
      </w:r>
      <w:proofErr w:type="spellEnd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, второй - у Нанимателя.</w:t>
      </w:r>
    </w:p>
    <w:p w:rsidR="00642621" w:rsidRPr="00642621" w:rsidRDefault="00642621" w:rsidP="0064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621" w:rsidRPr="00642621" w:rsidRDefault="00642621" w:rsidP="0064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621" w:rsidRPr="00642621" w:rsidRDefault="00642621" w:rsidP="0064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621" w:rsidRPr="00642621" w:rsidRDefault="00642621" w:rsidP="00642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Наймодатель</w:t>
      </w:r>
      <w:proofErr w:type="spellEnd"/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Наниматель</w:t>
      </w:r>
    </w:p>
    <w:p w:rsidR="00642621" w:rsidRPr="00642621" w:rsidRDefault="00642621" w:rsidP="00642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2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                                           _______________</w:t>
      </w:r>
    </w:p>
    <w:p w:rsidR="00642621" w:rsidRPr="00642621" w:rsidRDefault="00642621" w:rsidP="00642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621" w:rsidRPr="00642621" w:rsidRDefault="00642621" w:rsidP="00642621">
      <w:pPr>
        <w:rPr>
          <w:rFonts w:ascii="Times New Roman" w:hAnsi="Times New Roman" w:cs="Times New Roman"/>
          <w:sz w:val="28"/>
          <w:szCs w:val="28"/>
        </w:rPr>
      </w:pPr>
    </w:p>
    <w:p w:rsidR="006D18D2" w:rsidRPr="00642621" w:rsidRDefault="006D18D2">
      <w:pPr>
        <w:rPr>
          <w:rFonts w:ascii="Times New Roman" w:hAnsi="Times New Roman" w:cs="Times New Roman"/>
          <w:sz w:val="28"/>
          <w:szCs w:val="28"/>
        </w:rPr>
      </w:pPr>
    </w:p>
    <w:sectPr w:rsidR="006D18D2" w:rsidRPr="00642621" w:rsidSect="00493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760A2"/>
    <w:multiLevelType w:val="hybridMultilevel"/>
    <w:tmpl w:val="C8C266AE"/>
    <w:lvl w:ilvl="0" w:tplc="BC66145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536"/>
    <w:rsid w:val="00034036"/>
    <w:rsid w:val="00313446"/>
    <w:rsid w:val="003F5D08"/>
    <w:rsid w:val="004935A2"/>
    <w:rsid w:val="00642621"/>
    <w:rsid w:val="00697796"/>
    <w:rsid w:val="006D18D2"/>
    <w:rsid w:val="0082465E"/>
    <w:rsid w:val="00826536"/>
    <w:rsid w:val="008F54AF"/>
    <w:rsid w:val="00936A25"/>
    <w:rsid w:val="00C467A4"/>
    <w:rsid w:val="00CA4D21"/>
    <w:rsid w:val="00E8773B"/>
    <w:rsid w:val="00F0065C"/>
    <w:rsid w:val="00F60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5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7796"/>
    <w:pPr>
      <w:ind w:left="720"/>
      <w:contextualSpacing/>
    </w:pPr>
  </w:style>
  <w:style w:type="paragraph" w:styleId="a6">
    <w:name w:val="Body Text"/>
    <w:basedOn w:val="a"/>
    <w:link w:val="a7"/>
    <w:unhideWhenUsed/>
    <w:rsid w:val="006D18D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6D18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rsid w:val="006D18D2"/>
    <w:pPr>
      <w:widowControl w:val="0"/>
      <w:autoSpaceDE w:val="0"/>
      <w:autoSpaceDN w:val="0"/>
      <w:adjustRightInd w:val="0"/>
      <w:spacing w:after="0" w:line="246" w:lineRule="exact"/>
      <w:ind w:firstLine="7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rsid w:val="006D18D2"/>
    <w:rPr>
      <w:rFonts w:ascii="Times New Roman" w:hAnsi="Times New Roman" w:cs="Times New Roman" w:hint="default"/>
      <w:sz w:val="22"/>
      <w:szCs w:val="22"/>
    </w:rPr>
  </w:style>
  <w:style w:type="paragraph" w:styleId="a8">
    <w:name w:val="No Spacing"/>
    <w:uiPriority w:val="1"/>
    <w:qFormat/>
    <w:rsid w:val="00F6063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8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moskovskaya/ea-instrukcii/x4b.htm" TargetMode="External"/><Relationship Id="rId13" Type="http://schemas.openxmlformats.org/officeDocument/2006/relationships/hyperlink" Target="http://www.bestpravo.ru/federalnoje/ea-akty/i2a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ea-pravila/n7b.htm" TargetMode="External"/><Relationship Id="rId12" Type="http://schemas.openxmlformats.org/officeDocument/2006/relationships/hyperlink" Target="http://www.bestpravo.ru/federalnoje/ea-akty/i2a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federalnoje/gn-pravila/d6a.htm" TargetMode="External"/><Relationship Id="rId11" Type="http://schemas.openxmlformats.org/officeDocument/2006/relationships/hyperlink" Target="consultantplus://offline/ref=E00F051C81AD4B9B6291F8C81A87F7BC816D3F77E11A311932F3C1625F29FC886A803CD48839E65BA2BBQ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C:\Users\juivanova\AppData\Local\Temp\tmpAE9.html" TargetMode="External"/><Relationship Id="rId10" Type="http://schemas.openxmlformats.org/officeDocument/2006/relationships/hyperlink" Target="file:///C:\Users\juivanova\AppData\Local\Temp\tmpAE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F47E39319B04FB6DD9619E0D3801F34C8B5F8CE611A6FF8BF2CD9B6B6C95B71B7AD282A62AE574b7vAF" TargetMode="External"/><Relationship Id="rId14" Type="http://schemas.openxmlformats.org/officeDocument/2006/relationships/hyperlink" Target="consultantplus://offline/ref=6BF47E39319B04FB6DD9619E0D3801F34C8B5F8CE611A6FF8BF2CD9B6B6C95B71B7AD282A62AE574b7v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16</Pages>
  <Words>4982</Words>
  <Characters>28404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nLozovaya</dc:creator>
  <cp:keywords/>
  <dc:description/>
  <cp:lastModifiedBy>dKozlov</cp:lastModifiedBy>
  <cp:revision>10</cp:revision>
  <dcterms:created xsi:type="dcterms:W3CDTF">2014-06-10T10:55:00Z</dcterms:created>
  <dcterms:modified xsi:type="dcterms:W3CDTF">2014-09-14T04:48:00Z</dcterms:modified>
</cp:coreProperties>
</file>