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C" w:rsidRDefault="00843A4C" w:rsidP="00D56E52">
      <w:pPr>
        <w:pStyle w:val="aa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0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18" w:rsidRDefault="00843A4C" w:rsidP="00D56E52">
      <w:pPr>
        <w:pStyle w:val="aa"/>
        <w:jc w:val="center"/>
      </w:pPr>
      <w:r w:rsidRPr="007A7993">
        <w:t>СОВЕТ НАРОДНЫХ ДЕПУТАТОВ</w:t>
      </w:r>
    </w:p>
    <w:p w:rsidR="00843A4C" w:rsidRPr="007A7993" w:rsidRDefault="00843A4C" w:rsidP="00D56E52">
      <w:pPr>
        <w:pStyle w:val="aa"/>
        <w:jc w:val="center"/>
      </w:pPr>
      <w:r w:rsidRPr="007A7993">
        <w:t>БОГУЧАРСКОГО</w:t>
      </w:r>
      <w:r w:rsidR="00D97B18">
        <w:t xml:space="preserve"> </w:t>
      </w:r>
      <w:r w:rsidRPr="007A7993">
        <w:t>МУНИЦИПАЛЬНОГО РАЙОНА</w:t>
      </w:r>
    </w:p>
    <w:p w:rsidR="00843A4C" w:rsidRDefault="00843A4C" w:rsidP="00D56E52">
      <w:pPr>
        <w:pStyle w:val="aa"/>
        <w:jc w:val="center"/>
      </w:pPr>
      <w:r w:rsidRPr="007A7993">
        <w:t>ВОРОНЕЖСКОЙ ОБЛАСТИ</w:t>
      </w:r>
    </w:p>
    <w:p w:rsidR="00843A4C" w:rsidRDefault="00843A4C" w:rsidP="00D56E52">
      <w:pPr>
        <w:pStyle w:val="aa"/>
        <w:jc w:val="center"/>
      </w:pPr>
      <w:r w:rsidRPr="007A7993">
        <w:t>РЕШЕНИЕ</w:t>
      </w:r>
    </w:p>
    <w:p w:rsidR="00843A4C" w:rsidRDefault="00843A4C" w:rsidP="00D56E52">
      <w:pPr>
        <w:pStyle w:val="aa"/>
        <w:jc w:val="both"/>
        <w:rPr>
          <w:sz w:val="26"/>
          <w:szCs w:val="26"/>
        </w:rPr>
      </w:pPr>
    </w:p>
    <w:p w:rsidR="00CB673D" w:rsidRDefault="00CB673D" w:rsidP="00CB673D">
      <w:pPr>
        <w:pStyle w:val="aa"/>
        <w:jc w:val="both"/>
      </w:pPr>
      <w:r>
        <w:t>от «27» августа  2014 г. № 204</w:t>
      </w:r>
    </w:p>
    <w:p w:rsidR="00843A4C" w:rsidRDefault="00843A4C" w:rsidP="00D56E52">
      <w:pPr>
        <w:pStyle w:val="aa"/>
        <w:jc w:val="both"/>
        <w:rPr>
          <w:sz w:val="22"/>
          <w:szCs w:val="22"/>
        </w:rPr>
      </w:pPr>
      <w:r w:rsidRPr="00DE06FD">
        <w:t xml:space="preserve">               </w:t>
      </w:r>
      <w:r>
        <w:t xml:space="preserve">    </w:t>
      </w:r>
      <w:r w:rsidRPr="00CC651C">
        <w:rPr>
          <w:sz w:val="22"/>
          <w:szCs w:val="22"/>
        </w:rPr>
        <w:t>г. Богучар</w:t>
      </w:r>
    </w:p>
    <w:p w:rsidR="00843A4C" w:rsidRDefault="00843A4C" w:rsidP="00D56E52">
      <w:pPr>
        <w:pStyle w:val="aa"/>
        <w:jc w:val="both"/>
        <w:rPr>
          <w:sz w:val="22"/>
          <w:szCs w:val="22"/>
        </w:rPr>
      </w:pPr>
    </w:p>
    <w:p w:rsidR="00843A4C" w:rsidRDefault="00843A4C" w:rsidP="00D56E52">
      <w:pPr>
        <w:pStyle w:val="aa"/>
        <w:jc w:val="both"/>
        <w:rPr>
          <w:sz w:val="22"/>
          <w:szCs w:val="22"/>
        </w:rPr>
      </w:pPr>
    </w:p>
    <w:p w:rsidR="00D97B18" w:rsidRDefault="00843A4C" w:rsidP="00D56E52">
      <w:pPr>
        <w:pStyle w:val="aa"/>
        <w:jc w:val="both"/>
      </w:pPr>
      <w:r w:rsidRPr="00843A4C">
        <w:t xml:space="preserve">О внесении </w:t>
      </w:r>
      <w:r w:rsidR="00C214B5">
        <w:t>изменения</w:t>
      </w:r>
      <w:r w:rsidRPr="00843A4C">
        <w:t xml:space="preserve"> в</w:t>
      </w:r>
      <w:r w:rsidR="003B1002">
        <w:t xml:space="preserve"> </w:t>
      </w:r>
      <w:r w:rsidRPr="00843A4C">
        <w:t xml:space="preserve">решение Совета </w:t>
      </w:r>
      <w:proofErr w:type="gramStart"/>
      <w:r w:rsidRPr="00843A4C">
        <w:t>народных</w:t>
      </w:r>
      <w:proofErr w:type="gramEnd"/>
    </w:p>
    <w:p w:rsidR="00D97B18" w:rsidRDefault="00843A4C" w:rsidP="00D56E52">
      <w:pPr>
        <w:pStyle w:val="aa"/>
        <w:jc w:val="both"/>
      </w:pPr>
      <w:r w:rsidRPr="00843A4C">
        <w:t>депутатов</w:t>
      </w:r>
      <w:r w:rsidR="003B1002">
        <w:t xml:space="preserve"> </w:t>
      </w:r>
      <w:r w:rsidRPr="00843A4C">
        <w:t>Богучарского муниципального района</w:t>
      </w:r>
      <w:r w:rsidR="003B1002">
        <w:t xml:space="preserve"> </w:t>
      </w:r>
    </w:p>
    <w:p w:rsidR="00D97B18" w:rsidRDefault="00843A4C" w:rsidP="00D56E52">
      <w:pPr>
        <w:pStyle w:val="aa"/>
        <w:jc w:val="both"/>
      </w:pPr>
      <w:r w:rsidRPr="00843A4C">
        <w:t xml:space="preserve">от </w:t>
      </w:r>
      <w:r w:rsidR="00C214B5">
        <w:t>25</w:t>
      </w:r>
      <w:r w:rsidRPr="00843A4C">
        <w:t>.</w:t>
      </w:r>
      <w:r w:rsidR="00B1245A">
        <w:t>0</w:t>
      </w:r>
      <w:r w:rsidR="00C214B5">
        <w:t>4</w:t>
      </w:r>
      <w:r w:rsidR="00B1245A">
        <w:t>.2008</w:t>
      </w:r>
      <w:r w:rsidRPr="00843A4C">
        <w:t xml:space="preserve"> года  № </w:t>
      </w:r>
      <w:r w:rsidR="00C214B5">
        <w:t>30</w:t>
      </w:r>
      <w:r w:rsidR="003B1002">
        <w:t xml:space="preserve"> </w:t>
      </w:r>
      <w:r>
        <w:t>«</w:t>
      </w:r>
      <w:r w:rsidR="00C214B5">
        <w:t xml:space="preserve">Об утверждении </w:t>
      </w:r>
    </w:p>
    <w:p w:rsidR="00D97B18" w:rsidRDefault="00C214B5" w:rsidP="00D56E52">
      <w:pPr>
        <w:pStyle w:val="aa"/>
        <w:jc w:val="both"/>
      </w:pPr>
      <w:r>
        <w:t xml:space="preserve">Положения о порядке предоставления </w:t>
      </w:r>
    </w:p>
    <w:p w:rsidR="00D97B18" w:rsidRDefault="00C214B5" w:rsidP="00D56E52">
      <w:pPr>
        <w:pStyle w:val="aa"/>
        <w:jc w:val="both"/>
      </w:pPr>
      <w:r>
        <w:t xml:space="preserve">отпусков выборным должностным лицам, </w:t>
      </w:r>
    </w:p>
    <w:p w:rsidR="00D97B18" w:rsidRDefault="00C214B5" w:rsidP="00D56E52">
      <w:pPr>
        <w:pStyle w:val="aa"/>
        <w:jc w:val="both"/>
      </w:pPr>
      <w:r>
        <w:t xml:space="preserve">муниципальным служащим органов местного </w:t>
      </w:r>
    </w:p>
    <w:p w:rsidR="00843A4C" w:rsidRPr="00843A4C" w:rsidRDefault="00C214B5" w:rsidP="00D56E52">
      <w:pPr>
        <w:pStyle w:val="aa"/>
        <w:jc w:val="both"/>
      </w:pPr>
      <w:r>
        <w:t>самоуправления Богучарского муниципального района</w:t>
      </w:r>
      <w:r w:rsidR="00843A4C">
        <w:t>»</w:t>
      </w:r>
    </w:p>
    <w:p w:rsidR="00843A4C" w:rsidRDefault="00843A4C" w:rsidP="00D56E52">
      <w:pPr>
        <w:pStyle w:val="aa"/>
        <w:jc w:val="both"/>
      </w:pPr>
    </w:p>
    <w:p w:rsidR="00843A4C" w:rsidRPr="00D05041" w:rsidRDefault="00C214B5" w:rsidP="00D56E52">
      <w:pPr>
        <w:pStyle w:val="aa"/>
        <w:jc w:val="both"/>
        <w:rPr>
          <w:b/>
        </w:rPr>
      </w:pPr>
      <w:r>
        <w:t xml:space="preserve">       </w:t>
      </w:r>
      <w:r w:rsidR="00843A4C" w:rsidRPr="00D05041">
        <w:t>В соответствии с Федеральным законом от 06.10.2003 № 131-ФЗ «Об общих принципах организации местного самоупра</w:t>
      </w:r>
      <w:r w:rsidR="00B1245A" w:rsidRPr="00D05041">
        <w:t>вления в Российской Федерации»,</w:t>
      </w:r>
      <w:r w:rsidR="00D05041">
        <w:t xml:space="preserve"> </w:t>
      </w:r>
      <w:r w:rsidRPr="00D05041">
        <w:t xml:space="preserve">Трудовым Кодексом Российской Федерации, Законом Воронежской области от 6 марта 2014 г. N 14-ОЗ "О внесении изменения в статью 12 Закона Воронежской области "О муниципальной службе в Воронежской области", </w:t>
      </w:r>
      <w:r w:rsidR="00B14EDC" w:rsidRPr="00D05041">
        <w:t>Уставом Богу</w:t>
      </w:r>
      <w:r w:rsidR="00B1245A" w:rsidRPr="00D05041">
        <w:t>чарского муниципального района,</w:t>
      </w:r>
      <w:r w:rsidR="008453D0" w:rsidRPr="00D05041">
        <w:t xml:space="preserve"> </w:t>
      </w:r>
      <w:r w:rsidR="00843A4C" w:rsidRPr="00D05041">
        <w:t>Совет народных депутатов Богучарского муниципального района</w:t>
      </w:r>
    </w:p>
    <w:p w:rsidR="00843A4C" w:rsidRDefault="00843A4C" w:rsidP="00EB1703">
      <w:pPr>
        <w:pStyle w:val="aa"/>
        <w:jc w:val="center"/>
        <w:rPr>
          <w:b/>
        </w:rPr>
      </w:pPr>
    </w:p>
    <w:p w:rsidR="00843A4C" w:rsidRDefault="00843A4C" w:rsidP="00EB1703">
      <w:pPr>
        <w:pStyle w:val="aa"/>
        <w:jc w:val="center"/>
        <w:rPr>
          <w:b/>
        </w:rPr>
      </w:pPr>
      <w:r>
        <w:rPr>
          <w:b/>
        </w:rPr>
        <w:t>РЕШИЛ:</w:t>
      </w:r>
    </w:p>
    <w:p w:rsidR="00843A4C" w:rsidRDefault="00843A4C" w:rsidP="00EB1703">
      <w:pPr>
        <w:pStyle w:val="aa"/>
        <w:jc w:val="center"/>
        <w:rPr>
          <w:b/>
        </w:rPr>
      </w:pPr>
    </w:p>
    <w:p w:rsidR="003D5A0D" w:rsidRDefault="00B1245A" w:rsidP="00D56E52">
      <w:pPr>
        <w:pStyle w:val="aa"/>
        <w:jc w:val="both"/>
        <w:rPr>
          <w:bCs/>
        </w:rPr>
      </w:pPr>
      <w:r>
        <w:t xml:space="preserve">       1</w:t>
      </w:r>
      <w:r w:rsidRPr="00853BF7">
        <w:t>.</w:t>
      </w:r>
      <w:r w:rsidR="0074107E" w:rsidRPr="00853BF7">
        <w:t xml:space="preserve">Внести </w:t>
      </w:r>
      <w:r w:rsidR="003D5A0D">
        <w:t xml:space="preserve">следующее </w:t>
      </w:r>
      <w:r w:rsidR="00C214B5">
        <w:t>изменение</w:t>
      </w:r>
      <w:r w:rsidR="00B14EDC" w:rsidRPr="00853BF7">
        <w:t xml:space="preserve"> </w:t>
      </w:r>
      <w:r w:rsidR="003D5A0D">
        <w:t xml:space="preserve">в </w:t>
      </w:r>
      <w:r w:rsidR="0074107E" w:rsidRPr="00853BF7">
        <w:t>решени</w:t>
      </w:r>
      <w:r w:rsidR="003D5A0D">
        <w:t>е</w:t>
      </w:r>
      <w:r w:rsidR="0074107E" w:rsidRPr="00853BF7">
        <w:t xml:space="preserve"> Совета народных депутатов</w:t>
      </w:r>
      <w:r w:rsidR="00B14EDC" w:rsidRPr="00853BF7">
        <w:t xml:space="preserve"> </w:t>
      </w:r>
      <w:r w:rsidR="0074107E" w:rsidRPr="00853BF7">
        <w:t xml:space="preserve">Богучарского муниципального района </w:t>
      </w:r>
      <w:r w:rsidR="00D05041" w:rsidRPr="00D05041">
        <w:t xml:space="preserve">от 25.04.2008 года  № 30 </w:t>
      </w:r>
      <w:r w:rsidR="00D05041" w:rsidRPr="00D05041">
        <w:rPr>
          <w:bCs/>
        </w:rPr>
        <w:t>«Об утверждении Положения о порядке предоставления отпусков выборным должностным лицам, муниципальным служащим органов местного самоуправления Богучарского муниципального района»</w:t>
      </w:r>
      <w:r w:rsidR="00D05041">
        <w:rPr>
          <w:bCs/>
        </w:rPr>
        <w:t>:</w:t>
      </w:r>
    </w:p>
    <w:p w:rsidR="003A54BC" w:rsidRDefault="003D5A0D" w:rsidP="001D3F51">
      <w:pPr>
        <w:pStyle w:val="aa"/>
        <w:ind w:firstLine="708"/>
        <w:jc w:val="both"/>
        <w:rPr>
          <w:bCs/>
        </w:rPr>
      </w:pPr>
      <w:r>
        <w:rPr>
          <w:bCs/>
        </w:rPr>
        <w:t>1.1. В приложении к решению</w:t>
      </w:r>
    </w:p>
    <w:p w:rsidR="00D05041" w:rsidRDefault="003A54BC" w:rsidP="001D3F51">
      <w:pPr>
        <w:pStyle w:val="aa"/>
        <w:ind w:firstLine="708"/>
        <w:jc w:val="both"/>
        <w:rPr>
          <w:bCs/>
        </w:rPr>
      </w:pPr>
      <w:r>
        <w:rPr>
          <w:bCs/>
        </w:rPr>
        <w:t>1.1.1. П</w:t>
      </w:r>
      <w:r w:rsidR="003D5A0D">
        <w:rPr>
          <w:bCs/>
        </w:rPr>
        <w:t xml:space="preserve">ункт 2.3. изложить в следующей редакции: </w:t>
      </w:r>
      <w:r w:rsidR="00D05041">
        <w:rPr>
          <w:bCs/>
        </w:rPr>
        <w:t xml:space="preserve"> </w:t>
      </w:r>
    </w:p>
    <w:p w:rsidR="00D05041" w:rsidRDefault="003D5A0D" w:rsidP="00D56E52">
      <w:pPr>
        <w:pStyle w:val="aa"/>
        <w:jc w:val="both"/>
        <w:rPr>
          <w:rFonts w:eastAsiaTheme="minorHAnsi"/>
          <w:lang w:eastAsia="en-US"/>
        </w:rPr>
      </w:pPr>
      <w:r>
        <w:rPr>
          <w:bCs/>
        </w:rPr>
        <w:t>«</w:t>
      </w:r>
      <w:r w:rsidR="00D05041">
        <w:rPr>
          <w:bCs/>
        </w:rPr>
        <w:t xml:space="preserve">2.3. </w:t>
      </w:r>
      <w:proofErr w:type="gramStart"/>
      <w:r w:rsidR="00D05041" w:rsidRPr="00D05041">
        <w:rPr>
          <w:bCs/>
        </w:rPr>
        <w:t>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службы, но о</w:t>
      </w:r>
      <w:r w:rsidR="00D05041" w:rsidRPr="00D05041">
        <w:rPr>
          <w:rFonts w:eastAsiaTheme="minorHAnsi"/>
          <w:lang w:eastAsia="en-US"/>
        </w:rPr>
        <w:t>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должна превышать 45 календарных дней, а для муниципальных служащих, замещающих должности муниципальной службы</w:t>
      </w:r>
      <w:proofErr w:type="gramEnd"/>
      <w:r w:rsidR="00D05041" w:rsidRPr="00D05041">
        <w:rPr>
          <w:rFonts w:eastAsiaTheme="minorHAnsi"/>
          <w:lang w:eastAsia="en-US"/>
        </w:rPr>
        <w:t xml:space="preserve"> ины</w:t>
      </w:r>
      <w:r w:rsidR="00D05041">
        <w:rPr>
          <w:rFonts w:eastAsiaTheme="minorHAnsi"/>
          <w:lang w:eastAsia="en-US"/>
        </w:rPr>
        <w:t>х групп, - 40 календарных дней</w:t>
      </w:r>
      <w:proofErr w:type="gramStart"/>
      <w:r w:rsidR="00D05041">
        <w:rPr>
          <w:rFonts w:eastAsiaTheme="minorHAnsi"/>
          <w:lang w:eastAsia="en-US"/>
        </w:rPr>
        <w:t>.».</w:t>
      </w:r>
      <w:proofErr w:type="gramEnd"/>
    </w:p>
    <w:p w:rsidR="003A54BC" w:rsidRDefault="003A54BC" w:rsidP="00D56E52">
      <w:pPr>
        <w:pStyle w:val="aa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1.1.2. Пункт 2.5. изложить в следующей редакции</w:t>
      </w:r>
      <w:r w:rsidR="00260667">
        <w:rPr>
          <w:rFonts w:eastAsiaTheme="minorHAnsi"/>
          <w:lang w:eastAsia="en-US"/>
        </w:rPr>
        <w:t>:</w:t>
      </w:r>
    </w:p>
    <w:p w:rsidR="0050084E" w:rsidRPr="00B74970" w:rsidRDefault="00260667" w:rsidP="00D56E52">
      <w:pPr>
        <w:pStyle w:val="aa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B74970">
        <w:rPr>
          <w:rFonts w:eastAsiaTheme="minorHAnsi"/>
          <w:lang w:eastAsia="en-US"/>
        </w:rPr>
        <w:t xml:space="preserve">«2.5. Дополнительный оплачиваемый отпуск за особые условия работы предоставляется </w:t>
      </w:r>
      <w:r w:rsidR="0050084E" w:rsidRPr="00B74970">
        <w:rPr>
          <w:rFonts w:eastAsiaTheme="minorHAnsi"/>
          <w:lang w:eastAsia="en-US"/>
        </w:rPr>
        <w:t>за работу в условиях ненормированного рабочего дня муниципальным служащим, если они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50084E" w:rsidRPr="00B74970" w:rsidRDefault="0050084E" w:rsidP="00D56E52">
      <w:pPr>
        <w:pStyle w:val="aa"/>
        <w:jc w:val="both"/>
        <w:rPr>
          <w:rFonts w:eastAsiaTheme="minorHAnsi"/>
          <w:lang w:eastAsia="en-US"/>
        </w:rPr>
      </w:pPr>
      <w:r w:rsidRPr="00B74970">
        <w:rPr>
          <w:rFonts w:eastAsiaTheme="minorHAnsi"/>
          <w:lang w:eastAsia="en-US"/>
        </w:rPr>
        <w:tab/>
        <w:t xml:space="preserve">Перечень должностей муниципальной службы с ненормированным рабочим днем, имеющим право на дополнительные отпуска, </w:t>
      </w:r>
      <w:r w:rsidR="00B74970" w:rsidRPr="00B74970">
        <w:rPr>
          <w:rFonts w:eastAsiaTheme="minorHAnsi"/>
          <w:lang w:eastAsia="en-US"/>
        </w:rPr>
        <w:t>а также продолжительность дополнительного отпуска по соответствующим должностям устанавливаю</w:t>
      </w:r>
      <w:r w:rsidRPr="00B74970">
        <w:rPr>
          <w:rFonts w:eastAsiaTheme="minorHAnsi"/>
          <w:lang w:eastAsia="en-US"/>
        </w:rPr>
        <w:t>тся распоряжением администрации Бог</w:t>
      </w:r>
      <w:r w:rsidR="00B74970" w:rsidRPr="00B74970">
        <w:rPr>
          <w:rFonts w:eastAsiaTheme="minorHAnsi"/>
          <w:lang w:eastAsia="en-US"/>
        </w:rPr>
        <w:t>учарского муниципального района.</w:t>
      </w:r>
    </w:p>
    <w:p w:rsidR="0050084E" w:rsidRPr="00B74970" w:rsidRDefault="00B74970" w:rsidP="00B74970">
      <w:pPr>
        <w:pStyle w:val="aa"/>
        <w:ind w:firstLine="708"/>
        <w:jc w:val="both"/>
        <w:rPr>
          <w:rFonts w:eastAsiaTheme="minorHAnsi"/>
          <w:lang w:eastAsia="en-US"/>
        </w:rPr>
      </w:pPr>
      <w:r w:rsidRPr="00B74970">
        <w:rPr>
          <w:rFonts w:eastAsiaTheme="minorHAnsi"/>
          <w:lang w:eastAsia="en-US"/>
        </w:rPr>
        <w:t>Продолжительность дополнительного отпуска по соответствующим должностям муниципальной службы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</w:t>
      </w:r>
      <w:proofErr w:type="gramStart"/>
      <w:r w:rsidRPr="00B74970">
        <w:rPr>
          <w:rFonts w:eastAsiaTheme="minorHAnsi"/>
          <w:lang w:eastAsia="en-US"/>
        </w:rPr>
        <w:t>.»</w:t>
      </w:r>
      <w:proofErr w:type="gramEnd"/>
    </w:p>
    <w:p w:rsidR="00853BF7" w:rsidRPr="00EB1703" w:rsidRDefault="00B1245A" w:rsidP="001D3F51">
      <w:pPr>
        <w:pStyle w:val="aa"/>
        <w:ind w:firstLine="708"/>
        <w:jc w:val="both"/>
        <w:rPr>
          <w:iCs/>
        </w:rPr>
      </w:pPr>
      <w:r w:rsidRPr="00853BF7">
        <w:t>2</w:t>
      </w:r>
      <w:r w:rsidR="00A90715" w:rsidRPr="00853BF7">
        <w:t>.</w:t>
      </w:r>
      <w:r w:rsidR="00B01DE2" w:rsidRPr="00853BF7">
        <w:t xml:space="preserve"> </w:t>
      </w:r>
      <w:proofErr w:type="gramStart"/>
      <w:r w:rsidR="00853BF7" w:rsidRPr="000940E9">
        <w:t>Контроль за</w:t>
      </w:r>
      <w:proofErr w:type="gramEnd"/>
      <w:r w:rsidR="00853BF7" w:rsidRPr="000940E9"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853BF7">
        <w:t>Середин С.И.</w:t>
      </w:r>
      <w:r w:rsidR="00853BF7" w:rsidRPr="000940E9">
        <w:t>)</w:t>
      </w:r>
      <w:r w:rsidR="000971EC">
        <w:rPr>
          <w:i/>
          <w:iCs/>
        </w:rPr>
        <w:t xml:space="preserve"> </w:t>
      </w:r>
      <w:r w:rsidR="003D5A0D" w:rsidRPr="00EB1703">
        <w:rPr>
          <w:iCs/>
        </w:rPr>
        <w:t xml:space="preserve">и заместителя главы администрации Богучарского муниципального района – руководителя аппарата администрации Богучарского муниципального района </w:t>
      </w:r>
      <w:proofErr w:type="spellStart"/>
      <w:r w:rsidR="003D5A0D" w:rsidRPr="00EB1703">
        <w:rPr>
          <w:iCs/>
        </w:rPr>
        <w:t>Самодурову</w:t>
      </w:r>
      <w:proofErr w:type="spellEnd"/>
      <w:r w:rsidR="003D5A0D" w:rsidRPr="00EB1703">
        <w:rPr>
          <w:iCs/>
        </w:rPr>
        <w:t xml:space="preserve"> Наталью Анатольевну.</w:t>
      </w:r>
    </w:p>
    <w:p w:rsidR="00843A4C" w:rsidRPr="00853BF7" w:rsidRDefault="00843A4C" w:rsidP="00D56E52">
      <w:pPr>
        <w:pStyle w:val="aa"/>
        <w:jc w:val="both"/>
      </w:pPr>
      <w:r w:rsidRPr="00853BF7">
        <w:t>.</w:t>
      </w:r>
    </w:p>
    <w:p w:rsidR="00843A4C" w:rsidRPr="00853BF7" w:rsidRDefault="00843A4C" w:rsidP="00D56E52">
      <w:pPr>
        <w:pStyle w:val="aa"/>
        <w:jc w:val="both"/>
      </w:pPr>
    </w:p>
    <w:p w:rsidR="00843A4C" w:rsidRDefault="00843A4C" w:rsidP="00D56E52">
      <w:pPr>
        <w:pStyle w:val="aa"/>
        <w:jc w:val="both"/>
      </w:pPr>
    </w:p>
    <w:p w:rsidR="00843A4C" w:rsidRDefault="00843A4C" w:rsidP="00D56E52">
      <w:pPr>
        <w:pStyle w:val="aa"/>
        <w:jc w:val="both"/>
      </w:pPr>
      <w:r>
        <w:t>Глава Богучарского</w:t>
      </w:r>
    </w:p>
    <w:p w:rsidR="00843A4C" w:rsidRPr="006A37FD" w:rsidRDefault="00843A4C" w:rsidP="00D56E52">
      <w:pPr>
        <w:pStyle w:val="aa"/>
        <w:jc w:val="both"/>
      </w:pPr>
      <w:r>
        <w:t>муниципального района                                                                  А.М.</w:t>
      </w:r>
      <w:r w:rsidR="009D4A79">
        <w:t xml:space="preserve"> </w:t>
      </w:r>
      <w:r>
        <w:t xml:space="preserve">Василенко </w:t>
      </w:r>
    </w:p>
    <w:sectPr w:rsidR="00843A4C" w:rsidRPr="006A37FD" w:rsidSect="00B1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E1B"/>
    <w:multiLevelType w:val="hybridMultilevel"/>
    <w:tmpl w:val="FB14C944"/>
    <w:lvl w:ilvl="0" w:tplc="D2F6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750A6"/>
    <w:multiLevelType w:val="hybridMultilevel"/>
    <w:tmpl w:val="5AC4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FF5"/>
    <w:multiLevelType w:val="multilevel"/>
    <w:tmpl w:val="82B28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4C"/>
    <w:rsid w:val="00053A09"/>
    <w:rsid w:val="000641DF"/>
    <w:rsid w:val="000644E6"/>
    <w:rsid w:val="00072FEB"/>
    <w:rsid w:val="00090CFC"/>
    <w:rsid w:val="000971EC"/>
    <w:rsid w:val="000A2161"/>
    <w:rsid w:val="000A6B2E"/>
    <w:rsid w:val="000B4CC6"/>
    <w:rsid w:val="000B5354"/>
    <w:rsid w:val="000B6BE9"/>
    <w:rsid w:val="000C0E82"/>
    <w:rsid w:val="000D0018"/>
    <w:rsid w:val="000D0977"/>
    <w:rsid w:val="000D341E"/>
    <w:rsid w:val="000D3817"/>
    <w:rsid w:val="000D55F2"/>
    <w:rsid w:val="000E06EF"/>
    <w:rsid w:val="000F2AC4"/>
    <w:rsid w:val="000F7C85"/>
    <w:rsid w:val="00122B27"/>
    <w:rsid w:val="00141CD2"/>
    <w:rsid w:val="001531B3"/>
    <w:rsid w:val="00157291"/>
    <w:rsid w:val="001A102B"/>
    <w:rsid w:val="001D2D90"/>
    <w:rsid w:val="001D3F51"/>
    <w:rsid w:val="001E7131"/>
    <w:rsid w:val="00250C98"/>
    <w:rsid w:val="00253FDF"/>
    <w:rsid w:val="00260667"/>
    <w:rsid w:val="00272526"/>
    <w:rsid w:val="00286218"/>
    <w:rsid w:val="002D39C9"/>
    <w:rsid w:val="002E7C1E"/>
    <w:rsid w:val="003030B1"/>
    <w:rsid w:val="00310640"/>
    <w:rsid w:val="003679CA"/>
    <w:rsid w:val="003706F2"/>
    <w:rsid w:val="003729CA"/>
    <w:rsid w:val="00385BBA"/>
    <w:rsid w:val="003A54BC"/>
    <w:rsid w:val="003B1002"/>
    <w:rsid w:val="003B16D2"/>
    <w:rsid w:val="003B1B19"/>
    <w:rsid w:val="003B3CB7"/>
    <w:rsid w:val="003D5A0D"/>
    <w:rsid w:val="003E64E2"/>
    <w:rsid w:val="003F2EA5"/>
    <w:rsid w:val="00433C7D"/>
    <w:rsid w:val="00447397"/>
    <w:rsid w:val="00447CDC"/>
    <w:rsid w:val="004621C1"/>
    <w:rsid w:val="0047790C"/>
    <w:rsid w:val="004F67D6"/>
    <w:rsid w:val="0050084E"/>
    <w:rsid w:val="00580ED4"/>
    <w:rsid w:val="00593A07"/>
    <w:rsid w:val="005A399A"/>
    <w:rsid w:val="005B320E"/>
    <w:rsid w:val="005D05BC"/>
    <w:rsid w:val="005E0313"/>
    <w:rsid w:val="005E4E78"/>
    <w:rsid w:val="00601BEA"/>
    <w:rsid w:val="006215AD"/>
    <w:rsid w:val="00630EEB"/>
    <w:rsid w:val="006363C0"/>
    <w:rsid w:val="00641867"/>
    <w:rsid w:val="00670415"/>
    <w:rsid w:val="00671D78"/>
    <w:rsid w:val="00677FC2"/>
    <w:rsid w:val="00684B3A"/>
    <w:rsid w:val="00687434"/>
    <w:rsid w:val="00696EAA"/>
    <w:rsid w:val="006B15CD"/>
    <w:rsid w:val="006C477A"/>
    <w:rsid w:val="006E1C07"/>
    <w:rsid w:val="0074107E"/>
    <w:rsid w:val="00762AC8"/>
    <w:rsid w:val="00771D66"/>
    <w:rsid w:val="00783E69"/>
    <w:rsid w:val="007B04C1"/>
    <w:rsid w:val="007B5704"/>
    <w:rsid w:val="007C0436"/>
    <w:rsid w:val="007E4303"/>
    <w:rsid w:val="008067D0"/>
    <w:rsid w:val="00822CF5"/>
    <w:rsid w:val="00825041"/>
    <w:rsid w:val="00834E7B"/>
    <w:rsid w:val="008433C9"/>
    <w:rsid w:val="00843A4C"/>
    <w:rsid w:val="00844870"/>
    <w:rsid w:val="008453D0"/>
    <w:rsid w:val="00853BF7"/>
    <w:rsid w:val="00861CE5"/>
    <w:rsid w:val="00864BC4"/>
    <w:rsid w:val="008D15BB"/>
    <w:rsid w:val="00900ABE"/>
    <w:rsid w:val="009018AE"/>
    <w:rsid w:val="0091559E"/>
    <w:rsid w:val="00946E73"/>
    <w:rsid w:val="009563CA"/>
    <w:rsid w:val="009640C7"/>
    <w:rsid w:val="00975D0F"/>
    <w:rsid w:val="00983267"/>
    <w:rsid w:val="00997E30"/>
    <w:rsid w:val="009B33BF"/>
    <w:rsid w:val="009D4A79"/>
    <w:rsid w:val="009E2681"/>
    <w:rsid w:val="009F088A"/>
    <w:rsid w:val="009F5BC2"/>
    <w:rsid w:val="00A02B69"/>
    <w:rsid w:val="00A14ACA"/>
    <w:rsid w:val="00A202C2"/>
    <w:rsid w:val="00A241BC"/>
    <w:rsid w:val="00A3337E"/>
    <w:rsid w:val="00A65CD2"/>
    <w:rsid w:val="00A73B0A"/>
    <w:rsid w:val="00A801E6"/>
    <w:rsid w:val="00A90715"/>
    <w:rsid w:val="00A963CB"/>
    <w:rsid w:val="00B01DE2"/>
    <w:rsid w:val="00B1245A"/>
    <w:rsid w:val="00B14EDC"/>
    <w:rsid w:val="00B2462E"/>
    <w:rsid w:val="00B32772"/>
    <w:rsid w:val="00B44167"/>
    <w:rsid w:val="00B46DC1"/>
    <w:rsid w:val="00B74970"/>
    <w:rsid w:val="00BB348D"/>
    <w:rsid w:val="00BD4D5B"/>
    <w:rsid w:val="00BE01E8"/>
    <w:rsid w:val="00C00D7E"/>
    <w:rsid w:val="00C05114"/>
    <w:rsid w:val="00C05A30"/>
    <w:rsid w:val="00C104F3"/>
    <w:rsid w:val="00C2036F"/>
    <w:rsid w:val="00C214B5"/>
    <w:rsid w:val="00C45D7C"/>
    <w:rsid w:val="00C5308F"/>
    <w:rsid w:val="00C53F29"/>
    <w:rsid w:val="00C56CFA"/>
    <w:rsid w:val="00C67A46"/>
    <w:rsid w:val="00C713CD"/>
    <w:rsid w:val="00C834AB"/>
    <w:rsid w:val="00C877B0"/>
    <w:rsid w:val="00CB673D"/>
    <w:rsid w:val="00CC4B03"/>
    <w:rsid w:val="00CF0DA5"/>
    <w:rsid w:val="00D05041"/>
    <w:rsid w:val="00D07574"/>
    <w:rsid w:val="00D26C12"/>
    <w:rsid w:val="00D4513A"/>
    <w:rsid w:val="00D55C68"/>
    <w:rsid w:val="00D56E52"/>
    <w:rsid w:val="00D64D48"/>
    <w:rsid w:val="00D97B18"/>
    <w:rsid w:val="00DD7282"/>
    <w:rsid w:val="00DE5B51"/>
    <w:rsid w:val="00DE7737"/>
    <w:rsid w:val="00E1185D"/>
    <w:rsid w:val="00E26EB0"/>
    <w:rsid w:val="00E5295C"/>
    <w:rsid w:val="00E638D6"/>
    <w:rsid w:val="00E9072D"/>
    <w:rsid w:val="00EA3C6C"/>
    <w:rsid w:val="00EA6366"/>
    <w:rsid w:val="00EB1703"/>
    <w:rsid w:val="00EC6996"/>
    <w:rsid w:val="00EF569A"/>
    <w:rsid w:val="00F2381C"/>
    <w:rsid w:val="00F32BA0"/>
    <w:rsid w:val="00F34E4F"/>
    <w:rsid w:val="00F54F03"/>
    <w:rsid w:val="00F607CF"/>
    <w:rsid w:val="00F7567E"/>
    <w:rsid w:val="00FC194F"/>
    <w:rsid w:val="00FC2127"/>
    <w:rsid w:val="00FD7874"/>
    <w:rsid w:val="00FE1A87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4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A4C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43A4C"/>
    <w:rPr>
      <w:rFonts w:eastAsia="Times New Roman"/>
      <w:color w:val="auto"/>
      <w:szCs w:val="24"/>
      <w:lang w:eastAsia="ru-RU"/>
    </w:rPr>
  </w:style>
  <w:style w:type="paragraph" w:customStyle="1" w:styleId="ConsPlusTitle">
    <w:name w:val="ConsPlusTitle"/>
    <w:rsid w:val="00843A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rsid w:val="0084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Title">
    <w:name w:val="ConsTitle"/>
    <w:rsid w:val="0084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4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64E2"/>
    <w:pPr>
      <w:ind w:left="720"/>
      <w:contextualSpacing/>
    </w:pPr>
  </w:style>
  <w:style w:type="paragraph" w:customStyle="1" w:styleId="align-justify">
    <w:name w:val="align-justify"/>
    <w:basedOn w:val="a"/>
    <w:rsid w:val="00B1245A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8">
    <w:name w:val="Комментарий пользователя"/>
    <w:basedOn w:val="a"/>
    <w:next w:val="a"/>
    <w:link w:val="a9"/>
    <w:rsid w:val="00853BF7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9">
    <w:name w:val="Комментарий пользователя Знак"/>
    <w:basedOn w:val="a0"/>
    <w:link w:val="a8"/>
    <w:rsid w:val="00853BF7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4B5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D97B18"/>
    <w:pPr>
      <w:spacing w:after="0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4CE6-0BDC-4F7D-B985-103FB12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12</cp:revision>
  <cp:lastPrinted>2014-02-03T12:07:00Z</cp:lastPrinted>
  <dcterms:created xsi:type="dcterms:W3CDTF">2014-06-10T10:52:00Z</dcterms:created>
  <dcterms:modified xsi:type="dcterms:W3CDTF">2014-09-14T05:00:00Z</dcterms:modified>
</cp:coreProperties>
</file>