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74D" w:rsidRDefault="00575A4B" w:rsidP="00036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9.15pt;margin-top:-9.6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524372584" r:id="rId7"/>
        </w:pict>
      </w:r>
    </w:p>
    <w:p w:rsidR="00EE274D" w:rsidRPr="003835D7" w:rsidRDefault="00EE274D" w:rsidP="00EE274D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0360E8" w:rsidRDefault="000360E8" w:rsidP="00EE274D">
      <w:pPr>
        <w:pStyle w:val="a3"/>
        <w:spacing w:before="0" w:after="0" w:line="240" w:lineRule="auto"/>
        <w:ind w:firstLine="851"/>
        <w:rPr>
          <w:rStyle w:val="FontStyle11"/>
          <w:sz w:val="28"/>
          <w:szCs w:val="28"/>
        </w:rPr>
      </w:pPr>
    </w:p>
    <w:p w:rsidR="00A10B1E" w:rsidRPr="003835D7" w:rsidRDefault="00A10B1E" w:rsidP="000360E8">
      <w:pPr>
        <w:pStyle w:val="a3"/>
        <w:spacing w:before="0" w:after="0" w:line="240" w:lineRule="auto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АДМИНИСТРАЦИЯ</w:t>
      </w:r>
    </w:p>
    <w:p w:rsidR="00A10B1E" w:rsidRPr="003835D7" w:rsidRDefault="00A10B1E" w:rsidP="000360E8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A10B1E" w:rsidRDefault="00A10B1E" w:rsidP="000360E8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ВОРОНЕЖСКОЙ ОБЛАСТИ </w:t>
      </w:r>
    </w:p>
    <w:p w:rsidR="00A10B1E" w:rsidRPr="003835D7" w:rsidRDefault="00A10B1E" w:rsidP="000360E8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3835D7">
        <w:rPr>
          <w:rStyle w:val="FontStyle11"/>
          <w:b/>
          <w:bCs/>
          <w:sz w:val="28"/>
          <w:szCs w:val="28"/>
        </w:rPr>
        <w:t>ПОСТАНОВЛЕНИЕ</w:t>
      </w:r>
    </w:p>
    <w:p w:rsidR="00A10B1E" w:rsidRPr="003835D7" w:rsidRDefault="00A10B1E" w:rsidP="000360E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23044F" w:rsidRPr="0051292C" w:rsidRDefault="00A10B1E" w:rsidP="000360E8">
      <w:pPr>
        <w:pStyle w:val="Style4"/>
        <w:widowControl/>
        <w:spacing w:line="240" w:lineRule="auto"/>
        <w:rPr>
          <w:rStyle w:val="FontStyle11"/>
          <w:sz w:val="24"/>
          <w:szCs w:val="24"/>
        </w:rPr>
      </w:pPr>
      <w:r w:rsidRPr="0051292C">
        <w:rPr>
          <w:rStyle w:val="FontStyle11"/>
          <w:sz w:val="24"/>
          <w:szCs w:val="24"/>
        </w:rPr>
        <w:t>от «</w:t>
      </w:r>
      <w:r w:rsidR="00CE0F47">
        <w:rPr>
          <w:rStyle w:val="FontStyle11"/>
          <w:sz w:val="24"/>
          <w:szCs w:val="24"/>
        </w:rPr>
        <w:t xml:space="preserve"> </w:t>
      </w:r>
      <w:r w:rsidR="00E50E0A">
        <w:rPr>
          <w:rStyle w:val="FontStyle11"/>
          <w:sz w:val="24"/>
          <w:szCs w:val="24"/>
        </w:rPr>
        <w:t>18</w:t>
      </w:r>
      <w:r w:rsidRPr="0051292C">
        <w:rPr>
          <w:rStyle w:val="FontStyle11"/>
          <w:sz w:val="24"/>
          <w:szCs w:val="24"/>
        </w:rPr>
        <w:t>»</w:t>
      </w:r>
      <w:r w:rsidR="004551C3">
        <w:rPr>
          <w:rStyle w:val="FontStyle11"/>
          <w:sz w:val="24"/>
          <w:szCs w:val="24"/>
        </w:rPr>
        <w:t xml:space="preserve"> </w:t>
      </w:r>
      <w:r w:rsidR="000955A4">
        <w:rPr>
          <w:rStyle w:val="FontStyle11"/>
          <w:sz w:val="24"/>
          <w:szCs w:val="24"/>
        </w:rPr>
        <w:t xml:space="preserve">апреля </w:t>
      </w:r>
      <w:r w:rsidRPr="0051292C">
        <w:rPr>
          <w:rStyle w:val="FontStyle11"/>
          <w:sz w:val="24"/>
          <w:szCs w:val="24"/>
        </w:rPr>
        <w:t>201</w:t>
      </w:r>
      <w:r w:rsidR="000955A4">
        <w:rPr>
          <w:rStyle w:val="FontStyle11"/>
          <w:sz w:val="24"/>
          <w:szCs w:val="24"/>
        </w:rPr>
        <w:t>6</w:t>
      </w:r>
      <w:r w:rsidRPr="0051292C">
        <w:rPr>
          <w:rStyle w:val="FontStyle11"/>
          <w:sz w:val="24"/>
          <w:szCs w:val="24"/>
        </w:rPr>
        <w:t xml:space="preserve"> г № </w:t>
      </w:r>
      <w:r w:rsidR="00E50E0A">
        <w:rPr>
          <w:rStyle w:val="FontStyle11"/>
          <w:sz w:val="24"/>
          <w:szCs w:val="24"/>
        </w:rPr>
        <w:t>168</w:t>
      </w:r>
    </w:p>
    <w:p w:rsidR="00516E18" w:rsidRPr="0051292C" w:rsidRDefault="004551C3" w:rsidP="000360E8">
      <w:pPr>
        <w:pStyle w:val="Style4"/>
        <w:widowControl/>
        <w:spacing w:line="240" w:lineRule="auto"/>
        <w:rPr>
          <w:rStyle w:val="FontStyle11"/>
          <w:sz w:val="24"/>
          <w:szCs w:val="24"/>
        </w:rPr>
      </w:pPr>
      <w:r>
        <w:rPr>
          <w:rStyle w:val="FontStyle11"/>
          <w:sz w:val="24"/>
          <w:szCs w:val="24"/>
        </w:rPr>
        <w:t xml:space="preserve">              </w:t>
      </w:r>
      <w:r w:rsidR="000955A4">
        <w:rPr>
          <w:rStyle w:val="FontStyle11"/>
          <w:sz w:val="24"/>
          <w:szCs w:val="24"/>
        </w:rPr>
        <w:t xml:space="preserve">        </w:t>
      </w:r>
      <w:r w:rsidR="0023044F" w:rsidRPr="0051292C">
        <w:rPr>
          <w:rStyle w:val="FontStyle11"/>
          <w:sz w:val="24"/>
          <w:szCs w:val="24"/>
        </w:rPr>
        <w:t>г. Богучар</w:t>
      </w:r>
    </w:p>
    <w:p w:rsidR="00313002" w:rsidRPr="003835D7" w:rsidRDefault="00313002" w:rsidP="00EE274D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851"/>
        <w:rPr>
          <w:rStyle w:val="FontStyle11"/>
          <w:sz w:val="28"/>
          <w:szCs w:val="28"/>
          <w:u w:val="single"/>
        </w:rPr>
      </w:pPr>
    </w:p>
    <w:p w:rsidR="00313002" w:rsidRDefault="00313002" w:rsidP="000360E8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>О внесении изменений</w:t>
      </w:r>
      <w:r w:rsidR="000955A4">
        <w:rPr>
          <w:rStyle w:val="FontStyle11"/>
          <w:b/>
          <w:sz w:val="28"/>
          <w:szCs w:val="28"/>
        </w:rPr>
        <w:t xml:space="preserve"> и дополнений</w:t>
      </w:r>
      <w:r w:rsidRPr="00313002">
        <w:rPr>
          <w:rStyle w:val="FontStyle11"/>
          <w:b/>
          <w:sz w:val="28"/>
          <w:szCs w:val="28"/>
        </w:rPr>
        <w:t xml:space="preserve"> в</w:t>
      </w:r>
      <w:r w:rsidRPr="00313002">
        <w:rPr>
          <w:rFonts w:ascii="Times New Roman" w:hAnsi="Times New Roman" w:cs="Times New Roman"/>
          <w:b/>
          <w:sz w:val="28"/>
          <w:szCs w:val="28"/>
        </w:rPr>
        <w:t xml:space="preserve"> постановление </w:t>
      </w:r>
    </w:p>
    <w:p w:rsidR="0051292C" w:rsidRDefault="00313002" w:rsidP="000360E8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002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 w:rsidRPr="00313002">
        <w:rPr>
          <w:rFonts w:ascii="Times New Roman" w:hAnsi="Times New Roman" w:cs="Times New Roman"/>
          <w:b/>
          <w:sz w:val="28"/>
          <w:szCs w:val="28"/>
        </w:rPr>
        <w:t>Богучарского</w:t>
      </w:r>
      <w:proofErr w:type="spellEnd"/>
      <w:r w:rsidRPr="00313002">
        <w:rPr>
          <w:rFonts w:ascii="Times New Roman" w:hAnsi="Times New Roman" w:cs="Times New Roman"/>
          <w:b/>
          <w:sz w:val="28"/>
          <w:szCs w:val="28"/>
        </w:rPr>
        <w:t xml:space="preserve"> муниципального </w:t>
      </w:r>
    </w:p>
    <w:p w:rsidR="0051292C" w:rsidRDefault="00313002" w:rsidP="000360E8">
      <w:pPr>
        <w:tabs>
          <w:tab w:val="left" w:pos="5103"/>
        </w:tabs>
        <w:spacing w:after="0" w:line="240" w:lineRule="auto"/>
        <w:jc w:val="both"/>
        <w:rPr>
          <w:rStyle w:val="FontStyle11"/>
          <w:b/>
          <w:sz w:val="28"/>
          <w:szCs w:val="28"/>
        </w:rPr>
      </w:pPr>
      <w:r w:rsidRPr="00313002">
        <w:rPr>
          <w:rFonts w:ascii="Times New Roman" w:hAnsi="Times New Roman" w:cs="Times New Roman"/>
          <w:b/>
          <w:sz w:val="28"/>
          <w:szCs w:val="28"/>
        </w:rPr>
        <w:t xml:space="preserve">района от </w:t>
      </w:r>
      <w:r>
        <w:rPr>
          <w:rStyle w:val="FontStyle11"/>
          <w:b/>
          <w:sz w:val="28"/>
          <w:szCs w:val="28"/>
        </w:rPr>
        <w:t xml:space="preserve">30.03.2015 </w:t>
      </w:r>
      <w:r w:rsidRPr="00313002">
        <w:rPr>
          <w:rStyle w:val="FontStyle11"/>
          <w:b/>
          <w:sz w:val="28"/>
          <w:szCs w:val="28"/>
        </w:rPr>
        <w:t>№</w:t>
      </w:r>
      <w:r>
        <w:rPr>
          <w:rStyle w:val="FontStyle11"/>
          <w:b/>
          <w:sz w:val="28"/>
          <w:szCs w:val="28"/>
        </w:rPr>
        <w:t xml:space="preserve"> 217</w:t>
      </w:r>
      <w:r w:rsidRPr="00313002">
        <w:rPr>
          <w:rStyle w:val="FontStyle11"/>
          <w:b/>
          <w:sz w:val="28"/>
          <w:szCs w:val="28"/>
        </w:rPr>
        <w:t xml:space="preserve"> «Об утверждении </w:t>
      </w:r>
    </w:p>
    <w:p w:rsidR="0051292C" w:rsidRDefault="00313002" w:rsidP="000360E8">
      <w:pPr>
        <w:tabs>
          <w:tab w:val="left" w:pos="5103"/>
        </w:tabs>
        <w:spacing w:after="0" w:line="240" w:lineRule="auto"/>
        <w:jc w:val="both"/>
        <w:rPr>
          <w:rStyle w:val="FontStyle11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 xml:space="preserve">перечней государственных и муниципальных </w:t>
      </w:r>
    </w:p>
    <w:p w:rsidR="0051292C" w:rsidRDefault="00313002" w:rsidP="000360E8">
      <w:pPr>
        <w:tabs>
          <w:tab w:val="left" w:pos="5103"/>
        </w:tabs>
        <w:spacing w:after="0" w:line="240" w:lineRule="auto"/>
        <w:jc w:val="both"/>
        <w:rPr>
          <w:rStyle w:val="FontStyle11"/>
          <w:b/>
          <w:sz w:val="28"/>
          <w:szCs w:val="28"/>
        </w:rPr>
      </w:pPr>
      <w:r w:rsidRPr="00313002">
        <w:rPr>
          <w:rStyle w:val="FontStyle11"/>
          <w:b/>
          <w:sz w:val="28"/>
          <w:szCs w:val="28"/>
        </w:rPr>
        <w:t xml:space="preserve">услуг, предоставляемых администрацией </w:t>
      </w:r>
    </w:p>
    <w:p w:rsidR="00313002" w:rsidRPr="00313002" w:rsidRDefault="00313002" w:rsidP="000360E8">
      <w:pPr>
        <w:tabs>
          <w:tab w:val="left" w:pos="510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3002">
        <w:rPr>
          <w:rStyle w:val="FontStyle11"/>
          <w:b/>
          <w:sz w:val="28"/>
          <w:szCs w:val="28"/>
        </w:rPr>
        <w:t>Богучарского</w:t>
      </w:r>
      <w:proofErr w:type="spellEnd"/>
      <w:r w:rsidRPr="00313002">
        <w:rPr>
          <w:rStyle w:val="FontStyle11"/>
          <w:b/>
          <w:sz w:val="28"/>
          <w:szCs w:val="28"/>
        </w:rPr>
        <w:t xml:space="preserve"> муниципального района</w:t>
      </w:r>
      <w:r w:rsidR="0051292C">
        <w:rPr>
          <w:rStyle w:val="FontStyle11"/>
          <w:b/>
          <w:sz w:val="28"/>
          <w:szCs w:val="28"/>
        </w:rPr>
        <w:t>»</w:t>
      </w:r>
    </w:p>
    <w:p w:rsidR="00516E18" w:rsidRPr="003835D7" w:rsidRDefault="00516E18" w:rsidP="00EE274D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851"/>
        <w:rPr>
          <w:rStyle w:val="FontStyle11"/>
          <w:sz w:val="28"/>
          <w:szCs w:val="28"/>
          <w:u w:val="single"/>
        </w:rPr>
      </w:pPr>
    </w:p>
    <w:p w:rsidR="00423F39" w:rsidRPr="003835D7" w:rsidRDefault="00D97062" w:rsidP="000360E8">
      <w:pPr>
        <w:pStyle w:val="Style5"/>
        <w:widowControl/>
        <w:spacing w:line="240" w:lineRule="auto"/>
        <w:ind w:firstLine="567"/>
        <w:rPr>
          <w:b/>
          <w:sz w:val="28"/>
          <w:szCs w:val="28"/>
        </w:rPr>
      </w:pPr>
      <w:proofErr w:type="gramStart"/>
      <w:r w:rsidRPr="003835D7">
        <w:rPr>
          <w:rStyle w:val="FontStyle11"/>
          <w:sz w:val="28"/>
          <w:szCs w:val="28"/>
        </w:rPr>
        <w:t xml:space="preserve">В соответствии с Федеральным законом от 06.10.2003  № 131 - ФЗ «Об общих принципах организации местного самоуправления в Российской Федерации», в целях реализации Федерального закона от 27.07.2010  № 210 - ФЗ «Об организации предоставления государственных и муниципальных услуг», </w:t>
      </w:r>
      <w:r w:rsidR="000360E8">
        <w:rPr>
          <w:rStyle w:val="FontStyle11"/>
          <w:sz w:val="28"/>
          <w:szCs w:val="28"/>
        </w:rPr>
        <w:t xml:space="preserve">протокола заседания </w:t>
      </w:r>
      <w:r w:rsidR="00FA12FA">
        <w:rPr>
          <w:rStyle w:val="FontStyle11"/>
          <w:sz w:val="28"/>
          <w:szCs w:val="28"/>
        </w:rPr>
        <w:t xml:space="preserve"> комиссии </w:t>
      </w:r>
      <w:r w:rsidR="00761399">
        <w:rPr>
          <w:rStyle w:val="FontStyle11"/>
          <w:sz w:val="28"/>
          <w:szCs w:val="28"/>
        </w:rPr>
        <w:t>по повышению качества и доступности государственных и муниципальных услуг в Воронежской области</w:t>
      </w:r>
      <w:r w:rsidR="00921B26">
        <w:rPr>
          <w:rStyle w:val="FontStyle11"/>
          <w:sz w:val="28"/>
          <w:szCs w:val="28"/>
        </w:rPr>
        <w:t xml:space="preserve"> от </w:t>
      </w:r>
      <w:r w:rsidR="000360E8">
        <w:rPr>
          <w:rStyle w:val="FontStyle11"/>
          <w:sz w:val="28"/>
          <w:szCs w:val="28"/>
        </w:rPr>
        <w:t>31</w:t>
      </w:r>
      <w:r w:rsidR="00921B26">
        <w:rPr>
          <w:rStyle w:val="FontStyle11"/>
          <w:sz w:val="28"/>
          <w:szCs w:val="28"/>
        </w:rPr>
        <w:t>.0</w:t>
      </w:r>
      <w:r w:rsidR="000360E8">
        <w:rPr>
          <w:rStyle w:val="FontStyle11"/>
          <w:sz w:val="28"/>
          <w:szCs w:val="28"/>
        </w:rPr>
        <w:t>3</w:t>
      </w:r>
      <w:r w:rsidR="00921B26">
        <w:rPr>
          <w:rStyle w:val="FontStyle11"/>
          <w:sz w:val="28"/>
          <w:szCs w:val="28"/>
        </w:rPr>
        <w:t>.201</w:t>
      </w:r>
      <w:r w:rsidR="000360E8">
        <w:rPr>
          <w:rStyle w:val="FontStyle11"/>
          <w:sz w:val="28"/>
          <w:szCs w:val="28"/>
        </w:rPr>
        <w:t>6</w:t>
      </w:r>
      <w:r w:rsidR="00921B26">
        <w:rPr>
          <w:rStyle w:val="FontStyle11"/>
          <w:sz w:val="28"/>
          <w:szCs w:val="28"/>
        </w:rPr>
        <w:t xml:space="preserve"> № 1</w:t>
      </w:r>
      <w:r w:rsidR="000360E8">
        <w:rPr>
          <w:rStyle w:val="FontStyle11"/>
          <w:sz w:val="28"/>
          <w:szCs w:val="28"/>
        </w:rPr>
        <w:t>6,</w:t>
      </w:r>
      <w:r w:rsidR="00AB7A0D">
        <w:rPr>
          <w:rStyle w:val="FontStyle11"/>
          <w:sz w:val="28"/>
          <w:szCs w:val="28"/>
        </w:rPr>
        <w:t xml:space="preserve"> </w:t>
      </w:r>
      <w:r w:rsidRPr="003835D7">
        <w:rPr>
          <w:rStyle w:val="FontStyle11"/>
          <w:sz w:val="28"/>
          <w:szCs w:val="28"/>
        </w:rPr>
        <w:t xml:space="preserve">администрация </w:t>
      </w:r>
      <w:proofErr w:type="spellStart"/>
      <w:r w:rsidRPr="003835D7">
        <w:rPr>
          <w:rStyle w:val="FontStyle11"/>
          <w:sz w:val="28"/>
          <w:szCs w:val="28"/>
        </w:rPr>
        <w:t>Богучарского</w:t>
      </w:r>
      <w:proofErr w:type="spellEnd"/>
      <w:r w:rsidRPr="003835D7">
        <w:rPr>
          <w:rStyle w:val="FontStyle11"/>
          <w:sz w:val="28"/>
          <w:szCs w:val="28"/>
        </w:rPr>
        <w:t xml:space="preserve"> муниципального района </w:t>
      </w:r>
      <w:r w:rsidR="000360E8">
        <w:rPr>
          <w:rStyle w:val="FontStyle11"/>
          <w:sz w:val="28"/>
          <w:szCs w:val="28"/>
        </w:rPr>
        <w:t xml:space="preserve">Воронежской области (далее – </w:t>
      </w:r>
      <w:proofErr w:type="spellStart"/>
      <w:r w:rsidR="000360E8">
        <w:rPr>
          <w:rStyle w:val="FontStyle11"/>
          <w:sz w:val="28"/>
          <w:szCs w:val="28"/>
        </w:rPr>
        <w:t>Богучарский</w:t>
      </w:r>
      <w:proofErr w:type="spellEnd"/>
      <w:proofErr w:type="gramEnd"/>
      <w:r w:rsidR="000360E8">
        <w:rPr>
          <w:rStyle w:val="FontStyle11"/>
          <w:sz w:val="28"/>
          <w:szCs w:val="28"/>
        </w:rPr>
        <w:t xml:space="preserve"> муниципальный район) </w:t>
      </w:r>
      <w:proofErr w:type="spellStart"/>
      <w:proofErr w:type="gramStart"/>
      <w:r w:rsidR="00423F39" w:rsidRPr="003835D7">
        <w:rPr>
          <w:rStyle w:val="FontStyle11"/>
          <w:b/>
          <w:sz w:val="28"/>
          <w:szCs w:val="28"/>
        </w:rPr>
        <w:t>п</w:t>
      </w:r>
      <w:proofErr w:type="spellEnd"/>
      <w:proofErr w:type="gramEnd"/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о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с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а</w:t>
      </w:r>
      <w:r w:rsidR="00A434DC">
        <w:rPr>
          <w:rStyle w:val="FontStyle11"/>
          <w:b/>
          <w:sz w:val="28"/>
          <w:szCs w:val="28"/>
        </w:rPr>
        <w:t xml:space="preserve"> </w:t>
      </w:r>
      <w:proofErr w:type="spellStart"/>
      <w:r w:rsidRPr="003835D7">
        <w:rPr>
          <w:rStyle w:val="FontStyle11"/>
          <w:b/>
          <w:sz w:val="28"/>
          <w:szCs w:val="28"/>
        </w:rPr>
        <w:t>н</w:t>
      </w:r>
      <w:proofErr w:type="spellEnd"/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о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в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л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я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е</w:t>
      </w:r>
      <w:r w:rsidR="00A434DC">
        <w:rPr>
          <w:rStyle w:val="FontStyle11"/>
          <w:b/>
          <w:sz w:val="28"/>
          <w:szCs w:val="28"/>
        </w:rPr>
        <w:t xml:space="preserve"> </w:t>
      </w:r>
      <w:r w:rsidRPr="003835D7">
        <w:rPr>
          <w:rStyle w:val="FontStyle11"/>
          <w:b/>
          <w:sz w:val="28"/>
          <w:szCs w:val="28"/>
        </w:rPr>
        <w:t>т:</w:t>
      </w:r>
    </w:p>
    <w:p w:rsidR="00516253" w:rsidRDefault="000360E8" w:rsidP="00836EE3">
      <w:pPr>
        <w:tabs>
          <w:tab w:val="left" w:pos="5103"/>
        </w:tabs>
        <w:spacing w:after="0" w:line="240" w:lineRule="auto"/>
        <w:ind w:firstLine="567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1. </w:t>
      </w:r>
      <w:r w:rsidR="00516253" w:rsidRPr="000360E8">
        <w:rPr>
          <w:rStyle w:val="FontStyle11"/>
          <w:sz w:val="28"/>
          <w:szCs w:val="28"/>
        </w:rPr>
        <w:t xml:space="preserve">Внести </w:t>
      </w:r>
      <w:r w:rsidRPr="000360E8">
        <w:rPr>
          <w:rStyle w:val="FontStyle11"/>
          <w:sz w:val="28"/>
          <w:szCs w:val="28"/>
        </w:rPr>
        <w:t>в</w:t>
      </w:r>
      <w:r w:rsidR="00693704">
        <w:rPr>
          <w:rStyle w:val="FontStyle11"/>
          <w:sz w:val="28"/>
          <w:szCs w:val="28"/>
        </w:rPr>
        <w:t xml:space="preserve"> приложение №1 к </w:t>
      </w:r>
      <w:r w:rsidRPr="000360E8">
        <w:rPr>
          <w:rStyle w:val="FontStyle11"/>
          <w:sz w:val="28"/>
          <w:szCs w:val="28"/>
        </w:rPr>
        <w:t xml:space="preserve"> </w:t>
      </w:r>
      <w:r w:rsidR="00516253" w:rsidRPr="000360E8">
        <w:rPr>
          <w:rStyle w:val="FontStyle11"/>
          <w:sz w:val="28"/>
          <w:szCs w:val="28"/>
        </w:rPr>
        <w:t>постановлени</w:t>
      </w:r>
      <w:r w:rsidR="00693704">
        <w:rPr>
          <w:rStyle w:val="FontStyle11"/>
          <w:sz w:val="28"/>
          <w:szCs w:val="28"/>
        </w:rPr>
        <w:t>ю</w:t>
      </w:r>
      <w:r w:rsidR="00516253" w:rsidRPr="000360E8">
        <w:rPr>
          <w:rStyle w:val="FontStyle11"/>
          <w:sz w:val="28"/>
          <w:szCs w:val="28"/>
        </w:rPr>
        <w:t xml:space="preserve">  администрации</w:t>
      </w:r>
      <w:r w:rsidR="00761399" w:rsidRPr="000360E8">
        <w:rPr>
          <w:rStyle w:val="FontStyle11"/>
          <w:sz w:val="28"/>
          <w:szCs w:val="28"/>
        </w:rPr>
        <w:t xml:space="preserve"> </w:t>
      </w:r>
      <w:proofErr w:type="spellStart"/>
      <w:r w:rsidR="00516253" w:rsidRPr="000360E8">
        <w:rPr>
          <w:rStyle w:val="FontStyle11"/>
          <w:sz w:val="28"/>
          <w:szCs w:val="28"/>
        </w:rPr>
        <w:t>Богучарского</w:t>
      </w:r>
      <w:proofErr w:type="spellEnd"/>
      <w:r w:rsidR="00516253" w:rsidRPr="000360E8">
        <w:rPr>
          <w:rStyle w:val="FontStyle11"/>
          <w:sz w:val="28"/>
          <w:szCs w:val="28"/>
        </w:rPr>
        <w:t xml:space="preserve"> муниципального района</w:t>
      </w:r>
      <w:r w:rsidR="00836EE3">
        <w:rPr>
          <w:rStyle w:val="FontStyle11"/>
          <w:sz w:val="28"/>
          <w:szCs w:val="28"/>
        </w:rPr>
        <w:t xml:space="preserve"> </w:t>
      </w:r>
      <w:r w:rsidRPr="000360E8">
        <w:rPr>
          <w:rFonts w:ascii="Times New Roman" w:hAnsi="Times New Roman" w:cs="Times New Roman"/>
          <w:sz w:val="28"/>
          <w:szCs w:val="28"/>
        </w:rPr>
        <w:t xml:space="preserve">от </w:t>
      </w:r>
      <w:r w:rsidRPr="000360E8">
        <w:rPr>
          <w:rStyle w:val="FontStyle11"/>
          <w:sz w:val="28"/>
          <w:szCs w:val="28"/>
        </w:rPr>
        <w:t xml:space="preserve">30.03.2015 № 217 «Об утверждении </w:t>
      </w:r>
      <w:r>
        <w:rPr>
          <w:rStyle w:val="FontStyle11"/>
          <w:sz w:val="28"/>
          <w:szCs w:val="28"/>
        </w:rPr>
        <w:t xml:space="preserve"> </w:t>
      </w:r>
      <w:r w:rsidRPr="000360E8">
        <w:rPr>
          <w:rStyle w:val="FontStyle11"/>
          <w:sz w:val="28"/>
          <w:szCs w:val="28"/>
        </w:rPr>
        <w:t xml:space="preserve">перечней государственных и муниципальных услуг, предоставляемых администрацией </w:t>
      </w:r>
      <w:r>
        <w:rPr>
          <w:rStyle w:val="FontStyle11"/>
          <w:sz w:val="28"/>
          <w:szCs w:val="28"/>
        </w:rPr>
        <w:t xml:space="preserve"> </w:t>
      </w:r>
      <w:proofErr w:type="spellStart"/>
      <w:r w:rsidRPr="000360E8">
        <w:rPr>
          <w:rStyle w:val="FontStyle11"/>
          <w:sz w:val="28"/>
          <w:szCs w:val="28"/>
        </w:rPr>
        <w:t>Богучарского</w:t>
      </w:r>
      <w:proofErr w:type="spellEnd"/>
      <w:r w:rsidRPr="000360E8">
        <w:rPr>
          <w:rStyle w:val="FontStyle11"/>
          <w:sz w:val="28"/>
          <w:szCs w:val="28"/>
        </w:rPr>
        <w:t xml:space="preserve"> муниципального района»</w:t>
      </w:r>
      <w:r>
        <w:rPr>
          <w:rStyle w:val="FontStyle11"/>
          <w:sz w:val="28"/>
          <w:szCs w:val="28"/>
        </w:rPr>
        <w:t xml:space="preserve"> </w:t>
      </w:r>
      <w:r w:rsidR="00516253" w:rsidRPr="006A0BD4">
        <w:rPr>
          <w:rStyle w:val="FontStyle11"/>
          <w:sz w:val="28"/>
          <w:szCs w:val="28"/>
        </w:rPr>
        <w:t xml:space="preserve"> </w:t>
      </w:r>
      <w:r w:rsidR="0051292C" w:rsidRPr="00FC464F">
        <w:rPr>
          <w:rStyle w:val="FontStyle11"/>
          <w:sz w:val="28"/>
          <w:szCs w:val="28"/>
        </w:rPr>
        <w:t>следующие изменения</w:t>
      </w:r>
      <w:r w:rsidR="005A77EA">
        <w:rPr>
          <w:rStyle w:val="FontStyle11"/>
          <w:sz w:val="28"/>
          <w:szCs w:val="28"/>
        </w:rPr>
        <w:t xml:space="preserve"> и дополнения</w:t>
      </w:r>
      <w:r w:rsidR="00516253" w:rsidRPr="00FC464F">
        <w:rPr>
          <w:rStyle w:val="FontStyle11"/>
          <w:sz w:val="28"/>
          <w:szCs w:val="28"/>
        </w:rPr>
        <w:t>:</w:t>
      </w:r>
    </w:p>
    <w:p w:rsidR="00AA176E" w:rsidRDefault="00AA176E" w:rsidP="000360E8">
      <w:pPr>
        <w:pStyle w:val="Style7"/>
        <w:widowControl/>
        <w:tabs>
          <w:tab w:val="left" w:pos="1056"/>
        </w:tabs>
        <w:spacing w:line="240" w:lineRule="auto"/>
        <w:ind w:firstLine="56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1.1. </w:t>
      </w:r>
      <w:r w:rsidR="000360E8">
        <w:rPr>
          <w:rStyle w:val="FontStyle11"/>
          <w:sz w:val="28"/>
          <w:szCs w:val="28"/>
        </w:rPr>
        <w:t>Пункт 7</w:t>
      </w:r>
      <w:r>
        <w:rPr>
          <w:rStyle w:val="FontStyle11"/>
          <w:sz w:val="28"/>
          <w:szCs w:val="28"/>
        </w:rPr>
        <w:t xml:space="preserve"> </w:t>
      </w:r>
      <w:r w:rsidRPr="006A0BD4">
        <w:rPr>
          <w:rStyle w:val="FontStyle11"/>
          <w:sz w:val="28"/>
          <w:szCs w:val="28"/>
        </w:rPr>
        <w:t xml:space="preserve">изложить в </w:t>
      </w:r>
      <w:r w:rsidR="000360E8">
        <w:rPr>
          <w:rStyle w:val="FontStyle11"/>
          <w:sz w:val="28"/>
          <w:szCs w:val="28"/>
        </w:rPr>
        <w:t xml:space="preserve">следующей </w:t>
      </w:r>
      <w:r>
        <w:rPr>
          <w:rStyle w:val="FontStyle11"/>
          <w:sz w:val="28"/>
          <w:szCs w:val="28"/>
        </w:rPr>
        <w:t xml:space="preserve"> редакции:</w:t>
      </w:r>
    </w:p>
    <w:p w:rsidR="00AA176E" w:rsidRPr="00FC464F" w:rsidRDefault="00AA176E" w:rsidP="000360E8">
      <w:pPr>
        <w:pStyle w:val="Style7"/>
        <w:widowControl/>
        <w:tabs>
          <w:tab w:val="left" w:pos="1056"/>
        </w:tabs>
        <w:spacing w:line="240" w:lineRule="auto"/>
        <w:ind w:firstLine="56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«</w:t>
      </w:r>
      <w:r w:rsidR="000360E8">
        <w:rPr>
          <w:rStyle w:val="FontStyle11"/>
          <w:sz w:val="28"/>
          <w:szCs w:val="28"/>
        </w:rPr>
        <w:t xml:space="preserve">7. </w:t>
      </w:r>
      <w:r w:rsidRPr="00AA176E">
        <w:rPr>
          <w:color w:val="000000" w:themeColor="text1"/>
          <w:sz w:val="28"/>
          <w:szCs w:val="28"/>
        </w:rPr>
        <w:t>Выдача разрешения на использование земель или земельного участка, находящихся в муниципальной собственности без предоставления земельных участков и установления сервитутов</w:t>
      </w:r>
      <w:proofErr w:type="gramStart"/>
      <w:r w:rsidR="000360E8">
        <w:rPr>
          <w:color w:val="000000" w:themeColor="text1"/>
          <w:sz w:val="28"/>
          <w:szCs w:val="28"/>
        </w:rPr>
        <w:t>.</w:t>
      </w:r>
      <w:r>
        <w:rPr>
          <w:rStyle w:val="FontStyle11"/>
          <w:sz w:val="28"/>
          <w:szCs w:val="28"/>
        </w:rPr>
        <w:t>».</w:t>
      </w:r>
      <w:proofErr w:type="gramEnd"/>
    </w:p>
    <w:p w:rsidR="00FD2FFE" w:rsidRDefault="00D97062" w:rsidP="000360E8">
      <w:pPr>
        <w:pStyle w:val="Style7"/>
        <w:widowControl/>
        <w:tabs>
          <w:tab w:val="left" w:pos="1056"/>
        </w:tabs>
        <w:spacing w:line="240" w:lineRule="auto"/>
        <w:ind w:firstLine="567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1.</w:t>
      </w:r>
      <w:r w:rsidR="00AA176E">
        <w:rPr>
          <w:rStyle w:val="FontStyle11"/>
          <w:sz w:val="28"/>
          <w:szCs w:val="28"/>
        </w:rPr>
        <w:t>2</w:t>
      </w:r>
      <w:r w:rsidRPr="003835D7">
        <w:rPr>
          <w:rStyle w:val="FontStyle11"/>
          <w:sz w:val="28"/>
          <w:szCs w:val="28"/>
        </w:rPr>
        <w:t xml:space="preserve">. </w:t>
      </w:r>
      <w:r w:rsidR="000360E8">
        <w:rPr>
          <w:rStyle w:val="FontStyle11"/>
          <w:sz w:val="28"/>
          <w:szCs w:val="28"/>
        </w:rPr>
        <w:t xml:space="preserve">Пункт 14 </w:t>
      </w:r>
      <w:r w:rsidR="00FD2FFE" w:rsidRPr="006A0BD4">
        <w:rPr>
          <w:rStyle w:val="FontStyle11"/>
          <w:sz w:val="28"/>
          <w:szCs w:val="28"/>
        </w:rPr>
        <w:t xml:space="preserve">изложить в </w:t>
      </w:r>
      <w:r w:rsidR="000360E8">
        <w:rPr>
          <w:rStyle w:val="FontStyle11"/>
          <w:sz w:val="28"/>
          <w:szCs w:val="28"/>
        </w:rPr>
        <w:t xml:space="preserve">следующей </w:t>
      </w:r>
      <w:r w:rsidR="005A77EA">
        <w:rPr>
          <w:rStyle w:val="FontStyle11"/>
          <w:sz w:val="28"/>
          <w:szCs w:val="28"/>
        </w:rPr>
        <w:t xml:space="preserve"> </w:t>
      </w:r>
      <w:r w:rsidR="00FD2FFE">
        <w:rPr>
          <w:rStyle w:val="FontStyle11"/>
          <w:sz w:val="28"/>
          <w:szCs w:val="28"/>
        </w:rPr>
        <w:t>редакции</w:t>
      </w:r>
      <w:r w:rsidR="005A77EA">
        <w:rPr>
          <w:rStyle w:val="FontStyle11"/>
          <w:sz w:val="28"/>
          <w:szCs w:val="28"/>
        </w:rPr>
        <w:t>:</w:t>
      </w:r>
    </w:p>
    <w:p w:rsidR="005A77EA" w:rsidRDefault="005A77EA" w:rsidP="000360E8">
      <w:pPr>
        <w:pStyle w:val="Style7"/>
        <w:widowControl/>
        <w:tabs>
          <w:tab w:val="left" w:pos="1056"/>
        </w:tabs>
        <w:spacing w:line="240" w:lineRule="auto"/>
        <w:ind w:firstLine="56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«</w:t>
      </w:r>
      <w:r w:rsidR="000360E8">
        <w:rPr>
          <w:rStyle w:val="FontStyle11"/>
          <w:sz w:val="28"/>
          <w:szCs w:val="28"/>
        </w:rPr>
        <w:t xml:space="preserve">14. </w:t>
      </w:r>
      <w:proofErr w:type="gramStart"/>
      <w:r w:rsidRPr="008E217A">
        <w:rPr>
          <w:color w:val="000000" w:themeColor="text1"/>
          <w:sz w:val="28"/>
          <w:szCs w:val="28"/>
        </w:rPr>
        <w:t xml:space="preserve">Выдача специального разрешения на движение по автомобильным дорогам тяжеловесного и (или) крупногабаритного транспортного средства </w:t>
      </w:r>
      <w:r w:rsidRPr="008E217A">
        <w:rPr>
          <w:bCs/>
          <w:color w:val="000000" w:themeColor="text1"/>
          <w:sz w:val="28"/>
          <w:szCs w:val="28"/>
        </w:rPr>
        <w:t>в случае</w:t>
      </w:r>
      <w:r w:rsidRPr="008E217A">
        <w:rPr>
          <w:color w:val="000000" w:themeColor="text1"/>
          <w:sz w:val="28"/>
          <w:szCs w:val="28"/>
        </w:rPr>
        <w:t>, если маршрут, часть маршрута тяжеловесного и (или) крупногабаритного транспортного средства проходят по автомобильным дорогам местного значения муниципального района, по автомобильным дорогам местного значения, расположенным на территориях двух и более поселений в границах муниципального района, и не проходят по автомобильным дорогам федерального, регионального или межмуниципального</w:t>
      </w:r>
      <w:proofErr w:type="gramEnd"/>
      <w:r w:rsidRPr="008E217A">
        <w:rPr>
          <w:color w:val="000000" w:themeColor="text1"/>
          <w:sz w:val="28"/>
          <w:szCs w:val="28"/>
        </w:rPr>
        <w:t xml:space="preserve"> значения, участкам таких автомобильных дорог</w:t>
      </w:r>
      <w:proofErr w:type="gramStart"/>
      <w:r w:rsidR="000360E8">
        <w:rPr>
          <w:color w:val="000000" w:themeColor="text1"/>
          <w:sz w:val="28"/>
          <w:szCs w:val="28"/>
        </w:rPr>
        <w:t>.</w:t>
      </w:r>
      <w:r>
        <w:rPr>
          <w:rStyle w:val="FontStyle11"/>
          <w:sz w:val="28"/>
          <w:szCs w:val="28"/>
        </w:rPr>
        <w:t>»</w:t>
      </w:r>
      <w:r w:rsidR="00A60B2A">
        <w:rPr>
          <w:rStyle w:val="FontStyle11"/>
          <w:sz w:val="28"/>
          <w:szCs w:val="28"/>
        </w:rPr>
        <w:t>.</w:t>
      </w:r>
      <w:proofErr w:type="gramEnd"/>
    </w:p>
    <w:p w:rsidR="00AA176E" w:rsidRDefault="003E6584" w:rsidP="000360E8">
      <w:pPr>
        <w:pStyle w:val="Style7"/>
        <w:widowControl/>
        <w:tabs>
          <w:tab w:val="left" w:pos="1056"/>
        </w:tabs>
        <w:spacing w:line="240" w:lineRule="auto"/>
        <w:ind w:firstLine="56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1.3</w:t>
      </w:r>
      <w:r w:rsidR="00AA176E">
        <w:rPr>
          <w:rStyle w:val="FontStyle11"/>
          <w:sz w:val="28"/>
          <w:szCs w:val="28"/>
        </w:rPr>
        <w:t xml:space="preserve">. </w:t>
      </w:r>
      <w:r w:rsidR="000360E8">
        <w:rPr>
          <w:rStyle w:val="FontStyle11"/>
          <w:sz w:val="28"/>
          <w:szCs w:val="28"/>
        </w:rPr>
        <w:t>П</w:t>
      </w:r>
      <w:r w:rsidR="00D26463">
        <w:rPr>
          <w:rStyle w:val="FontStyle11"/>
          <w:sz w:val="28"/>
          <w:szCs w:val="28"/>
        </w:rPr>
        <w:t xml:space="preserve">ункт 22 </w:t>
      </w:r>
      <w:r>
        <w:rPr>
          <w:rStyle w:val="FontStyle11"/>
          <w:sz w:val="28"/>
          <w:szCs w:val="28"/>
        </w:rPr>
        <w:t>исключить</w:t>
      </w:r>
      <w:r w:rsidR="00D26463">
        <w:rPr>
          <w:rStyle w:val="FontStyle11"/>
          <w:sz w:val="28"/>
          <w:szCs w:val="28"/>
        </w:rPr>
        <w:t>.</w:t>
      </w:r>
    </w:p>
    <w:p w:rsidR="00D26463" w:rsidRDefault="00503744" w:rsidP="000360E8">
      <w:pPr>
        <w:pStyle w:val="Style7"/>
        <w:widowControl/>
        <w:tabs>
          <w:tab w:val="left" w:pos="1056"/>
        </w:tabs>
        <w:spacing w:line="240" w:lineRule="auto"/>
        <w:ind w:firstLine="56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1. 4. Д</w:t>
      </w:r>
      <w:r w:rsidR="000360E8">
        <w:rPr>
          <w:rStyle w:val="FontStyle11"/>
          <w:sz w:val="28"/>
          <w:szCs w:val="28"/>
        </w:rPr>
        <w:t>оп</w:t>
      </w:r>
      <w:r w:rsidR="00D26463">
        <w:rPr>
          <w:rStyle w:val="FontStyle11"/>
          <w:sz w:val="28"/>
          <w:szCs w:val="28"/>
        </w:rPr>
        <w:t>олнить пунктами 2</w:t>
      </w:r>
      <w:r w:rsidR="000360E8">
        <w:rPr>
          <w:rStyle w:val="FontStyle11"/>
          <w:sz w:val="28"/>
          <w:szCs w:val="28"/>
        </w:rPr>
        <w:t>3</w:t>
      </w:r>
      <w:r>
        <w:rPr>
          <w:rStyle w:val="FontStyle11"/>
          <w:sz w:val="28"/>
          <w:szCs w:val="28"/>
        </w:rPr>
        <w:t>-</w:t>
      </w:r>
      <w:r w:rsidR="00D26463">
        <w:rPr>
          <w:rStyle w:val="FontStyle11"/>
          <w:sz w:val="28"/>
          <w:szCs w:val="28"/>
        </w:rPr>
        <w:t>2</w:t>
      </w:r>
      <w:r w:rsidR="000360E8">
        <w:rPr>
          <w:rStyle w:val="FontStyle11"/>
          <w:sz w:val="28"/>
          <w:szCs w:val="28"/>
        </w:rPr>
        <w:t>4</w:t>
      </w:r>
      <w:r w:rsidR="00D26463">
        <w:rPr>
          <w:rStyle w:val="FontStyle11"/>
          <w:sz w:val="28"/>
          <w:szCs w:val="28"/>
        </w:rPr>
        <w:t xml:space="preserve"> следующего содержания:</w:t>
      </w:r>
    </w:p>
    <w:p w:rsidR="00D26463" w:rsidRDefault="00D26463" w:rsidP="000360E8">
      <w:pPr>
        <w:pStyle w:val="ConsPlusNormal"/>
        <w:ind w:firstLine="567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  <w:u w:val="single"/>
          <w:lang w:eastAsia="en-US"/>
        </w:rPr>
      </w:pPr>
      <w:r>
        <w:rPr>
          <w:rStyle w:val="FontStyle11"/>
          <w:sz w:val="28"/>
          <w:szCs w:val="28"/>
        </w:rPr>
        <w:t xml:space="preserve">«23. </w:t>
      </w:r>
      <w:r w:rsidRPr="00D26463">
        <w:rPr>
          <w:rFonts w:ascii="Times New Roman" w:hAnsi="Times New Roman" w:cs="Times New Roman"/>
          <w:color w:val="000000" w:themeColor="text1"/>
          <w:sz w:val="28"/>
          <w:szCs w:val="28"/>
        </w:rPr>
        <w:t>Присвоение спортивных разрядов</w:t>
      </w:r>
      <w:r w:rsidRPr="00D26463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в порядке, установленном Положением о Единой всероссийской спортивной классификации</w:t>
      </w:r>
      <w:r w:rsidR="000360E8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D26463" w:rsidRDefault="00D26463" w:rsidP="000360E8">
      <w:pPr>
        <w:pStyle w:val="ConsPlusNormal"/>
        <w:ind w:firstLine="567"/>
        <w:contextualSpacing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24. </w:t>
      </w:r>
      <w:r w:rsidRPr="00F558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Присвоение квалификационных категорий спортивных судей </w:t>
      </w:r>
      <w:r w:rsidRPr="00F5584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порядке, установленном Положением о спортивных судьях</w:t>
      </w:r>
      <w:proofErr w:type="gramStart"/>
      <w:r w:rsidR="000360E8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  <w:r w:rsidRPr="00D26463">
        <w:rPr>
          <w:rStyle w:val="FontStyle11"/>
          <w:sz w:val="28"/>
          <w:szCs w:val="28"/>
        </w:rPr>
        <w:t>»</w:t>
      </w:r>
      <w:r w:rsidR="00F5584C">
        <w:rPr>
          <w:rStyle w:val="FontStyle11"/>
          <w:sz w:val="28"/>
          <w:szCs w:val="28"/>
        </w:rPr>
        <w:t>.</w:t>
      </w:r>
      <w:proofErr w:type="gramEnd"/>
    </w:p>
    <w:p w:rsidR="00D3278F" w:rsidRDefault="00503744" w:rsidP="000360E8">
      <w:pPr>
        <w:widowControl w:val="0"/>
        <w:suppressAutoHyphens/>
        <w:spacing w:after="0" w:line="240" w:lineRule="auto"/>
        <w:ind w:firstLine="567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>1.2</w:t>
      </w:r>
      <w:r w:rsidR="00D3278F">
        <w:rPr>
          <w:rStyle w:val="FontStyle11"/>
          <w:sz w:val="28"/>
          <w:szCs w:val="28"/>
        </w:rPr>
        <w:t xml:space="preserve">. </w:t>
      </w:r>
      <w:r w:rsidR="000360E8">
        <w:rPr>
          <w:rStyle w:val="FontStyle11"/>
          <w:sz w:val="28"/>
          <w:szCs w:val="28"/>
        </w:rPr>
        <w:t xml:space="preserve">Пункт 4 </w:t>
      </w:r>
      <w:r w:rsidR="00D3278F">
        <w:rPr>
          <w:rStyle w:val="FontStyle11"/>
          <w:sz w:val="28"/>
          <w:szCs w:val="28"/>
        </w:rPr>
        <w:t>приложени</w:t>
      </w:r>
      <w:r w:rsidR="000360E8">
        <w:rPr>
          <w:rStyle w:val="FontStyle11"/>
          <w:sz w:val="28"/>
          <w:szCs w:val="28"/>
        </w:rPr>
        <w:t>я</w:t>
      </w:r>
      <w:r w:rsidR="00D3278F">
        <w:rPr>
          <w:rStyle w:val="FontStyle11"/>
          <w:sz w:val="28"/>
          <w:szCs w:val="28"/>
        </w:rPr>
        <w:t xml:space="preserve"> №</w:t>
      </w:r>
      <w:r w:rsidR="005A2C2B">
        <w:rPr>
          <w:rStyle w:val="FontStyle11"/>
          <w:sz w:val="28"/>
          <w:szCs w:val="28"/>
        </w:rPr>
        <w:t xml:space="preserve"> 3</w:t>
      </w:r>
      <w:r w:rsidR="00D3278F">
        <w:rPr>
          <w:rStyle w:val="FontStyle11"/>
          <w:sz w:val="28"/>
          <w:szCs w:val="28"/>
        </w:rPr>
        <w:t xml:space="preserve"> к постановлению</w:t>
      </w:r>
      <w:r w:rsidR="00D3278F" w:rsidRPr="006A0BD4">
        <w:rPr>
          <w:rStyle w:val="FontStyle11"/>
          <w:sz w:val="28"/>
          <w:szCs w:val="28"/>
        </w:rPr>
        <w:t xml:space="preserve"> изложить в </w:t>
      </w:r>
      <w:r w:rsidR="000360E8">
        <w:rPr>
          <w:rStyle w:val="FontStyle11"/>
          <w:sz w:val="28"/>
          <w:szCs w:val="28"/>
        </w:rPr>
        <w:t xml:space="preserve">следующей </w:t>
      </w:r>
      <w:r w:rsidR="00D3278F">
        <w:rPr>
          <w:rStyle w:val="FontStyle11"/>
          <w:sz w:val="28"/>
          <w:szCs w:val="28"/>
        </w:rPr>
        <w:t>редакции:</w:t>
      </w:r>
    </w:p>
    <w:p w:rsidR="00D26463" w:rsidRDefault="005A2C2B" w:rsidP="000360E8">
      <w:pPr>
        <w:widowControl w:val="0"/>
        <w:suppressAutoHyphens/>
        <w:spacing w:after="0" w:line="240" w:lineRule="auto"/>
        <w:ind w:firstLine="567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«</w:t>
      </w:r>
      <w:r w:rsidR="000360E8">
        <w:rPr>
          <w:rStyle w:val="FontStyle11"/>
          <w:sz w:val="28"/>
          <w:szCs w:val="28"/>
        </w:rPr>
        <w:t xml:space="preserve">4. </w:t>
      </w:r>
      <w:r w:rsidRPr="005A2C2B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Предоставление порубочного билета и (или) разрешения на пересадку деревьев и кустарников</w:t>
      </w:r>
      <w:proofErr w:type="gramStart"/>
      <w:r w:rsidR="000360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Style w:val="FontStyle11"/>
          <w:sz w:val="28"/>
          <w:szCs w:val="28"/>
        </w:rPr>
        <w:t>».</w:t>
      </w:r>
      <w:proofErr w:type="gramEnd"/>
    </w:p>
    <w:p w:rsidR="00D97062" w:rsidRPr="003835D7" w:rsidRDefault="00FD2FFE" w:rsidP="000360E8">
      <w:pPr>
        <w:pStyle w:val="Style8"/>
        <w:widowControl/>
        <w:tabs>
          <w:tab w:val="left" w:pos="993"/>
        </w:tabs>
        <w:spacing w:line="240" w:lineRule="auto"/>
        <w:ind w:firstLine="567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</w:t>
      </w:r>
      <w:r w:rsidR="00E340EA" w:rsidRPr="003835D7">
        <w:rPr>
          <w:rStyle w:val="FontStyle11"/>
          <w:sz w:val="28"/>
          <w:szCs w:val="28"/>
        </w:rPr>
        <w:t xml:space="preserve">. </w:t>
      </w:r>
      <w:proofErr w:type="gramStart"/>
      <w:r w:rsidR="00D97062" w:rsidRPr="003835D7">
        <w:rPr>
          <w:rStyle w:val="FontStyle11"/>
          <w:sz w:val="28"/>
          <w:szCs w:val="28"/>
        </w:rPr>
        <w:t>Контроль за</w:t>
      </w:r>
      <w:proofErr w:type="gramEnd"/>
      <w:r w:rsidR="00D97062" w:rsidRPr="003835D7">
        <w:rPr>
          <w:rStyle w:val="FontStyle11"/>
          <w:sz w:val="28"/>
          <w:szCs w:val="28"/>
        </w:rPr>
        <w:t xml:space="preserve"> </w:t>
      </w:r>
      <w:r w:rsidR="0051292C">
        <w:rPr>
          <w:rStyle w:val="FontStyle11"/>
          <w:sz w:val="28"/>
          <w:szCs w:val="28"/>
        </w:rPr>
        <w:t>ис</w:t>
      </w:r>
      <w:r w:rsidR="00D97062" w:rsidRPr="003835D7">
        <w:rPr>
          <w:rStyle w:val="FontStyle11"/>
          <w:sz w:val="28"/>
          <w:szCs w:val="28"/>
        </w:rPr>
        <w:t xml:space="preserve">полнением </w:t>
      </w:r>
      <w:r w:rsidR="0051292C">
        <w:rPr>
          <w:rStyle w:val="FontStyle11"/>
          <w:sz w:val="28"/>
          <w:szCs w:val="28"/>
        </w:rPr>
        <w:t>настоящего</w:t>
      </w:r>
      <w:r w:rsidR="00D97062" w:rsidRPr="003835D7">
        <w:rPr>
          <w:rStyle w:val="FontStyle11"/>
          <w:sz w:val="28"/>
          <w:szCs w:val="28"/>
        </w:rPr>
        <w:t xml:space="preserve"> постановления возложить на</w:t>
      </w:r>
      <w:r w:rsidR="00D97062" w:rsidRPr="003835D7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D97062" w:rsidRPr="003835D7">
        <w:rPr>
          <w:rStyle w:val="FontStyle11"/>
          <w:sz w:val="28"/>
          <w:szCs w:val="28"/>
        </w:rPr>
        <w:t>Богучарского</w:t>
      </w:r>
      <w:proofErr w:type="spellEnd"/>
      <w:r w:rsidR="00D97062" w:rsidRPr="003835D7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="00D97062" w:rsidRPr="003835D7">
        <w:rPr>
          <w:rStyle w:val="FontStyle11"/>
          <w:sz w:val="28"/>
          <w:szCs w:val="28"/>
        </w:rPr>
        <w:t>Самодурову</w:t>
      </w:r>
      <w:proofErr w:type="spellEnd"/>
      <w:r w:rsidR="00152F30">
        <w:rPr>
          <w:rStyle w:val="FontStyle11"/>
          <w:sz w:val="28"/>
          <w:szCs w:val="28"/>
        </w:rPr>
        <w:t xml:space="preserve"> </w:t>
      </w:r>
      <w:r w:rsidR="00D97062" w:rsidRPr="003835D7">
        <w:rPr>
          <w:rStyle w:val="FontStyle11"/>
          <w:sz w:val="28"/>
          <w:szCs w:val="28"/>
        </w:rPr>
        <w:t>Н.А..</w:t>
      </w:r>
    </w:p>
    <w:p w:rsidR="00D83663" w:rsidRPr="003835D7" w:rsidRDefault="00D83663" w:rsidP="000360E8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firstLine="567"/>
        <w:jc w:val="both"/>
        <w:rPr>
          <w:rStyle w:val="FontStyle11"/>
          <w:sz w:val="28"/>
          <w:szCs w:val="28"/>
        </w:rPr>
      </w:pPr>
    </w:p>
    <w:p w:rsidR="0051292C" w:rsidRDefault="00EE274D" w:rsidP="000360E8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Исполняющий обязанности</w:t>
      </w:r>
      <w:r w:rsidR="009D48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D97062" w:rsidRPr="003835D7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97062" w:rsidRPr="003835D7">
        <w:rPr>
          <w:rFonts w:ascii="Times New Roman" w:hAnsi="Times New Roman" w:cs="Times New Roman"/>
          <w:sz w:val="28"/>
          <w:szCs w:val="28"/>
        </w:rPr>
        <w:t xml:space="preserve"> администрации </w:t>
      </w:r>
    </w:p>
    <w:p w:rsidR="004A5FCE" w:rsidRPr="003835D7" w:rsidRDefault="00D97062" w:rsidP="000360E8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35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EE274D">
        <w:rPr>
          <w:rFonts w:ascii="Times New Roman" w:hAnsi="Times New Roman" w:cs="Times New Roman"/>
          <w:sz w:val="28"/>
          <w:szCs w:val="28"/>
        </w:rPr>
        <w:t xml:space="preserve"> </w:t>
      </w:r>
      <w:r w:rsidRPr="003835D7">
        <w:rPr>
          <w:rFonts w:ascii="Times New Roman" w:hAnsi="Times New Roman" w:cs="Times New Roman"/>
          <w:sz w:val="28"/>
          <w:szCs w:val="28"/>
        </w:rPr>
        <w:t>муниципального</w:t>
      </w:r>
      <w:r w:rsidR="00A37A17">
        <w:rPr>
          <w:rFonts w:ascii="Times New Roman" w:hAnsi="Times New Roman" w:cs="Times New Roman"/>
          <w:sz w:val="28"/>
          <w:szCs w:val="28"/>
        </w:rPr>
        <w:t xml:space="preserve"> района          </w:t>
      </w:r>
      <w:r w:rsidRPr="003835D7">
        <w:rPr>
          <w:rFonts w:ascii="Times New Roman" w:hAnsi="Times New Roman" w:cs="Times New Roman"/>
          <w:sz w:val="28"/>
          <w:szCs w:val="28"/>
        </w:rPr>
        <w:t xml:space="preserve">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360E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</w:t>
      </w:r>
      <w:r w:rsidR="00EE274D">
        <w:rPr>
          <w:rFonts w:ascii="Times New Roman" w:hAnsi="Times New Roman" w:cs="Times New Roman"/>
          <w:sz w:val="28"/>
          <w:szCs w:val="28"/>
        </w:rPr>
        <w:t>Ю.М. Величенко</w:t>
      </w:r>
    </w:p>
    <w:p w:rsidR="00292AA7" w:rsidRPr="003835D7" w:rsidRDefault="00292AA7" w:rsidP="000360E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516253" w:rsidRDefault="00516253" w:rsidP="00EE274D">
      <w:pPr>
        <w:pStyle w:val="a7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516253" w:rsidRDefault="00516253" w:rsidP="00EE274D">
      <w:pPr>
        <w:pStyle w:val="a7"/>
        <w:ind w:firstLine="851"/>
        <w:rPr>
          <w:rFonts w:ascii="Times New Roman" w:hAnsi="Times New Roman"/>
          <w:sz w:val="28"/>
          <w:szCs w:val="28"/>
        </w:rPr>
      </w:pPr>
    </w:p>
    <w:p w:rsidR="00D52D20" w:rsidRDefault="00D52D20" w:rsidP="00EE274D">
      <w:pPr>
        <w:pStyle w:val="a7"/>
        <w:ind w:firstLine="851"/>
        <w:rPr>
          <w:rFonts w:ascii="Times New Roman" w:hAnsi="Times New Roman"/>
          <w:sz w:val="28"/>
          <w:szCs w:val="28"/>
        </w:rPr>
      </w:pPr>
    </w:p>
    <w:p w:rsidR="0051292C" w:rsidRDefault="0051292C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3D53C6" w:rsidRDefault="003D53C6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2D5BB3" w:rsidRDefault="002D5BB3" w:rsidP="003D53C6">
      <w:pPr>
        <w:pStyle w:val="a7"/>
        <w:rPr>
          <w:rFonts w:ascii="Times New Roman" w:hAnsi="Times New Roman"/>
          <w:sz w:val="28"/>
          <w:szCs w:val="28"/>
        </w:rPr>
      </w:pPr>
    </w:p>
    <w:p w:rsidR="006D2BB7" w:rsidRDefault="006D2BB7" w:rsidP="00EE274D">
      <w:pPr>
        <w:pStyle w:val="a7"/>
        <w:ind w:firstLine="851"/>
        <w:rPr>
          <w:rFonts w:ascii="Times New Roman" w:hAnsi="Times New Roman"/>
          <w:sz w:val="28"/>
          <w:szCs w:val="28"/>
        </w:rPr>
      </w:pPr>
    </w:p>
    <w:p w:rsidR="00543106" w:rsidRPr="003835D7" w:rsidRDefault="00543106" w:rsidP="00EE274D">
      <w:pPr>
        <w:pStyle w:val="a7"/>
        <w:ind w:firstLine="851"/>
        <w:rPr>
          <w:rFonts w:ascii="Times New Roman" w:hAnsi="Times New Roman"/>
          <w:sz w:val="28"/>
          <w:szCs w:val="28"/>
        </w:rPr>
      </w:pPr>
    </w:p>
    <w:p w:rsidR="00543106" w:rsidRPr="003835D7" w:rsidRDefault="00543106" w:rsidP="00EE274D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D1F20" w:rsidRPr="003835D7" w:rsidRDefault="00CD1F20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EE274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CD1F20" w:rsidRPr="003835D7" w:rsidSect="000360E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4182"/>
    <w:multiLevelType w:val="hybridMultilevel"/>
    <w:tmpl w:val="0E38E302"/>
    <w:lvl w:ilvl="0" w:tplc="1736DD5E">
      <w:start w:val="1"/>
      <w:numFmt w:val="decimal"/>
      <w:lvlText w:val="%1."/>
      <w:lvlJc w:val="left"/>
      <w:pPr>
        <w:ind w:left="1164" w:hanging="8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533B43DC"/>
    <w:multiLevelType w:val="hybridMultilevel"/>
    <w:tmpl w:val="7F52D978"/>
    <w:lvl w:ilvl="0" w:tplc="483C88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4F714B"/>
    <w:multiLevelType w:val="hybridMultilevel"/>
    <w:tmpl w:val="6CD24948"/>
    <w:lvl w:ilvl="0" w:tplc="F78C3716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B1E"/>
    <w:rsid w:val="00003426"/>
    <w:rsid w:val="0000582C"/>
    <w:rsid w:val="00006530"/>
    <w:rsid w:val="000145AE"/>
    <w:rsid w:val="000161BB"/>
    <w:rsid w:val="000360E8"/>
    <w:rsid w:val="00040A09"/>
    <w:rsid w:val="00053AF5"/>
    <w:rsid w:val="000955A4"/>
    <w:rsid w:val="00120C87"/>
    <w:rsid w:val="00146F65"/>
    <w:rsid w:val="00152F30"/>
    <w:rsid w:val="0017135D"/>
    <w:rsid w:val="00180A7C"/>
    <w:rsid w:val="00194699"/>
    <w:rsid w:val="001A187F"/>
    <w:rsid w:val="001B493F"/>
    <w:rsid w:val="001C569E"/>
    <w:rsid w:val="001D7B76"/>
    <w:rsid w:val="002073ED"/>
    <w:rsid w:val="002264D8"/>
    <w:rsid w:val="0023044F"/>
    <w:rsid w:val="00263925"/>
    <w:rsid w:val="00275B74"/>
    <w:rsid w:val="00292AA7"/>
    <w:rsid w:val="002C23C1"/>
    <w:rsid w:val="002D5BB3"/>
    <w:rsid w:val="002F3290"/>
    <w:rsid w:val="002F3EA8"/>
    <w:rsid w:val="00313002"/>
    <w:rsid w:val="00316DDA"/>
    <w:rsid w:val="00317915"/>
    <w:rsid w:val="00325D5C"/>
    <w:rsid w:val="00342FA5"/>
    <w:rsid w:val="003432D7"/>
    <w:rsid w:val="00343BF9"/>
    <w:rsid w:val="003835D7"/>
    <w:rsid w:val="00395009"/>
    <w:rsid w:val="003B4C6E"/>
    <w:rsid w:val="003D53C6"/>
    <w:rsid w:val="003D6ED5"/>
    <w:rsid w:val="003E6505"/>
    <w:rsid w:val="003E6584"/>
    <w:rsid w:val="003F63A0"/>
    <w:rsid w:val="00410F8E"/>
    <w:rsid w:val="00423F39"/>
    <w:rsid w:val="004420EE"/>
    <w:rsid w:val="00444F05"/>
    <w:rsid w:val="004525DE"/>
    <w:rsid w:val="004551C3"/>
    <w:rsid w:val="004771B6"/>
    <w:rsid w:val="00481E72"/>
    <w:rsid w:val="004866D9"/>
    <w:rsid w:val="004A1481"/>
    <w:rsid w:val="004A5FCE"/>
    <w:rsid w:val="004C2462"/>
    <w:rsid w:val="004D105B"/>
    <w:rsid w:val="004D4CE1"/>
    <w:rsid w:val="004E3FB6"/>
    <w:rsid w:val="0050307E"/>
    <w:rsid w:val="00503744"/>
    <w:rsid w:val="0051292C"/>
    <w:rsid w:val="0051365D"/>
    <w:rsid w:val="00516253"/>
    <w:rsid w:val="00516E18"/>
    <w:rsid w:val="005250CF"/>
    <w:rsid w:val="005258C5"/>
    <w:rsid w:val="00543106"/>
    <w:rsid w:val="00555407"/>
    <w:rsid w:val="00557165"/>
    <w:rsid w:val="005619B1"/>
    <w:rsid w:val="0056335A"/>
    <w:rsid w:val="00565BAD"/>
    <w:rsid w:val="00575A4B"/>
    <w:rsid w:val="00596BC3"/>
    <w:rsid w:val="005A2C2B"/>
    <w:rsid w:val="005A77EA"/>
    <w:rsid w:val="005B3377"/>
    <w:rsid w:val="005E1506"/>
    <w:rsid w:val="00605DCB"/>
    <w:rsid w:val="00631F87"/>
    <w:rsid w:val="00633D32"/>
    <w:rsid w:val="006356B5"/>
    <w:rsid w:val="0066393E"/>
    <w:rsid w:val="00664A5C"/>
    <w:rsid w:val="00665130"/>
    <w:rsid w:val="00675E4A"/>
    <w:rsid w:val="00683EEF"/>
    <w:rsid w:val="0069252A"/>
    <w:rsid w:val="00693704"/>
    <w:rsid w:val="006A0920"/>
    <w:rsid w:val="006D2BB7"/>
    <w:rsid w:val="007059CC"/>
    <w:rsid w:val="0073012A"/>
    <w:rsid w:val="00733AD0"/>
    <w:rsid w:val="00735D42"/>
    <w:rsid w:val="007373B3"/>
    <w:rsid w:val="007541C8"/>
    <w:rsid w:val="00761399"/>
    <w:rsid w:val="007709F6"/>
    <w:rsid w:val="0077426C"/>
    <w:rsid w:val="007B0465"/>
    <w:rsid w:val="007B1A6E"/>
    <w:rsid w:val="007B2C69"/>
    <w:rsid w:val="007B4C1A"/>
    <w:rsid w:val="007E30FF"/>
    <w:rsid w:val="007F4478"/>
    <w:rsid w:val="008207A7"/>
    <w:rsid w:val="00825BA9"/>
    <w:rsid w:val="00827AF1"/>
    <w:rsid w:val="008303CD"/>
    <w:rsid w:val="0083048D"/>
    <w:rsid w:val="00836EE3"/>
    <w:rsid w:val="00857C03"/>
    <w:rsid w:val="00863C48"/>
    <w:rsid w:val="00865CF1"/>
    <w:rsid w:val="00866299"/>
    <w:rsid w:val="00872903"/>
    <w:rsid w:val="00880858"/>
    <w:rsid w:val="00893D9F"/>
    <w:rsid w:val="008A0D56"/>
    <w:rsid w:val="008A290E"/>
    <w:rsid w:val="008B235D"/>
    <w:rsid w:val="008B6EB1"/>
    <w:rsid w:val="00900F1B"/>
    <w:rsid w:val="00916B06"/>
    <w:rsid w:val="009176EC"/>
    <w:rsid w:val="00921B26"/>
    <w:rsid w:val="00937786"/>
    <w:rsid w:val="00942E32"/>
    <w:rsid w:val="009434FF"/>
    <w:rsid w:val="00957306"/>
    <w:rsid w:val="009651B6"/>
    <w:rsid w:val="00976BB1"/>
    <w:rsid w:val="00980B50"/>
    <w:rsid w:val="00984DFE"/>
    <w:rsid w:val="00991750"/>
    <w:rsid w:val="009A0984"/>
    <w:rsid w:val="009A4533"/>
    <w:rsid w:val="009B09FA"/>
    <w:rsid w:val="009C7945"/>
    <w:rsid w:val="009D48C7"/>
    <w:rsid w:val="009E3F4E"/>
    <w:rsid w:val="00A10B1E"/>
    <w:rsid w:val="00A17D7C"/>
    <w:rsid w:val="00A25B09"/>
    <w:rsid w:val="00A37A17"/>
    <w:rsid w:val="00A4021D"/>
    <w:rsid w:val="00A42BE1"/>
    <w:rsid w:val="00A434DC"/>
    <w:rsid w:val="00A5694E"/>
    <w:rsid w:val="00A60B2A"/>
    <w:rsid w:val="00A669C5"/>
    <w:rsid w:val="00A741EF"/>
    <w:rsid w:val="00AA176E"/>
    <w:rsid w:val="00AB7A0D"/>
    <w:rsid w:val="00AF5A82"/>
    <w:rsid w:val="00B07444"/>
    <w:rsid w:val="00B24601"/>
    <w:rsid w:val="00B30051"/>
    <w:rsid w:val="00B41989"/>
    <w:rsid w:val="00B4254F"/>
    <w:rsid w:val="00B67D4A"/>
    <w:rsid w:val="00B75614"/>
    <w:rsid w:val="00B77477"/>
    <w:rsid w:val="00BA513B"/>
    <w:rsid w:val="00BA52BE"/>
    <w:rsid w:val="00BB686F"/>
    <w:rsid w:val="00BC2EDB"/>
    <w:rsid w:val="00BD5873"/>
    <w:rsid w:val="00BE066F"/>
    <w:rsid w:val="00BE32BC"/>
    <w:rsid w:val="00BF3485"/>
    <w:rsid w:val="00C1711E"/>
    <w:rsid w:val="00C23AC9"/>
    <w:rsid w:val="00C30DD2"/>
    <w:rsid w:val="00C65B70"/>
    <w:rsid w:val="00C9147C"/>
    <w:rsid w:val="00CA0666"/>
    <w:rsid w:val="00CB18FB"/>
    <w:rsid w:val="00CB667E"/>
    <w:rsid w:val="00CC1F8D"/>
    <w:rsid w:val="00CD1F20"/>
    <w:rsid w:val="00CD3FE5"/>
    <w:rsid w:val="00CD4614"/>
    <w:rsid w:val="00CD5DAC"/>
    <w:rsid w:val="00CE0F47"/>
    <w:rsid w:val="00CF106C"/>
    <w:rsid w:val="00CF17E6"/>
    <w:rsid w:val="00D1293E"/>
    <w:rsid w:val="00D13B19"/>
    <w:rsid w:val="00D226D2"/>
    <w:rsid w:val="00D26463"/>
    <w:rsid w:val="00D30F31"/>
    <w:rsid w:val="00D3278F"/>
    <w:rsid w:val="00D37C7B"/>
    <w:rsid w:val="00D42384"/>
    <w:rsid w:val="00D52D20"/>
    <w:rsid w:val="00D60752"/>
    <w:rsid w:val="00D81B54"/>
    <w:rsid w:val="00D83663"/>
    <w:rsid w:val="00D94434"/>
    <w:rsid w:val="00D97062"/>
    <w:rsid w:val="00DB3DC4"/>
    <w:rsid w:val="00DD2B2D"/>
    <w:rsid w:val="00DE102B"/>
    <w:rsid w:val="00DE32A1"/>
    <w:rsid w:val="00DE4CFE"/>
    <w:rsid w:val="00DF435A"/>
    <w:rsid w:val="00E02687"/>
    <w:rsid w:val="00E164EC"/>
    <w:rsid w:val="00E30268"/>
    <w:rsid w:val="00E340EA"/>
    <w:rsid w:val="00E42898"/>
    <w:rsid w:val="00E50E0A"/>
    <w:rsid w:val="00E653C4"/>
    <w:rsid w:val="00E7083D"/>
    <w:rsid w:val="00E96DBA"/>
    <w:rsid w:val="00E97621"/>
    <w:rsid w:val="00EB23B3"/>
    <w:rsid w:val="00EB4AFD"/>
    <w:rsid w:val="00EB5412"/>
    <w:rsid w:val="00EE274D"/>
    <w:rsid w:val="00EF0DFC"/>
    <w:rsid w:val="00EF650A"/>
    <w:rsid w:val="00F0029E"/>
    <w:rsid w:val="00F007FB"/>
    <w:rsid w:val="00F04FC5"/>
    <w:rsid w:val="00F5584C"/>
    <w:rsid w:val="00F55A56"/>
    <w:rsid w:val="00F70F8A"/>
    <w:rsid w:val="00FA12FA"/>
    <w:rsid w:val="00FA2C53"/>
    <w:rsid w:val="00FA3428"/>
    <w:rsid w:val="00FC464F"/>
    <w:rsid w:val="00FD069E"/>
    <w:rsid w:val="00FD2FFE"/>
    <w:rsid w:val="00FD6DED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99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E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150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264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ED5DA-5CF4-4CF3-A419-5C55EC2D0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2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sBundukov</cp:lastModifiedBy>
  <cp:revision>160</cp:revision>
  <cp:lastPrinted>2016-04-19T07:44:00Z</cp:lastPrinted>
  <dcterms:created xsi:type="dcterms:W3CDTF">2015-02-19T13:39:00Z</dcterms:created>
  <dcterms:modified xsi:type="dcterms:W3CDTF">2016-05-10T05:03:00Z</dcterms:modified>
</cp:coreProperties>
</file>