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4" w:rsidRDefault="00B92176" w:rsidP="00B92176">
      <w:pPr>
        <w:spacing w:after="0" w:line="240" w:lineRule="auto"/>
        <w:jc w:val="center"/>
        <w:rPr>
          <w:b/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 wp14:anchorId="0F5D8685" wp14:editId="11FE638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073" w:rsidRPr="003D5EC4" w:rsidRDefault="00CD3073" w:rsidP="003D5EC4">
      <w:pPr>
        <w:pStyle w:val="a4"/>
        <w:jc w:val="center"/>
        <w:rPr>
          <w:b/>
          <w:color w:val="auto"/>
        </w:rPr>
      </w:pPr>
      <w:r w:rsidRPr="003D5EC4">
        <w:rPr>
          <w:b/>
          <w:color w:val="auto"/>
        </w:rPr>
        <w:t>СОВЕТ НАРОДНЫХ ДЕПУТАТОВ</w:t>
      </w:r>
    </w:p>
    <w:p w:rsidR="00CD3073" w:rsidRPr="003D5EC4" w:rsidRDefault="00CD3073" w:rsidP="003D5EC4">
      <w:pPr>
        <w:pStyle w:val="a4"/>
        <w:jc w:val="center"/>
        <w:rPr>
          <w:b/>
          <w:color w:val="auto"/>
        </w:rPr>
      </w:pPr>
      <w:r w:rsidRPr="003D5EC4">
        <w:rPr>
          <w:b/>
          <w:color w:val="auto"/>
        </w:rPr>
        <w:t>БОГУЧАРСКОГО МУНИЦИПАЛЬНОГО РАЙОНА</w:t>
      </w:r>
    </w:p>
    <w:p w:rsidR="00CD3073" w:rsidRPr="003D5EC4" w:rsidRDefault="00CD3073" w:rsidP="003D5EC4">
      <w:pPr>
        <w:pStyle w:val="a4"/>
        <w:jc w:val="center"/>
        <w:rPr>
          <w:b/>
          <w:color w:val="auto"/>
        </w:rPr>
      </w:pPr>
      <w:r w:rsidRPr="003D5EC4">
        <w:rPr>
          <w:b/>
          <w:color w:val="auto"/>
        </w:rPr>
        <w:t>ВОРОНЕЖСКОЙ ОБЛАСТИ</w:t>
      </w:r>
    </w:p>
    <w:p w:rsidR="00CD3073" w:rsidRPr="003D5EC4" w:rsidRDefault="00CD3073" w:rsidP="003D5EC4">
      <w:pPr>
        <w:pStyle w:val="a4"/>
        <w:jc w:val="center"/>
        <w:rPr>
          <w:b/>
          <w:color w:val="auto"/>
        </w:rPr>
      </w:pPr>
      <w:r w:rsidRPr="003D5EC4">
        <w:rPr>
          <w:b/>
          <w:color w:val="auto"/>
        </w:rPr>
        <w:t>РЕШЕНИЕ</w:t>
      </w:r>
    </w:p>
    <w:p w:rsidR="00CD3073" w:rsidRPr="003D5EC4" w:rsidRDefault="00CD3073" w:rsidP="003D5EC4">
      <w:pPr>
        <w:pStyle w:val="a4"/>
        <w:jc w:val="center"/>
        <w:rPr>
          <w:b/>
          <w:color w:val="auto"/>
        </w:rPr>
      </w:pPr>
      <w:r w:rsidRPr="003D5EC4">
        <w:rPr>
          <w:b/>
          <w:color w:val="auto"/>
        </w:rPr>
        <w:t>________________________________________________________________</w:t>
      </w:r>
    </w:p>
    <w:p w:rsidR="00CD3073" w:rsidRPr="003D5EC4" w:rsidRDefault="00CD3073" w:rsidP="003D5EC4">
      <w:pPr>
        <w:pStyle w:val="a4"/>
        <w:rPr>
          <w:color w:val="auto"/>
        </w:rPr>
      </w:pPr>
    </w:p>
    <w:p w:rsidR="00CD3073" w:rsidRPr="003D5EC4" w:rsidRDefault="009D6DA0" w:rsidP="003D5EC4">
      <w:pPr>
        <w:pStyle w:val="a4"/>
        <w:rPr>
          <w:color w:val="auto"/>
          <w:szCs w:val="24"/>
        </w:rPr>
      </w:pPr>
      <w:r w:rsidRPr="003D5EC4">
        <w:rPr>
          <w:color w:val="auto"/>
          <w:szCs w:val="24"/>
        </w:rPr>
        <w:t>от «18</w:t>
      </w:r>
      <w:r w:rsidR="00CD3073" w:rsidRPr="003D5EC4">
        <w:rPr>
          <w:color w:val="auto"/>
          <w:szCs w:val="24"/>
        </w:rPr>
        <w:t>»</w:t>
      </w:r>
      <w:r w:rsidRPr="003D5EC4">
        <w:rPr>
          <w:color w:val="auto"/>
          <w:szCs w:val="24"/>
        </w:rPr>
        <w:t xml:space="preserve"> </w:t>
      </w:r>
      <w:r w:rsidR="003D5EC4" w:rsidRPr="003D5EC4">
        <w:rPr>
          <w:color w:val="auto"/>
          <w:szCs w:val="24"/>
        </w:rPr>
        <w:t>сентября</w:t>
      </w:r>
      <w:r w:rsidRPr="003D5EC4">
        <w:rPr>
          <w:color w:val="auto"/>
          <w:szCs w:val="24"/>
        </w:rPr>
        <w:t xml:space="preserve"> </w:t>
      </w:r>
      <w:r w:rsidR="00CD3073" w:rsidRPr="003D5EC4">
        <w:rPr>
          <w:color w:val="auto"/>
          <w:szCs w:val="24"/>
        </w:rPr>
        <w:t>2017 г</w:t>
      </w:r>
      <w:r w:rsidR="003D5EC4" w:rsidRPr="003D5EC4">
        <w:rPr>
          <w:color w:val="auto"/>
          <w:szCs w:val="24"/>
        </w:rPr>
        <w:t>.</w:t>
      </w:r>
      <w:r w:rsidR="00CD3073" w:rsidRPr="003D5EC4">
        <w:rPr>
          <w:color w:val="auto"/>
          <w:szCs w:val="24"/>
        </w:rPr>
        <w:t xml:space="preserve"> № </w:t>
      </w:r>
      <w:r w:rsidRPr="003D5EC4">
        <w:rPr>
          <w:color w:val="auto"/>
          <w:szCs w:val="24"/>
        </w:rPr>
        <w:t>15</w:t>
      </w:r>
    </w:p>
    <w:p w:rsidR="00CD3073" w:rsidRPr="003D5EC4" w:rsidRDefault="00CD3073" w:rsidP="003D5EC4">
      <w:pPr>
        <w:pStyle w:val="a4"/>
        <w:rPr>
          <w:color w:val="auto"/>
          <w:szCs w:val="24"/>
        </w:rPr>
      </w:pPr>
      <w:r w:rsidRPr="003D5EC4">
        <w:rPr>
          <w:color w:val="auto"/>
          <w:szCs w:val="24"/>
        </w:rPr>
        <w:t xml:space="preserve">                   г.</w:t>
      </w:r>
      <w:r w:rsidR="003D5EC4">
        <w:rPr>
          <w:color w:val="auto"/>
          <w:szCs w:val="24"/>
        </w:rPr>
        <w:t xml:space="preserve"> </w:t>
      </w:r>
      <w:r w:rsidRPr="003D5EC4">
        <w:rPr>
          <w:color w:val="auto"/>
          <w:szCs w:val="24"/>
        </w:rPr>
        <w:t>Богучар</w:t>
      </w:r>
    </w:p>
    <w:p w:rsidR="00CD3073" w:rsidRPr="003D5EC4" w:rsidRDefault="00CD3073" w:rsidP="003D5EC4">
      <w:pPr>
        <w:spacing w:after="0" w:line="240" w:lineRule="auto"/>
        <w:ind w:firstLine="720"/>
        <w:jc w:val="center"/>
        <w:rPr>
          <w:b/>
          <w:color w:val="auto"/>
        </w:rPr>
      </w:pP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 xml:space="preserve">О признании </w:t>
      </w:r>
      <w:proofErr w:type="gramStart"/>
      <w:r w:rsidRPr="003D5EC4">
        <w:rPr>
          <w:b/>
          <w:color w:val="auto"/>
        </w:rPr>
        <w:t>утратившим</w:t>
      </w:r>
      <w:proofErr w:type="gramEnd"/>
      <w:r w:rsidRPr="003D5EC4">
        <w:rPr>
          <w:b/>
          <w:color w:val="auto"/>
        </w:rPr>
        <w:t xml:space="preserve"> силу решения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Совета народных депутатов Богучарского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муниципального района Воронежской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области от 27.05.2014 № 188 «О принятии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полномочий</w:t>
      </w:r>
      <w:r w:rsidR="003D5EC4">
        <w:rPr>
          <w:b/>
          <w:color w:val="auto"/>
        </w:rPr>
        <w:t xml:space="preserve"> </w:t>
      </w:r>
      <w:r w:rsidRPr="003D5EC4">
        <w:rPr>
          <w:b/>
          <w:color w:val="auto"/>
        </w:rPr>
        <w:t>от органов местного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самоуправления поселений</w:t>
      </w:r>
      <w:r w:rsidR="003D5EC4">
        <w:rPr>
          <w:rStyle w:val="apple-converted-space"/>
          <w:b/>
          <w:bCs/>
          <w:color w:val="auto"/>
        </w:rPr>
        <w:t xml:space="preserve"> </w:t>
      </w:r>
      <w:r w:rsidRPr="003D5EC4">
        <w:rPr>
          <w:b/>
          <w:color w:val="auto"/>
        </w:rPr>
        <w:t>Богучарского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муниципального района по решению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вопросов местного значения – определение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поставщиков (подрядчиков,</w:t>
      </w:r>
      <w:r w:rsidR="003D5EC4">
        <w:rPr>
          <w:rStyle w:val="apple-converted-space"/>
          <w:b/>
          <w:bCs/>
          <w:color w:val="auto"/>
        </w:rPr>
        <w:t xml:space="preserve"> </w:t>
      </w:r>
      <w:r w:rsidRPr="003D5EC4">
        <w:rPr>
          <w:b/>
          <w:color w:val="auto"/>
        </w:rPr>
        <w:t>исполнителей)</w:t>
      </w:r>
    </w:p>
    <w:p w:rsidR="00CD3073" w:rsidRPr="003D5EC4" w:rsidRDefault="00CD3073" w:rsidP="003D5EC4">
      <w:pPr>
        <w:pStyle w:val="a4"/>
        <w:rPr>
          <w:rFonts w:ascii="yandex-sans" w:hAnsi="yandex-sans"/>
          <w:b/>
          <w:color w:val="auto"/>
          <w:sz w:val="23"/>
          <w:szCs w:val="23"/>
        </w:rPr>
      </w:pPr>
      <w:r w:rsidRPr="003D5EC4">
        <w:rPr>
          <w:b/>
          <w:color w:val="auto"/>
        </w:rPr>
        <w:t>для обеспечения муниципальных нужд»</w:t>
      </w:r>
    </w:p>
    <w:p w:rsidR="00CD3073" w:rsidRPr="003D5EC4" w:rsidRDefault="00CD3073" w:rsidP="003D5EC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sz w:val="23"/>
          <w:szCs w:val="23"/>
        </w:rPr>
      </w:pPr>
    </w:p>
    <w:p w:rsidR="00CD3073" w:rsidRPr="003D5EC4" w:rsidRDefault="00CD3073" w:rsidP="003D5E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b/>
          <w:sz w:val="23"/>
          <w:szCs w:val="23"/>
        </w:rPr>
      </w:pPr>
      <w:proofErr w:type="gramStart"/>
      <w:r w:rsidRPr="003D5EC4">
        <w:rPr>
          <w:sz w:val="28"/>
          <w:szCs w:val="28"/>
        </w:rPr>
        <w:t>В соответствии с Федеральными законами</w:t>
      </w:r>
      <w:r w:rsidR="003D5EC4"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3D5EC4">
        <w:rPr>
          <w:rStyle w:val="apple-converted-space"/>
          <w:sz w:val="28"/>
          <w:szCs w:val="28"/>
        </w:rPr>
        <w:t xml:space="preserve"> </w:t>
      </w:r>
      <w:r w:rsidRPr="003D5EC4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в соответствии с решением Совета народных депутатов Богучарского муниципального района от 29.05.2017 № 384 «О принятии органами местного самоуправления Богучарского муниципального района Воронежской области осуществления части</w:t>
      </w:r>
      <w:proofErr w:type="gramEnd"/>
      <w:r w:rsidRPr="003D5EC4">
        <w:rPr>
          <w:sz w:val="28"/>
          <w:szCs w:val="28"/>
        </w:rPr>
        <w:t xml:space="preserve"> полномочий органов местного самоуправления сельских поселений Богучарского муниципального района Воронежской области по муниципальному заказу в сфере закупок товаров, работ, услуг для обеспечения муниципальных нужд», Уставом Богучарского муниципального района Воронежской области, Совет народных депутатов Богучарского муниципального района Воронежской области </w:t>
      </w:r>
      <w:proofErr w:type="gramStart"/>
      <w:r w:rsidRPr="003D5EC4">
        <w:rPr>
          <w:b/>
          <w:sz w:val="28"/>
          <w:szCs w:val="28"/>
        </w:rPr>
        <w:t>р</w:t>
      </w:r>
      <w:proofErr w:type="gramEnd"/>
      <w:r w:rsidRPr="003D5EC4">
        <w:rPr>
          <w:b/>
          <w:sz w:val="28"/>
          <w:szCs w:val="28"/>
        </w:rPr>
        <w:t xml:space="preserve"> е ш и л:</w:t>
      </w:r>
    </w:p>
    <w:p w:rsidR="00CD3073" w:rsidRPr="003D5EC4" w:rsidRDefault="00CD3073" w:rsidP="003D5E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sz w:val="23"/>
          <w:szCs w:val="23"/>
        </w:rPr>
      </w:pPr>
      <w:r w:rsidRPr="003D5EC4">
        <w:rPr>
          <w:sz w:val="28"/>
          <w:szCs w:val="28"/>
        </w:rPr>
        <w:t>1. Решение Совета народных депутатов Богучарского муниципального района Воронежской области от 27.05.2014 № 188 «О принятии полномочий</w:t>
      </w:r>
      <w:r w:rsidR="003D5EC4">
        <w:rPr>
          <w:rStyle w:val="apple-converted-space"/>
          <w:sz w:val="28"/>
          <w:szCs w:val="28"/>
        </w:rPr>
        <w:t xml:space="preserve"> </w:t>
      </w:r>
      <w:r w:rsidRPr="003D5EC4">
        <w:rPr>
          <w:sz w:val="28"/>
          <w:szCs w:val="28"/>
        </w:rPr>
        <w:t>от органов местного самоуправления поселений</w:t>
      </w:r>
      <w:r w:rsidR="003D5EC4">
        <w:rPr>
          <w:rStyle w:val="apple-converted-space"/>
          <w:sz w:val="28"/>
          <w:szCs w:val="28"/>
        </w:rPr>
        <w:t xml:space="preserve"> </w:t>
      </w:r>
      <w:r w:rsidRPr="003D5EC4">
        <w:rPr>
          <w:sz w:val="28"/>
          <w:szCs w:val="28"/>
        </w:rPr>
        <w:t>Богучарского муниципального района по решению вопросов местного значения – определение поставщиков (подрядчиков,</w:t>
      </w:r>
      <w:r w:rsidR="003D5EC4">
        <w:rPr>
          <w:rStyle w:val="apple-converted-space"/>
          <w:sz w:val="28"/>
          <w:szCs w:val="28"/>
        </w:rPr>
        <w:t xml:space="preserve"> </w:t>
      </w:r>
      <w:r w:rsidRPr="003D5EC4">
        <w:rPr>
          <w:sz w:val="28"/>
          <w:szCs w:val="28"/>
        </w:rPr>
        <w:t>исполнителей) для обеспечения муниципальных нужд» признать утратившим силу.</w:t>
      </w:r>
    </w:p>
    <w:p w:rsidR="00CD3073" w:rsidRPr="003D5EC4" w:rsidRDefault="00CD3073" w:rsidP="003D5E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sz w:val="23"/>
          <w:szCs w:val="23"/>
        </w:rPr>
      </w:pPr>
      <w:r w:rsidRPr="003D5EC4">
        <w:rPr>
          <w:sz w:val="28"/>
          <w:szCs w:val="28"/>
        </w:rPr>
        <w:t xml:space="preserve">2. </w:t>
      </w:r>
      <w:proofErr w:type="gramStart"/>
      <w:r w:rsidRPr="003D5EC4">
        <w:rPr>
          <w:sz w:val="28"/>
          <w:szCs w:val="28"/>
        </w:rPr>
        <w:t>Контроль за</w:t>
      </w:r>
      <w:proofErr w:type="gramEnd"/>
      <w:r w:rsidRPr="003D5EC4"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</w:t>
      </w:r>
      <w:r w:rsidRPr="003D5EC4">
        <w:rPr>
          <w:sz w:val="28"/>
          <w:szCs w:val="28"/>
        </w:rPr>
        <w:lastRenderedPageBreak/>
        <w:t xml:space="preserve">муниципального района по </w:t>
      </w:r>
      <w:r w:rsidR="002B6EBE" w:rsidRPr="003D5EC4">
        <w:rPr>
          <w:sz w:val="28"/>
          <w:szCs w:val="28"/>
        </w:rPr>
        <w:t>бюджету, налогам, финансам и предприниматель</w:t>
      </w:r>
      <w:r w:rsidR="003D5EC4">
        <w:rPr>
          <w:sz w:val="28"/>
          <w:szCs w:val="28"/>
        </w:rPr>
        <w:t xml:space="preserve">ству </w:t>
      </w:r>
      <w:r w:rsidR="009D6DA0" w:rsidRPr="003D5EC4">
        <w:rPr>
          <w:sz w:val="28"/>
          <w:szCs w:val="28"/>
        </w:rPr>
        <w:t>(Жданов В.К.</w:t>
      </w:r>
      <w:r w:rsidR="002B6EBE" w:rsidRPr="003D5EC4">
        <w:rPr>
          <w:sz w:val="28"/>
          <w:szCs w:val="28"/>
        </w:rPr>
        <w:t>).</w:t>
      </w:r>
    </w:p>
    <w:p w:rsidR="00030604" w:rsidRPr="003D5EC4" w:rsidRDefault="00030604">
      <w:pPr>
        <w:rPr>
          <w:color w:val="auto"/>
        </w:rPr>
      </w:pPr>
    </w:p>
    <w:p w:rsidR="00030604" w:rsidRPr="003D5EC4" w:rsidRDefault="00030604" w:rsidP="003D5EC4">
      <w:pPr>
        <w:spacing w:after="0" w:line="240" w:lineRule="auto"/>
        <w:rPr>
          <w:color w:val="auto"/>
        </w:rPr>
      </w:pPr>
      <w:r w:rsidRPr="003D5EC4">
        <w:rPr>
          <w:color w:val="auto"/>
        </w:rPr>
        <w:t>Глава Богучарского</w:t>
      </w:r>
    </w:p>
    <w:p w:rsidR="00030604" w:rsidRPr="003D5EC4" w:rsidRDefault="00030604" w:rsidP="003D5EC4">
      <w:pPr>
        <w:spacing w:after="0" w:line="240" w:lineRule="auto"/>
        <w:rPr>
          <w:color w:val="auto"/>
        </w:rPr>
      </w:pPr>
      <w:r w:rsidRPr="003D5EC4">
        <w:rPr>
          <w:color w:val="auto"/>
        </w:rPr>
        <w:t xml:space="preserve">муниципального района                              </w:t>
      </w:r>
      <w:r w:rsidR="003D5EC4">
        <w:rPr>
          <w:color w:val="auto"/>
        </w:rPr>
        <w:t xml:space="preserve">       </w:t>
      </w:r>
      <w:r w:rsidRPr="003D5EC4">
        <w:rPr>
          <w:color w:val="auto"/>
        </w:rPr>
        <w:t xml:space="preserve">        </w:t>
      </w:r>
      <w:r w:rsidR="003D5EC4">
        <w:rPr>
          <w:color w:val="auto"/>
        </w:rPr>
        <w:t xml:space="preserve">                  А.М.Василенко</w:t>
      </w:r>
    </w:p>
    <w:sectPr w:rsidR="00030604" w:rsidRPr="003D5EC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73"/>
    <w:rsid w:val="00030200"/>
    <w:rsid w:val="00030604"/>
    <w:rsid w:val="000540DE"/>
    <w:rsid w:val="000B4CC6"/>
    <w:rsid w:val="00292E61"/>
    <w:rsid w:val="002B6EBE"/>
    <w:rsid w:val="00392372"/>
    <w:rsid w:val="003D5EC4"/>
    <w:rsid w:val="00593A07"/>
    <w:rsid w:val="00622865"/>
    <w:rsid w:val="00696EAA"/>
    <w:rsid w:val="00800C98"/>
    <w:rsid w:val="008067D0"/>
    <w:rsid w:val="008D15BB"/>
    <w:rsid w:val="00917C25"/>
    <w:rsid w:val="009D6DA0"/>
    <w:rsid w:val="00AE7A1D"/>
    <w:rsid w:val="00B43C1D"/>
    <w:rsid w:val="00B864D6"/>
    <w:rsid w:val="00B877C2"/>
    <w:rsid w:val="00B92176"/>
    <w:rsid w:val="00C854B8"/>
    <w:rsid w:val="00CD3073"/>
    <w:rsid w:val="00D3213D"/>
    <w:rsid w:val="00DE5B51"/>
    <w:rsid w:val="00DF7842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7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073"/>
  </w:style>
  <w:style w:type="paragraph" w:styleId="a4">
    <w:name w:val="No Spacing"/>
    <w:uiPriority w:val="1"/>
    <w:qFormat/>
    <w:rsid w:val="00CD30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6C86-AFE8-4179-8D5A-D8E514D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8</cp:revision>
  <cp:lastPrinted>2017-09-21T08:51:00Z</cp:lastPrinted>
  <dcterms:created xsi:type="dcterms:W3CDTF">2017-09-13T09:34:00Z</dcterms:created>
  <dcterms:modified xsi:type="dcterms:W3CDTF">2017-10-09T14:39:00Z</dcterms:modified>
</cp:coreProperties>
</file>