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A" w:rsidRPr="006E05A6" w:rsidRDefault="00B832CA" w:rsidP="00B832C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CA" w:rsidRPr="006E05A6" w:rsidRDefault="00B832CA" w:rsidP="00B832CA">
      <w:pPr>
        <w:jc w:val="center"/>
        <w:rPr>
          <w:b/>
          <w:sz w:val="28"/>
          <w:szCs w:val="28"/>
        </w:rPr>
      </w:pPr>
      <w:r w:rsidRPr="006E05A6">
        <w:rPr>
          <w:b/>
          <w:sz w:val="28"/>
          <w:szCs w:val="28"/>
        </w:rPr>
        <w:t>СОВЕТ НАРОДНЫХ ДЕПУТАТОВ</w:t>
      </w:r>
    </w:p>
    <w:p w:rsidR="00B832CA" w:rsidRPr="006E05A6" w:rsidRDefault="00B832CA" w:rsidP="00B832CA">
      <w:pPr>
        <w:jc w:val="center"/>
        <w:rPr>
          <w:b/>
          <w:sz w:val="28"/>
          <w:szCs w:val="28"/>
        </w:rPr>
      </w:pPr>
      <w:r w:rsidRPr="006E05A6">
        <w:rPr>
          <w:b/>
          <w:sz w:val="28"/>
          <w:szCs w:val="28"/>
        </w:rPr>
        <w:t>БОГУЧАРСКОГО МУНИЦИПАЛЬНОГО РАЙОНА</w:t>
      </w:r>
    </w:p>
    <w:p w:rsidR="00B832CA" w:rsidRPr="006E05A6" w:rsidRDefault="00B832CA" w:rsidP="00B832CA">
      <w:pPr>
        <w:jc w:val="center"/>
        <w:rPr>
          <w:b/>
          <w:sz w:val="28"/>
          <w:szCs w:val="28"/>
        </w:rPr>
      </w:pPr>
      <w:r w:rsidRPr="006E05A6">
        <w:rPr>
          <w:b/>
          <w:sz w:val="28"/>
          <w:szCs w:val="28"/>
        </w:rPr>
        <w:t>ВОРОНЕЖСКОЙ ОБЛАСТИ</w:t>
      </w:r>
    </w:p>
    <w:p w:rsidR="00B832CA" w:rsidRPr="006E05A6" w:rsidRDefault="00B832CA" w:rsidP="00B832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E05A6">
        <w:rPr>
          <w:b/>
          <w:sz w:val="28"/>
          <w:szCs w:val="28"/>
        </w:rPr>
        <w:t>РЕШЕНИЕ</w:t>
      </w:r>
    </w:p>
    <w:p w:rsidR="00B832CA" w:rsidRPr="00B83AA9" w:rsidRDefault="00B832CA" w:rsidP="00B832CA">
      <w:pPr>
        <w:jc w:val="both"/>
        <w:rPr>
          <w:sz w:val="28"/>
          <w:szCs w:val="28"/>
        </w:rPr>
      </w:pPr>
    </w:p>
    <w:p w:rsidR="00B832CA" w:rsidRPr="006E05A6" w:rsidRDefault="00B832CA" w:rsidP="00B832CA">
      <w:pPr>
        <w:jc w:val="both"/>
      </w:pPr>
      <w:r w:rsidRPr="006E05A6">
        <w:t>от «</w:t>
      </w:r>
      <w:r w:rsidR="00A91C5F">
        <w:t>15»06.2017 года</w:t>
      </w:r>
      <w:r w:rsidRPr="006E05A6">
        <w:t xml:space="preserve"> №</w:t>
      </w:r>
      <w:r w:rsidR="00A91C5F">
        <w:t xml:space="preserve"> 395</w:t>
      </w:r>
    </w:p>
    <w:p w:rsidR="00B832CA" w:rsidRPr="006E05A6" w:rsidRDefault="00B832CA" w:rsidP="00B832CA">
      <w:pPr>
        <w:jc w:val="both"/>
      </w:pPr>
      <w:r w:rsidRPr="006E05A6">
        <w:t xml:space="preserve">         г. Богучар</w:t>
      </w:r>
    </w:p>
    <w:p w:rsidR="00BE615B" w:rsidRPr="00B832CA" w:rsidRDefault="00B832CA" w:rsidP="00B832CA">
      <w:pPr>
        <w:jc w:val="both"/>
      </w:pPr>
      <w:r w:rsidRPr="006E05A6">
        <w:t xml:space="preserve"> </w:t>
      </w:r>
    </w:p>
    <w:p w:rsidR="00BE615B" w:rsidRDefault="00BE615B" w:rsidP="00BE615B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</w:p>
    <w:p w:rsidR="00BE615B" w:rsidRDefault="00BE615B" w:rsidP="00BE615B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 w:rsidRPr="00B83AA9">
        <w:rPr>
          <w:b/>
          <w:bCs/>
          <w:spacing w:val="-3"/>
          <w:sz w:val="28"/>
          <w:szCs w:val="28"/>
        </w:rPr>
        <w:t xml:space="preserve">О принятии органами местного </w:t>
      </w:r>
    </w:p>
    <w:p w:rsidR="00BE615B" w:rsidRDefault="00BE615B" w:rsidP="00BE615B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 w:rsidRPr="00B83AA9">
        <w:rPr>
          <w:b/>
          <w:bCs/>
          <w:spacing w:val="-3"/>
          <w:sz w:val="28"/>
          <w:szCs w:val="28"/>
        </w:rPr>
        <w:t xml:space="preserve">самоуправления Богучарского </w:t>
      </w:r>
    </w:p>
    <w:p w:rsidR="00BE615B" w:rsidRDefault="00BE615B" w:rsidP="00BE615B">
      <w:pPr>
        <w:ind w:right="-3"/>
        <w:contextualSpacing/>
        <w:jc w:val="both"/>
        <w:rPr>
          <w:b/>
          <w:bCs/>
          <w:sz w:val="28"/>
          <w:szCs w:val="28"/>
        </w:rPr>
      </w:pPr>
      <w:r w:rsidRPr="00B83AA9">
        <w:rPr>
          <w:b/>
          <w:bCs/>
          <w:sz w:val="28"/>
          <w:szCs w:val="28"/>
        </w:rPr>
        <w:t xml:space="preserve">муниципального района Воронежской </w:t>
      </w:r>
    </w:p>
    <w:p w:rsidR="00B832CA" w:rsidRDefault="00BE615B" w:rsidP="00BE615B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 w:rsidRPr="00B83AA9">
        <w:rPr>
          <w:b/>
          <w:bCs/>
          <w:sz w:val="28"/>
          <w:szCs w:val="28"/>
        </w:rPr>
        <w:t>области</w:t>
      </w:r>
      <w:r w:rsidRPr="00B83AA9">
        <w:rPr>
          <w:b/>
          <w:bCs/>
          <w:spacing w:val="-3"/>
          <w:sz w:val="28"/>
          <w:szCs w:val="28"/>
        </w:rPr>
        <w:t xml:space="preserve">  полномочий</w:t>
      </w:r>
      <w:r w:rsidR="00B832CA">
        <w:rPr>
          <w:b/>
          <w:bCs/>
          <w:spacing w:val="-3"/>
          <w:sz w:val="28"/>
          <w:szCs w:val="28"/>
        </w:rPr>
        <w:t xml:space="preserve"> по обеспечению безопасности </w:t>
      </w:r>
    </w:p>
    <w:p w:rsidR="00BE615B" w:rsidRDefault="00B832CA" w:rsidP="00BE615B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персональных данных в информационных системах от </w:t>
      </w:r>
      <w:r w:rsidR="00BE615B" w:rsidRPr="00B83AA9">
        <w:rPr>
          <w:b/>
          <w:bCs/>
          <w:spacing w:val="-3"/>
          <w:sz w:val="28"/>
          <w:szCs w:val="28"/>
        </w:rPr>
        <w:t xml:space="preserve"> </w:t>
      </w:r>
    </w:p>
    <w:p w:rsidR="00BE615B" w:rsidRDefault="00BE615B" w:rsidP="00BE615B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 w:rsidRPr="00B83AA9">
        <w:rPr>
          <w:b/>
          <w:bCs/>
          <w:spacing w:val="-3"/>
          <w:sz w:val="28"/>
          <w:szCs w:val="28"/>
        </w:rPr>
        <w:t>орган</w:t>
      </w:r>
      <w:r>
        <w:rPr>
          <w:b/>
          <w:bCs/>
          <w:spacing w:val="-3"/>
          <w:sz w:val="28"/>
          <w:szCs w:val="28"/>
        </w:rPr>
        <w:t>ов</w:t>
      </w:r>
      <w:r w:rsidRPr="00B83AA9">
        <w:rPr>
          <w:b/>
          <w:bCs/>
          <w:spacing w:val="-3"/>
          <w:sz w:val="28"/>
          <w:szCs w:val="28"/>
        </w:rPr>
        <w:t xml:space="preserve"> местного самоуправления </w:t>
      </w:r>
    </w:p>
    <w:p w:rsidR="00BE615B" w:rsidRDefault="00BE615B" w:rsidP="00BE615B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 w:rsidRPr="00B83AA9">
        <w:rPr>
          <w:b/>
          <w:bCs/>
          <w:spacing w:val="-3"/>
          <w:sz w:val="28"/>
          <w:szCs w:val="28"/>
        </w:rPr>
        <w:t>поселени</w:t>
      </w:r>
      <w:r>
        <w:rPr>
          <w:b/>
          <w:bCs/>
          <w:spacing w:val="-3"/>
          <w:sz w:val="28"/>
          <w:szCs w:val="28"/>
        </w:rPr>
        <w:t>й Богучарского муниципального</w:t>
      </w:r>
    </w:p>
    <w:p w:rsidR="00BE615B" w:rsidRPr="00B83AA9" w:rsidRDefault="00BE615B" w:rsidP="00B832CA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района Воронежской области </w:t>
      </w:r>
    </w:p>
    <w:p w:rsidR="00BE615B" w:rsidRPr="00B83AA9" w:rsidRDefault="00BE615B" w:rsidP="00BE61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615B" w:rsidRPr="00B83AA9" w:rsidRDefault="00BE615B" w:rsidP="00BE61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83AA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4 статьи 15 </w:t>
      </w:r>
      <w:r w:rsidRPr="00E43D5E">
        <w:rPr>
          <w:sz w:val="28"/>
          <w:szCs w:val="28"/>
        </w:rPr>
        <w:t>Федерального закона от 06.10.2003 №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B83AA9">
        <w:rPr>
          <w:sz w:val="28"/>
          <w:szCs w:val="28"/>
        </w:rPr>
        <w:t>Устав</w:t>
      </w:r>
      <w:r>
        <w:rPr>
          <w:sz w:val="28"/>
          <w:szCs w:val="28"/>
        </w:rPr>
        <w:t>о</w:t>
      </w:r>
      <w:r w:rsidRPr="00B83AA9">
        <w:rPr>
          <w:sz w:val="28"/>
          <w:szCs w:val="28"/>
        </w:rPr>
        <w:t xml:space="preserve">м Богучарского муниципального района, </w:t>
      </w:r>
      <w:r w:rsidR="00B832CA">
        <w:rPr>
          <w:sz w:val="28"/>
          <w:szCs w:val="28"/>
        </w:rPr>
        <w:t xml:space="preserve">для обеспечения безопасности персональных данных в информационных системах  органов местного самоуправления поселений,  </w:t>
      </w:r>
      <w:r w:rsidRPr="00B83AA9">
        <w:rPr>
          <w:sz w:val="28"/>
          <w:szCs w:val="28"/>
        </w:rPr>
        <w:t xml:space="preserve">Совет народных депутатов Богучарского муниципального района Воронежской области  </w:t>
      </w:r>
      <w:proofErr w:type="spellStart"/>
      <w:r w:rsidRPr="00B83AA9">
        <w:rPr>
          <w:b/>
          <w:sz w:val="28"/>
          <w:szCs w:val="28"/>
        </w:rPr>
        <w:t>р</w:t>
      </w:r>
      <w:proofErr w:type="spellEnd"/>
      <w:r w:rsidRPr="00B83AA9">
        <w:rPr>
          <w:b/>
          <w:sz w:val="28"/>
          <w:szCs w:val="28"/>
        </w:rPr>
        <w:t xml:space="preserve"> е </w:t>
      </w:r>
      <w:proofErr w:type="spellStart"/>
      <w:r w:rsidRPr="00B83AA9">
        <w:rPr>
          <w:b/>
          <w:sz w:val="28"/>
          <w:szCs w:val="28"/>
        </w:rPr>
        <w:t>ш</w:t>
      </w:r>
      <w:proofErr w:type="spellEnd"/>
      <w:r w:rsidRPr="00B83AA9">
        <w:rPr>
          <w:b/>
          <w:sz w:val="28"/>
          <w:szCs w:val="28"/>
        </w:rPr>
        <w:t xml:space="preserve"> и л:</w:t>
      </w:r>
    </w:p>
    <w:p w:rsidR="00BE615B" w:rsidRPr="00E43D5E" w:rsidRDefault="00BE615B" w:rsidP="00BE615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3AA9">
        <w:rPr>
          <w:sz w:val="28"/>
          <w:szCs w:val="28"/>
        </w:rPr>
        <w:t xml:space="preserve">Принять </w:t>
      </w:r>
      <w:r w:rsidR="00B832CA">
        <w:rPr>
          <w:sz w:val="28"/>
          <w:szCs w:val="28"/>
        </w:rPr>
        <w:t xml:space="preserve">от органов </w:t>
      </w:r>
      <w:r w:rsidR="00B832CA" w:rsidRPr="00E43D5E">
        <w:rPr>
          <w:sz w:val="28"/>
          <w:szCs w:val="28"/>
        </w:rPr>
        <w:t xml:space="preserve">местного самоуправления  </w:t>
      </w:r>
      <w:proofErr w:type="spellStart"/>
      <w:r w:rsidR="00B832CA" w:rsidRPr="00E43D5E">
        <w:rPr>
          <w:bCs/>
          <w:sz w:val="28"/>
          <w:szCs w:val="28"/>
        </w:rPr>
        <w:t>Дьяченковского</w:t>
      </w:r>
      <w:proofErr w:type="spellEnd"/>
      <w:r w:rsidR="00B832CA" w:rsidRPr="00E43D5E">
        <w:rPr>
          <w:bCs/>
          <w:sz w:val="28"/>
          <w:szCs w:val="28"/>
        </w:rPr>
        <w:t xml:space="preserve">, </w:t>
      </w:r>
      <w:proofErr w:type="spellStart"/>
      <w:r w:rsidR="00B832CA" w:rsidRPr="00E43D5E">
        <w:rPr>
          <w:bCs/>
          <w:sz w:val="28"/>
          <w:szCs w:val="28"/>
        </w:rPr>
        <w:t>Залиманского</w:t>
      </w:r>
      <w:proofErr w:type="spellEnd"/>
      <w:r w:rsidR="00B832CA" w:rsidRPr="00E43D5E">
        <w:rPr>
          <w:bCs/>
          <w:sz w:val="28"/>
          <w:szCs w:val="28"/>
        </w:rPr>
        <w:t xml:space="preserve">, </w:t>
      </w:r>
      <w:proofErr w:type="spellStart"/>
      <w:r w:rsidR="00B832CA" w:rsidRPr="00E43D5E">
        <w:rPr>
          <w:bCs/>
          <w:sz w:val="28"/>
          <w:szCs w:val="28"/>
        </w:rPr>
        <w:t>Липчанского</w:t>
      </w:r>
      <w:proofErr w:type="spellEnd"/>
      <w:r w:rsidR="00B832CA" w:rsidRPr="00E43D5E">
        <w:rPr>
          <w:bCs/>
          <w:sz w:val="28"/>
          <w:szCs w:val="28"/>
        </w:rPr>
        <w:t xml:space="preserve">, </w:t>
      </w:r>
      <w:proofErr w:type="spellStart"/>
      <w:r w:rsidR="00B832CA" w:rsidRPr="00E43D5E">
        <w:rPr>
          <w:bCs/>
          <w:sz w:val="28"/>
          <w:szCs w:val="28"/>
        </w:rPr>
        <w:t>Подколодновского</w:t>
      </w:r>
      <w:proofErr w:type="spellEnd"/>
      <w:r w:rsidR="00B832CA" w:rsidRPr="00E43D5E">
        <w:rPr>
          <w:bCs/>
          <w:sz w:val="28"/>
          <w:szCs w:val="28"/>
        </w:rPr>
        <w:t xml:space="preserve">, </w:t>
      </w:r>
      <w:proofErr w:type="spellStart"/>
      <w:r w:rsidR="00B832CA" w:rsidRPr="00E43D5E">
        <w:rPr>
          <w:bCs/>
          <w:sz w:val="28"/>
          <w:szCs w:val="28"/>
        </w:rPr>
        <w:t>Медовского</w:t>
      </w:r>
      <w:proofErr w:type="spellEnd"/>
      <w:r w:rsidR="00B832CA" w:rsidRPr="00E43D5E">
        <w:rPr>
          <w:bCs/>
          <w:sz w:val="28"/>
          <w:szCs w:val="28"/>
        </w:rPr>
        <w:t xml:space="preserve">, </w:t>
      </w:r>
      <w:proofErr w:type="spellStart"/>
      <w:r w:rsidR="00B832CA" w:rsidRPr="00E43D5E">
        <w:rPr>
          <w:bCs/>
          <w:sz w:val="28"/>
          <w:szCs w:val="28"/>
        </w:rPr>
        <w:t>Монастырщинского</w:t>
      </w:r>
      <w:proofErr w:type="spellEnd"/>
      <w:r w:rsidR="00B832CA" w:rsidRPr="00E43D5E">
        <w:rPr>
          <w:bCs/>
          <w:sz w:val="28"/>
          <w:szCs w:val="28"/>
        </w:rPr>
        <w:t xml:space="preserve">, </w:t>
      </w:r>
      <w:proofErr w:type="spellStart"/>
      <w:r w:rsidR="00B832CA" w:rsidRPr="00E43D5E">
        <w:rPr>
          <w:bCs/>
          <w:sz w:val="28"/>
          <w:szCs w:val="28"/>
        </w:rPr>
        <w:t>Суходонецкого</w:t>
      </w:r>
      <w:proofErr w:type="spellEnd"/>
      <w:r w:rsidR="00B832CA" w:rsidRPr="00E43D5E">
        <w:rPr>
          <w:bCs/>
          <w:sz w:val="28"/>
          <w:szCs w:val="28"/>
        </w:rPr>
        <w:t xml:space="preserve">, </w:t>
      </w:r>
      <w:proofErr w:type="spellStart"/>
      <w:r w:rsidR="00B832CA" w:rsidRPr="00E43D5E">
        <w:rPr>
          <w:bCs/>
          <w:sz w:val="28"/>
          <w:szCs w:val="28"/>
        </w:rPr>
        <w:t>Твердохлебовского</w:t>
      </w:r>
      <w:proofErr w:type="spellEnd"/>
      <w:r w:rsidR="00B832CA" w:rsidRPr="00E43D5E">
        <w:rPr>
          <w:bCs/>
          <w:sz w:val="28"/>
          <w:szCs w:val="28"/>
        </w:rPr>
        <w:t xml:space="preserve">, </w:t>
      </w:r>
      <w:proofErr w:type="spellStart"/>
      <w:r w:rsidR="00B832CA" w:rsidRPr="00E43D5E">
        <w:rPr>
          <w:bCs/>
          <w:sz w:val="28"/>
          <w:szCs w:val="28"/>
        </w:rPr>
        <w:t>Филоновского</w:t>
      </w:r>
      <w:proofErr w:type="spellEnd"/>
      <w:r w:rsidR="00B832CA" w:rsidRPr="00E43D5E">
        <w:rPr>
          <w:bCs/>
          <w:sz w:val="28"/>
          <w:szCs w:val="28"/>
        </w:rPr>
        <w:t xml:space="preserve">, Поповского, </w:t>
      </w:r>
      <w:proofErr w:type="spellStart"/>
      <w:r w:rsidR="00B832CA" w:rsidRPr="00E43D5E">
        <w:rPr>
          <w:bCs/>
          <w:sz w:val="28"/>
          <w:szCs w:val="28"/>
        </w:rPr>
        <w:t>Луговского</w:t>
      </w:r>
      <w:proofErr w:type="spellEnd"/>
      <w:r w:rsidR="00B832CA" w:rsidRPr="00E43D5E">
        <w:rPr>
          <w:bCs/>
          <w:sz w:val="28"/>
          <w:szCs w:val="28"/>
        </w:rPr>
        <w:t xml:space="preserve">, Радченского, Первомайского </w:t>
      </w:r>
      <w:r w:rsidR="00B832CA" w:rsidRPr="00E43D5E">
        <w:rPr>
          <w:sz w:val="28"/>
          <w:szCs w:val="28"/>
        </w:rPr>
        <w:t xml:space="preserve"> сельских поселений</w:t>
      </w:r>
      <w:r w:rsidR="00A91C5F">
        <w:rPr>
          <w:sz w:val="28"/>
          <w:szCs w:val="28"/>
        </w:rPr>
        <w:t xml:space="preserve">, городского поселения – город </w:t>
      </w:r>
      <w:r w:rsidR="00881ACE">
        <w:rPr>
          <w:sz w:val="28"/>
          <w:szCs w:val="28"/>
        </w:rPr>
        <w:t xml:space="preserve"> </w:t>
      </w:r>
      <w:r w:rsidR="00A91C5F">
        <w:rPr>
          <w:sz w:val="28"/>
          <w:szCs w:val="28"/>
        </w:rPr>
        <w:t xml:space="preserve">Богучар </w:t>
      </w:r>
      <w:r w:rsidR="00B832CA" w:rsidRPr="00E43D5E">
        <w:rPr>
          <w:sz w:val="28"/>
          <w:szCs w:val="28"/>
        </w:rPr>
        <w:t xml:space="preserve"> </w:t>
      </w:r>
      <w:proofErr w:type="spellStart"/>
      <w:r w:rsidR="00B832CA" w:rsidRPr="00E43D5E">
        <w:rPr>
          <w:sz w:val="28"/>
          <w:szCs w:val="28"/>
        </w:rPr>
        <w:t>Богучарского</w:t>
      </w:r>
      <w:proofErr w:type="spellEnd"/>
      <w:r w:rsidR="00B832CA" w:rsidRPr="00E43D5E">
        <w:rPr>
          <w:sz w:val="28"/>
          <w:szCs w:val="28"/>
        </w:rPr>
        <w:t xml:space="preserve"> </w:t>
      </w:r>
      <w:r w:rsidR="00B832CA" w:rsidRPr="00E43D5E">
        <w:rPr>
          <w:bCs/>
          <w:sz w:val="28"/>
          <w:szCs w:val="28"/>
        </w:rPr>
        <w:t xml:space="preserve">муниципального района Воронежской области  </w:t>
      </w:r>
      <w:r w:rsidR="00B832CA">
        <w:rPr>
          <w:bCs/>
          <w:sz w:val="28"/>
          <w:szCs w:val="28"/>
        </w:rPr>
        <w:t>полномочия по обеспечению безопасности персональных данных в информационных системах</w:t>
      </w:r>
      <w:r>
        <w:rPr>
          <w:bCs/>
          <w:sz w:val="28"/>
          <w:szCs w:val="28"/>
        </w:rPr>
        <w:t>.</w:t>
      </w:r>
    </w:p>
    <w:p w:rsidR="00BE615B" w:rsidRPr="00B83AA9" w:rsidRDefault="00BE615B" w:rsidP="00BE615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3AA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83AA9">
        <w:rPr>
          <w:sz w:val="28"/>
          <w:szCs w:val="28"/>
        </w:rPr>
        <w:t>Утвердить проект соглашения между органами местного самоуправления</w:t>
      </w:r>
      <w:r>
        <w:rPr>
          <w:sz w:val="28"/>
          <w:szCs w:val="28"/>
        </w:rPr>
        <w:t xml:space="preserve"> </w:t>
      </w:r>
      <w:r w:rsidRPr="00B83AA9">
        <w:rPr>
          <w:sz w:val="28"/>
          <w:szCs w:val="28"/>
        </w:rPr>
        <w:t>Богучарского муниципального рай</w:t>
      </w:r>
      <w:r>
        <w:rPr>
          <w:sz w:val="28"/>
          <w:szCs w:val="28"/>
        </w:rPr>
        <w:t>она и органами</w:t>
      </w:r>
      <w:r w:rsidRPr="00B83AA9">
        <w:rPr>
          <w:sz w:val="28"/>
          <w:szCs w:val="28"/>
        </w:rPr>
        <w:t xml:space="preserve"> местного </w:t>
      </w:r>
      <w:r w:rsidRPr="00B83AA9">
        <w:rPr>
          <w:sz w:val="28"/>
          <w:szCs w:val="28"/>
        </w:rPr>
        <w:lastRenderedPageBreak/>
        <w:t xml:space="preserve">самоуправления </w:t>
      </w:r>
      <w:r>
        <w:rPr>
          <w:sz w:val="28"/>
          <w:szCs w:val="28"/>
        </w:rPr>
        <w:t xml:space="preserve">поселения </w:t>
      </w:r>
      <w:proofErr w:type="spellStart"/>
      <w:r w:rsidRPr="00B83AA9">
        <w:rPr>
          <w:bCs/>
          <w:sz w:val="28"/>
          <w:szCs w:val="28"/>
        </w:rPr>
        <w:t>Богучарского</w:t>
      </w:r>
      <w:proofErr w:type="spellEnd"/>
      <w:r w:rsidRPr="00B83AA9">
        <w:rPr>
          <w:bCs/>
          <w:sz w:val="28"/>
          <w:szCs w:val="28"/>
        </w:rPr>
        <w:t xml:space="preserve"> муниципального района </w:t>
      </w:r>
      <w:r w:rsidRPr="00B83AA9">
        <w:rPr>
          <w:bCs/>
          <w:spacing w:val="-3"/>
          <w:sz w:val="28"/>
          <w:szCs w:val="28"/>
        </w:rPr>
        <w:t xml:space="preserve">о принятии </w:t>
      </w:r>
      <w:r w:rsidR="00534583">
        <w:rPr>
          <w:bCs/>
          <w:spacing w:val="-3"/>
          <w:sz w:val="28"/>
          <w:szCs w:val="28"/>
        </w:rPr>
        <w:t xml:space="preserve">полномочий по обеспечению безопасности персональных данных в информационных системах </w:t>
      </w:r>
      <w:r w:rsidRPr="00B83AA9">
        <w:rPr>
          <w:bCs/>
          <w:spacing w:val="-3"/>
          <w:sz w:val="28"/>
          <w:szCs w:val="28"/>
        </w:rPr>
        <w:t>согласно приложению.</w:t>
      </w:r>
    </w:p>
    <w:p w:rsidR="00BE615B" w:rsidRPr="00B83AA9" w:rsidRDefault="00BE615B" w:rsidP="00BE615B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83AA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3AA9">
        <w:rPr>
          <w:sz w:val="28"/>
          <w:szCs w:val="28"/>
        </w:rPr>
        <w:t xml:space="preserve">Поручить администрации Богучарского </w:t>
      </w:r>
      <w:r w:rsidRPr="00B83AA9">
        <w:rPr>
          <w:bCs/>
          <w:sz w:val="28"/>
          <w:szCs w:val="28"/>
        </w:rPr>
        <w:t>муниципального района Воронежской области</w:t>
      </w:r>
      <w:r w:rsidRPr="00B83AA9">
        <w:rPr>
          <w:bCs/>
          <w:spacing w:val="-3"/>
          <w:sz w:val="28"/>
          <w:szCs w:val="28"/>
        </w:rPr>
        <w:t xml:space="preserve"> </w:t>
      </w:r>
      <w:r w:rsidRPr="00B83AA9">
        <w:rPr>
          <w:sz w:val="28"/>
          <w:szCs w:val="28"/>
        </w:rPr>
        <w:t>заключить с администраци</w:t>
      </w:r>
      <w:r>
        <w:rPr>
          <w:sz w:val="28"/>
          <w:szCs w:val="28"/>
        </w:rPr>
        <w:t>ями</w:t>
      </w:r>
      <w:r w:rsidRPr="00B83A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="00A91C5F">
        <w:rPr>
          <w:sz w:val="28"/>
          <w:szCs w:val="28"/>
        </w:rPr>
        <w:t xml:space="preserve"> и городского поселения – город Богучар </w:t>
      </w:r>
      <w:r>
        <w:rPr>
          <w:sz w:val="28"/>
          <w:szCs w:val="28"/>
        </w:rPr>
        <w:t xml:space="preserve"> </w:t>
      </w:r>
      <w:proofErr w:type="spellStart"/>
      <w:r w:rsidRPr="00B83AA9">
        <w:rPr>
          <w:bCs/>
          <w:sz w:val="28"/>
          <w:szCs w:val="28"/>
        </w:rPr>
        <w:t>Богучарского</w:t>
      </w:r>
      <w:proofErr w:type="spellEnd"/>
      <w:r w:rsidRPr="00B83AA9">
        <w:rPr>
          <w:bCs/>
          <w:sz w:val="28"/>
          <w:szCs w:val="28"/>
        </w:rPr>
        <w:t xml:space="preserve"> муниципального района Воронежской области</w:t>
      </w:r>
      <w:r w:rsidRPr="00B83AA9">
        <w:rPr>
          <w:bCs/>
          <w:spacing w:val="-3"/>
          <w:sz w:val="28"/>
          <w:szCs w:val="28"/>
        </w:rPr>
        <w:t xml:space="preserve"> </w:t>
      </w:r>
      <w:r w:rsidRPr="00B83AA9">
        <w:rPr>
          <w:sz w:val="28"/>
          <w:szCs w:val="28"/>
        </w:rPr>
        <w:t xml:space="preserve">соглашение о </w:t>
      </w:r>
      <w:r w:rsidRPr="00B83AA9">
        <w:rPr>
          <w:bCs/>
          <w:sz w:val="28"/>
          <w:szCs w:val="28"/>
        </w:rPr>
        <w:t>принятии  полномочий</w:t>
      </w:r>
      <w:r w:rsidR="00534583">
        <w:rPr>
          <w:bCs/>
          <w:sz w:val="28"/>
          <w:szCs w:val="28"/>
        </w:rPr>
        <w:t xml:space="preserve"> по обеспечению безопасности персональных данных в информационных системах</w:t>
      </w:r>
      <w:r w:rsidRPr="00B83AA9">
        <w:rPr>
          <w:bCs/>
          <w:sz w:val="28"/>
          <w:szCs w:val="28"/>
        </w:rPr>
        <w:t xml:space="preserve">, </w:t>
      </w:r>
      <w:r w:rsidRPr="00B83AA9">
        <w:rPr>
          <w:sz w:val="28"/>
          <w:szCs w:val="28"/>
        </w:rPr>
        <w:t>указанных в пункте 1 настоящего решения.</w:t>
      </w:r>
    </w:p>
    <w:p w:rsidR="00BE615B" w:rsidRPr="00B83AA9" w:rsidRDefault="00BE615B" w:rsidP="00BE615B">
      <w:pPr>
        <w:widowControl w:val="0"/>
        <w:tabs>
          <w:tab w:val="left" w:pos="1134"/>
        </w:tabs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83AA9">
        <w:rPr>
          <w:sz w:val="28"/>
          <w:szCs w:val="28"/>
        </w:rPr>
        <w:t xml:space="preserve">4. Контроль за исполнением настоящего решения возложить на главу администрации Богучарского муниципального района Кузнецова В.В. </w:t>
      </w:r>
    </w:p>
    <w:p w:rsidR="00BE615B" w:rsidRDefault="00BE615B" w:rsidP="00BE615B">
      <w:pPr>
        <w:rPr>
          <w:sz w:val="28"/>
          <w:szCs w:val="28"/>
        </w:rPr>
      </w:pPr>
    </w:p>
    <w:p w:rsidR="00BE615B" w:rsidRDefault="00BE615B" w:rsidP="00BE615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83A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83AA9">
        <w:rPr>
          <w:sz w:val="28"/>
          <w:szCs w:val="28"/>
        </w:rPr>
        <w:t xml:space="preserve"> Богучарского </w:t>
      </w:r>
    </w:p>
    <w:p w:rsidR="00BE615B" w:rsidRPr="00B83AA9" w:rsidRDefault="00BE615B" w:rsidP="00BE615B">
      <w:pPr>
        <w:rPr>
          <w:sz w:val="28"/>
          <w:szCs w:val="28"/>
        </w:rPr>
      </w:pPr>
      <w:r w:rsidRPr="00B83AA9">
        <w:rPr>
          <w:sz w:val="28"/>
          <w:szCs w:val="28"/>
        </w:rPr>
        <w:t xml:space="preserve">муниципального района          </w:t>
      </w:r>
      <w:r>
        <w:rPr>
          <w:sz w:val="28"/>
          <w:szCs w:val="28"/>
        </w:rPr>
        <w:t xml:space="preserve">                        </w:t>
      </w:r>
      <w:r w:rsidRPr="00B83AA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А.М.Василенко</w:t>
      </w:r>
    </w:p>
    <w:p w:rsidR="002C445A" w:rsidRPr="00E43D5E" w:rsidRDefault="00BE615B" w:rsidP="002C445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445A">
        <w:rPr>
          <w:sz w:val="28"/>
          <w:szCs w:val="28"/>
        </w:rPr>
        <w:lastRenderedPageBreak/>
        <w:t xml:space="preserve">Приложение </w:t>
      </w:r>
    </w:p>
    <w:p w:rsidR="002C445A" w:rsidRDefault="002C445A" w:rsidP="002C445A">
      <w:pPr>
        <w:ind w:left="5040"/>
        <w:jc w:val="right"/>
        <w:rPr>
          <w:sz w:val="28"/>
          <w:szCs w:val="28"/>
        </w:rPr>
      </w:pPr>
      <w:r w:rsidRPr="00E43D5E">
        <w:rPr>
          <w:sz w:val="28"/>
          <w:szCs w:val="28"/>
        </w:rPr>
        <w:t>к решению Совета народных депутатов</w:t>
      </w:r>
      <w:r>
        <w:rPr>
          <w:sz w:val="28"/>
          <w:szCs w:val="28"/>
        </w:rPr>
        <w:t xml:space="preserve"> </w:t>
      </w:r>
    </w:p>
    <w:p w:rsidR="002C445A" w:rsidRDefault="002C445A" w:rsidP="002C445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2C445A" w:rsidRPr="00E43D5E" w:rsidRDefault="002C445A" w:rsidP="002C445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43D5E">
        <w:rPr>
          <w:sz w:val="28"/>
          <w:szCs w:val="28"/>
        </w:rPr>
        <w:t>т</w:t>
      </w:r>
      <w:r>
        <w:rPr>
          <w:sz w:val="28"/>
          <w:szCs w:val="28"/>
        </w:rPr>
        <w:t xml:space="preserve"> ___.___.2017 № ___</w:t>
      </w:r>
    </w:p>
    <w:p w:rsidR="002C445A" w:rsidRDefault="002C445A" w:rsidP="002C445A">
      <w:pPr>
        <w:jc w:val="center"/>
        <w:rPr>
          <w:b/>
          <w:caps/>
          <w:sz w:val="28"/>
          <w:szCs w:val="28"/>
        </w:rPr>
      </w:pPr>
    </w:p>
    <w:p w:rsidR="002C445A" w:rsidRPr="005B5151" w:rsidRDefault="002C445A" w:rsidP="002C445A">
      <w:pPr>
        <w:jc w:val="center"/>
        <w:rPr>
          <w:b/>
          <w:caps/>
          <w:sz w:val="28"/>
          <w:szCs w:val="28"/>
        </w:rPr>
      </w:pPr>
      <w:r w:rsidRPr="005B5151">
        <w:rPr>
          <w:b/>
          <w:sz w:val="28"/>
          <w:szCs w:val="28"/>
        </w:rPr>
        <w:t>Соглашение</w:t>
      </w:r>
    </w:p>
    <w:p w:rsidR="002C445A" w:rsidRPr="005B5151" w:rsidRDefault="002C445A" w:rsidP="002C445A">
      <w:pPr>
        <w:jc w:val="center"/>
        <w:rPr>
          <w:b/>
          <w:bCs/>
          <w:spacing w:val="-3"/>
          <w:sz w:val="28"/>
          <w:szCs w:val="28"/>
        </w:rPr>
      </w:pPr>
      <w:r w:rsidRPr="005B5151">
        <w:rPr>
          <w:b/>
          <w:bCs/>
          <w:spacing w:val="-3"/>
          <w:sz w:val="28"/>
          <w:szCs w:val="28"/>
        </w:rPr>
        <w:t xml:space="preserve">между органами местного самоуправления Богучарского муниципального района и органами местного самоуправления ______________ поселения </w:t>
      </w:r>
      <w:proofErr w:type="spellStart"/>
      <w:r w:rsidRPr="005B5151">
        <w:rPr>
          <w:b/>
          <w:bCs/>
          <w:spacing w:val="-3"/>
          <w:sz w:val="28"/>
          <w:szCs w:val="28"/>
        </w:rPr>
        <w:t>Богучарского</w:t>
      </w:r>
      <w:proofErr w:type="spellEnd"/>
      <w:r w:rsidRPr="005B5151">
        <w:rPr>
          <w:b/>
          <w:bCs/>
          <w:spacing w:val="-3"/>
          <w:sz w:val="28"/>
          <w:szCs w:val="28"/>
        </w:rPr>
        <w:t xml:space="preserve"> муниципального района о передаче полномочий </w:t>
      </w:r>
      <w:r w:rsidRPr="005B5151">
        <w:rPr>
          <w:b/>
          <w:bCs/>
          <w:sz w:val="28"/>
          <w:szCs w:val="28"/>
        </w:rPr>
        <w:t xml:space="preserve">по обеспечению информационной безопасности персональных данных в информационных системах </w:t>
      </w:r>
    </w:p>
    <w:p w:rsidR="002C445A" w:rsidRPr="00E43D5E" w:rsidRDefault="002C445A" w:rsidP="002C445A">
      <w:pPr>
        <w:jc w:val="center"/>
        <w:rPr>
          <w:sz w:val="28"/>
          <w:szCs w:val="28"/>
        </w:rPr>
      </w:pPr>
    </w:p>
    <w:p w:rsidR="002C445A" w:rsidRDefault="002C445A" w:rsidP="002C44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3D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Богучар</w:t>
      </w:r>
    </w:p>
    <w:p w:rsidR="002C445A" w:rsidRPr="00E43D5E" w:rsidRDefault="002C445A" w:rsidP="002C445A">
      <w:pPr>
        <w:jc w:val="both"/>
        <w:rPr>
          <w:sz w:val="28"/>
          <w:szCs w:val="28"/>
        </w:rPr>
      </w:pPr>
      <w:r w:rsidRPr="00E43D5E">
        <w:rPr>
          <w:sz w:val="28"/>
          <w:szCs w:val="28"/>
        </w:rPr>
        <w:t>«__»_________ 201</w:t>
      </w:r>
      <w:r>
        <w:rPr>
          <w:sz w:val="28"/>
          <w:szCs w:val="28"/>
        </w:rPr>
        <w:t>7</w:t>
      </w:r>
      <w:r w:rsidRPr="00E43D5E">
        <w:rPr>
          <w:sz w:val="28"/>
          <w:szCs w:val="28"/>
        </w:rPr>
        <w:t xml:space="preserve"> года</w:t>
      </w:r>
    </w:p>
    <w:p w:rsidR="002C445A" w:rsidRPr="00E43D5E" w:rsidRDefault="002C445A" w:rsidP="002C445A">
      <w:pPr>
        <w:jc w:val="both"/>
        <w:rPr>
          <w:b/>
          <w:sz w:val="28"/>
          <w:szCs w:val="28"/>
        </w:rPr>
      </w:pPr>
    </w:p>
    <w:p w:rsidR="002C445A" w:rsidRPr="00E43D5E" w:rsidRDefault="002C445A" w:rsidP="002C445A">
      <w:pPr>
        <w:ind w:firstLine="708"/>
        <w:jc w:val="both"/>
        <w:rPr>
          <w:sz w:val="28"/>
          <w:szCs w:val="28"/>
        </w:rPr>
      </w:pPr>
      <w:proofErr w:type="spellStart"/>
      <w:r w:rsidRPr="00E43D5E">
        <w:rPr>
          <w:sz w:val="28"/>
          <w:szCs w:val="28"/>
        </w:rPr>
        <w:t>Богучарский</w:t>
      </w:r>
      <w:proofErr w:type="spellEnd"/>
      <w:r w:rsidRPr="00E43D5E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в лице главы администрации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Богучарского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муниципального района Кузнецова Валерия Васильевича, действующей на основании Устава, именуемое в дальнейшем «Муниципальный район»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с одной стороны и </w:t>
      </w:r>
      <w:r>
        <w:rPr>
          <w:sz w:val="28"/>
          <w:szCs w:val="28"/>
        </w:rPr>
        <w:t xml:space="preserve">____________ </w:t>
      </w:r>
      <w:r w:rsidRPr="00E43D5E">
        <w:rPr>
          <w:sz w:val="28"/>
          <w:szCs w:val="28"/>
        </w:rPr>
        <w:t>сельское поселение в лице главы</w:t>
      </w:r>
      <w:r>
        <w:rPr>
          <w:sz w:val="28"/>
          <w:szCs w:val="28"/>
        </w:rPr>
        <w:t xml:space="preserve"> _____________ сельского поселения __________________</w:t>
      </w:r>
      <w:r w:rsidRPr="00E43D5E">
        <w:rPr>
          <w:sz w:val="28"/>
          <w:szCs w:val="28"/>
        </w:rPr>
        <w:t xml:space="preserve">, действующего на основании Устава, именуемое в дальнейшем «Поселение», с другой стороны, а вместе именуемые «Стороны», руководствуясь </w:t>
      </w:r>
      <w:r>
        <w:rPr>
          <w:sz w:val="28"/>
          <w:szCs w:val="28"/>
        </w:rPr>
        <w:t xml:space="preserve">частью 4 статьи 15, пунктом 3 </w:t>
      </w:r>
      <w:r w:rsidRPr="00E43D5E">
        <w:rPr>
          <w:sz w:val="28"/>
          <w:szCs w:val="28"/>
        </w:rPr>
        <w:t>част</w:t>
      </w:r>
      <w:r>
        <w:rPr>
          <w:sz w:val="28"/>
          <w:szCs w:val="28"/>
        </w:rPr>
        <w:t xml:space="preserve">и 1 и частью 3 статьи 17 </w:t>
      </w:r>
      <w:r w:rsidRPr="00E43D5E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Богучарского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муниципального района Воронежской области, Уставом</w:t>
      </w:r>
      <w:r>
        <w:rPr>
          <w:sz w:val="28"/>
          <w:szCs w:val="28"/>
        </w:rPr>
        <w:t xml:space="preserve"> _________________ </w:t>
      </w:r>
      <w:r w:rsidRPr="00E43D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Богучарского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муниципального района Воронежской области,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заключили настоящее Соглашение о нижеследующем:</w:t>
      </w:r>
    </w:p>
    <w:p w:rsidR="002C445A" w:rsidRDefault="002C445A" w:rsidP="002C445A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1. Предмет Соглашения</w:t>
      </w:r>
    </w:p>
    <w:p w:rsidR="002C445A" w:rsidRDefault="002C445A" w:rsidP="002C445A">
      <w:pPr>
        <w:shd w:val="clear" w:color="auto" w:fill="FFFFFF"/>
        <w:jc w:val="center"/>
        <w:rPr>
          <w:b/>
          <w:color w:val="000000"/>
          <w:spacing w:val="-3"/>
          <w:sz w:val="28"/>
        </w:rPr>
      </w:pPr>
    </w:p>
    <w:p w:rsidR="002C445A" w:rsidRPr="004751E7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4751E7">
        <w:rPr>
          <w:color w:val="000000"/>
          <w:spacing w:val="-3"/>
          <w:sz w:val="28"/>
          <w:szCs w:val="28"/>
        </w:rPr>
        <w:t xml:space="preserve">1.1. Поселения передает, а Муниципальным район принимает  следующие полномочия </w:t>
      </w:r>
      <w:r w:rsidRPr="004751E7">
        <w:rPr>
          <w:bCs/>
          <w:sz w:val="28"/>
          <w:szCs w:val="28"/>
        </w:rPr>
        <w:t>по обеспечению информационной безопасности персональных данных в информационных системах</w:t>
      </w:r>
      <w:r w:rsidRPr="004751E7">
        <w:rPr>
          <w:sz w:val="28"/>
          <w:szCs w:val="28"/>
        </w:rPr>
        <w:t>:</w:t>
      </w:r>
      <w:r w:rsidRPr="004751E7">
        <w:rPr>
          <w:color w:val="000000"/>
          <w:spacing w:val="-3"/>
          <w:sz w:val="28"/>
          <w:szCs w:val="28"/>
        </w:rPr>
        <w:t xml:space="preserve"> </w:t>
      </w:r>
    </w:p>
    <w:p w:rsidR="002C445A" w:rsidRPr="004751E7" w:rsidRDefault="002C445A" w:rsidP="002C44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1) </w:t>
      </w:r>
      <w:r w:rsidRPr="004751E7">
        <w:rPr>
          <w:color w:val="000000"/>
          <w:spacing w:val="-3"/>
          <w:sz w:val="28"/>
          <w:szCs w:val="28"/>
        </w:rPr>
        <w:t>Осуществление а</w:t>
      </w:r>
      <w:r w:rsidRPr="004751E7">
        <w:rPr>
          <w:sz w:val="28"/>
          <w:szCs w:val="28"/>
        </w:rPr>
        <w:t xml:space="preserve">втоматизированной обработки персональных данных Поселения </w:t>
      </w:r>
      <w:r>
        <w:rPr>
          <w:sz w:val="28"/>
          <w:szCs w:val="28"/>
        </w:rPr>
        <w:t>с применением</w:t>
      </w:r>
      <w:r w:rsidRPr="004751E7">
        <w:rPr>
          <w:sz w:val="28"/>
          <w:szCs w:val="28"/>
        </w:rPr>
        <w:t xml:space="preserve"> средств вычислительной техники Муниципального района. </w:t>
      </w:r>
    </w:p>
    <w:p w:rsidR="002C445A" w:rsidRPr="004751E7" w:rsidRDefault="002C445A" w:rsidP="002C44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751E7">
        <w:rPr>
          <w:sz w:val="28"/>
          <w:szCs w:val="28"/>
        </w:rPr>
        <w:t xml:space="preserve"> Обеспечение безопасности </w:t>
      </w:r>
      <w:r w:rsidRPr="004751E7">
        <w:rPr>
          <w:bCs/>
          <w:sz w:val="28"/>
          <w:szCs w:val="28"/>
        </w:rPr>
        <w:t>персональных данных в информационных системах</w:t>
      </w:r>
      <w:r w:rsidRPr="004751E7">
        <w:rPr>
          <w:sz w:val="28"/>
          <w:szCs w:val="28"/>
        </w:rPr>
        <w:t xml:space="preserve">, осуществление защиты от: неправомерного или случайного доступа, уничтожения, изменения, блокирования, копирования, распространения </w:t>
      </w:r>
      <w:r w:rsidRPr="004751E7">
        <w:rPr>
          <w:bCs/>
          <w:sz w:val="28"/>
          <w:szCs w:val="28"/>
        </w:rPr>
        <w:t>персональных данных</w:t>
      </w:r>
      <w:r w:rsidRPr="004751E7">
        <w:rPr>
          <w:sz w:val="28"/>
          <w:szCs w:val="28"/>
        </w:rPr>
        <w:t>, а также от иных неправомерных действий.</w:t>
      </w:r>
    </w:p>
    <w:p w:rsidR="002C445A" w:rsidRPr="004751E7" w:rsidRDefault="002C445A" w:rsidP="002C445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751E7">
        <w:rPr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4751E7">
        <w:rPr>
          <w:color w:val="000000"/>
          <w:sz w:val="28"/>
          <w:szCs w:val="28"/>
          <w:shd w:val="clear" w:color="auto" w:fill="FFFFFF"/>
        </w:rPr>
        <w:t xml:space="preserve">При необходимости осуществлять периодическое резервное копирование конфиденциальной информации и </w:t>
      </w:r>
      <w:r w:rsidRPr="004751E7">
        <w:rPr>
          <w:bCs/>
          <w:sz w:val="28"/>
          <w:szCs w:val="28"/>
        </w:rPr>
        <w:t>персональных данных Поселения.</w:t>
      </w:r>
    </w:p>
    <w:p w:rsidR="002C445A" w:rsidRDefault="002C445A" w:rsidP="002C445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751E7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)</w:t>
      </w:r>
      <w:r w:rsidRPr="004751E7">
        <w:rPr>
          <w:bCs/>
          <w:sz w:val="28"/>
          <w:szCs w:val="28"/>
        </w:rPr>
        <w:t xml:space="preserve"> Осуществлять посильный</w:t>
      </w:r>
      <w:r>
        <w:rPr>
          <w:bCs/>
          <w:sz w:val="28"/>
          <w:szCs w:val="28"/>
        </w:rPr>
        <w:t xml:space="preserve"> (критерий определяется по взаимному соглашению Сторонами в каждом конкретном случае ) ремонт компьютерной и орг</w:t>
      </w:r>
      <w:r w:rsidRPr="004751E7">
        <w:rPr>
          <w:bCs/>
          <w:sz w:val="28"/>
          <w:szCs w:val="28"/>
        </w:rPr>
        <w:t>техники Поселения.</w:t>
      </w:r>
    </w:p>
    <w:p w:rsidR="002C445A" w:rsidRPr="004751E7" w:rsidRDefault="002C445A" w:rsidP="002C445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5.Проводить антивирусный контроль программ и носителей информации Поселения не реже одного раза в месяц.</w:t>
      </w:r>
    </w:p>
    <w:p w:rsidR="002C445A" w:rsidRDefault="002C445A" w:rsidP="002C445A">
      <w:pPr>
        <w:shd w:val="clear" w:color="auto" w:fill="FFFFFF"/>
        <w:ind w:firstLine="709"/>
        <w:jc w:val="both"/>
      </w:pPr>
    </w:p>
    <w:p w:rsidR="002C445A" w:rsidRDefault="002C445A" w:rsidP="002C445A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2. Финансовое обеспечение</w:t>
      </w:r>
    </w:p>
    <w:p w:rsidR="002C445A" w:rsidRDefault="002C445A" w:rsidP="002C445A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3.1. Принятая в соответствии с настоящим Соглашением часть полномочий осуществляется за счет средств межбюджетных трансфертов, передаваемых из бюджета Поселения в бюджет Муниципального района.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3.2. Объем межбюджетных трансфертов определяется из расходов на оплату труда и иных затрат, связанных с выполнением полномочий по осуществлению Муниципальным районом полномочий Поселения</w:t>
      </w:r>
      <w:r>
        <w:rPr>
          <w:color w:val="000000"/>
          <w:spacing w:val="-3"/>
          <w:sz w:val="28"/>
          <w:szCs w:val="28"/>
        </w:rPr>
        <w:t>.</w:t>
      </w:r>
    </w:p>
    <w:p w:rsidR="002C445A" w:rsidRPr="00C62DDF" w:rsidRDefault="002C445A" w:rsidP="002C445A">
      <w:pPr>
        <w:shd w:val="clear" w:color="auto" w:fill="FFFFFF"/>
        <w:ind w:firstLine="709"/>
        <w:jc w:val="both"/>
        <w:rPr>
          <w:spacing w:val="-3"/>
          <w:sz w:val="28"/>
        </w:rPr>
      </w:pPr>
      <w:r w:rsidRPr="00C62DDF">
        <w:rPr>
          <w:spacing w:val="-3"/>
          <w:sz w:val="28"/>
        </w:rPr>
        <w:t xml:space="preserve">3.3. Стандартные расходы на оплату труда определены исходя </w:t>
      </w:r>
      <w:r>
        <w:rPr>
          <w:spacing w:val="-3"/>
          <w:sz w:val="28"/>
        </w:rPr>
        <w:t>из размера заработной платы р</w:t>
      </w:r>
      <w:r w:rsidRPr="00C62DDF">
        <w:rPr>
          <w:spacing w:val="-3"/>
          <w:sz w:val="28"/>
        </w:rPr>
        <w:t xml:space="preserve">аботника, непосредственно осуществляющего часть полномочий, предусмотренных настоящим Соглашением, в расчете на год. 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3.4. Объем денежных средств ежемесячно выделяемых из бюджета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-3"/>
          <w:sz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бюджету Муниципального района равен ________ рублей.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3.5. В случае если для проведения мероприятий, указанных в п. 1.2, Муниципальному району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в порядке перечисления и использования дополнительных средств.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C445A" w:rsidRDefault="002C445A" w:rsidP="002C445A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4. Права и обязанности Сторон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В целях реализации настоящего Соглашения Стороны имеют права и обязанности.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4.1. Муниципальный район обязан: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- при осуществлении </w:t>
      </w:r>
      <w:r w:rsidRPr="004751E7">
        <w:rPr>
          <w:bCs/>
          <w:sz w:val="28"/>
          <w:szCs w:val="28"/>
        </w:rPr>
        <w:t>по обеспечению информационной безопасности персональных данных в информационных системах</w:t>
      </w:r>
      <w:r>
        <w:rPr>
          <w:color w:val="000000"/>
          <w:spacing w:val="-3"/>
          <w:sz w:val="28"/>
        </w:rPr>
        <w:t xml:space="preserve"> нормативные правовые акты Российской Федерации;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не препятствовать руководителю или иному уполномоченному должностному лицу присутствовать при проведении мероприятий, указанных в пункте 1.1. настоящего Соглашения, давать разъяснения по вопросам, относящимся к предмету и целям мероприятия;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знакомить руководителя или иное уполномоченное должностное лицо с результатами исполнения обязанностей Муниципальным районом, предусмотренных настоящим Соглашением.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 xml:space="preserve">Муниципальный район имеет право </w:t>
      </w:r>
      <w:bookmarkStart w:id="0" w:name="_GoBack"/>
      <w:bookmarkEnd w:id="0"/>
      <w:r>
        <w:rPr>
          <w:color w:val="000000"/>
          <w:spacing w:val="-3"/>
          <w:sz w:val="28"/>
        </w:rPr>
        <w:t xml:space="preserve">обращаться в </w:t>
      </w:r>
      <w:r>
        <w:rPr>
          <w:color w:val="000000"/>
          <w:sz w:val="28"/>
          <w:szCs w:val="28"/>
        </w:rPr>
        <w:t>Совет</w:t>
      </w:r>
      <w:r>
        <w:rPr>
          <w:color w:val="000000"/>
          <w:spacing w:val="-3"/>
          <w:sz w:val="28"/>
        </w:rPr>
        <w:t xml:space="preserve"> народных депутатов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4.2. </w:t>
      </w:r>
      <w:r>
        <w:rPr>
          <w:color w:val="000000"/>
          <w:sz w:val="28"/>
          <w:szCs w:val="28"/>
        </w:rPr>
        <w:t>Администрация ________________</w:t>
      </w:r>
      <w:r>
        <w:rPr>
          <w:color w:val="000000"/>
          <w:spacing w:val="-3"/>
          <w:sz w:val="28"/>
        </w:rPr>
        <w:t xml:space="preserve"> сельского поселения обязана: 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- создать надлежащие условия для исполнения Муниципальным районом </w:t>
      </w:r>
      <w:r w:rsidRPr="004751E7">
        <w:rPr>
          <w:bCs/>
          <w:sz w:val="28"/>
          <w:szCs w:val="28"/>
        </w:rPr>
        <w:t>по обеспечению информационной безопасности персональных данных в информационных системах</w:t>
      </w:r>
      <w:r>
        <w:rPr>
          <w:bCs/>
          <w:sz w:val="28"/>
          <w:szCs w:val="28"/>
        </w:rPr>
        <w:t xml:space="preserve">, своевременно сообщать о проблемах в информационной безопасности, касающихся </w:t>
      </w:r>
      <w:r w:rsidRPr="004751E7">
        <w:rPr>
          <w:bCs/>
          <w:sz w:val="28"/>
          <w:szCs w:val="28"/>
        </w:rPr>
        <w:t>персональных данных</w:t>
      </w:r>
      <w:r>
        <w:rPr>
          <w:color w:val="000000"/>
          <w:spacing w:val="-3"/>
          <w:sz w:val="28"/>
        </w:rPr>
        <w:t>;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рассматривать обращения Муниципального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контролировать выполнение обязанностей М</w:t>
      </w:r>
      <w:r w:rsidRPr="008E43A8">
        <w:rPr>
          <w:color w:val="000000"/>
          <w:spacing w:val="-3"/>
          <w:sz w:val="28"/>
        </w:rPr>
        <w:t>униципальн</w:t>
      </w:r>
      <w:r>
        <w:rPr>
          <w:color w:val="000000"/>
          <w:spacing w:val="-3"/>
          <w:sz w:val="28"/>
        </w:rPr>
        <w:t>ым</w:t>
      </w:r>
      <w:r w:rsidRPr="008E43A8">
        <w:rPr>
          <w:color w:val="000000"/>
          <w:spacing w:val="-3"/>
          <w:sz w:val="28"/>
        </w:rPr>
        <w:t xml:space="preserve"> район</w:t>
      </w:r>
      <w:r>
        <w:rPr>
          <w:color w:val="000000"/>
          <w:spacing w:val="-3"/>
          <w:sz w:val="28"/>
        </w:rPr>
        <w:t>ом, предусмотренных настоящим Соглашением;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Поселения.</w:t>
      </w:r>
    </w:p>
    <w:p w:rsidR="002C445A" w:rsidRDefault="002C445A" w:rsidP="002C445A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5. Ответственность Сторон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5.1. В случае неисполнения администрацией _____________ сельского поселения вытекающих из настоящего Соглашения обязательств по финансированию осуществления принятых полномочий Муниципальный район вправе требовать расторжения данного Соглашения.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5.2. Муниципальный район несет ответственность за осуществление принятых им полномочий в той мере, в какой эти полномочия обеспечены финансовыми средствами.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5.3. Установление факта ненадлежащего осуществления Муниципальным районом принятых им полномочий является основанием для расторжения данного Соглашения. 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5.4.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30-дневный срок с момента подписания Соглашения о расторжении либо письменного уведомления о расторжении Соглашения. </w:t>
      </w:r>
    </w:p>
    <w:p w:rsidR="002C445A" w:rsidRDefault="002C445A" w:rsidP="002C445A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6. Срок действия Соглашения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6.1. Настоящее Соглашение вступает в законную силу с момента подписания и действует до ___.___.___.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6.2. Настоящее Соглашение ежегодно пролонгируется на следующий год, если ни одна из сторон до 01 декабря текущего года не заявит письменно о его расторжении, при условии, что в бюджете Поселения на соответствующий финансовый год предусмотрено представление бюджетных трансфертов на осуществление передаваемых полномочий. При пролонгации Соглашения Стороны ежегодно определяют объем межбюджетных трансфертов, </w:t>
      </w:r>
      <w:r>
        <w:rPr>
          <w:color w:val="000000"/>
          <w:spacing w:val="-3"/>
          <w:sz w:val="28"/>
        </w:rPr>
        <w:lastRenderedPageBreak/>
        <w:t>необходимых для осуществления передаваемых полномочий в соответствии с п. 3.6. настоящего Соглашения.</w:t>
      </w:r>
    </w:p>
    <w:p w:rsidR="002C445A" w:rsidRDefault="002C445A" w:rsidP="002C445A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7. Основания и порядок расторжения Соглашения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7.1. Настоящее Соглашение может быть расторгнуто (в том числе досрочно):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по соглашению сторон, оформленному в письменном виде;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в одностороннем порядке;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в случае изменения действующего законодательства, в связи с которым реализация принятых полномочий становится невозможной.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При досрочном расторжении Соглашения сторона обязана уведомить об этом другую сторону не позднее, чем за два месяца до расторжения Соглашения.</w:t>
      </w:r>
    </w:p>
    <w:p w:rsidR="002C445A" w:rsidRDefault="002C445A" w:rsidP="002C445A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8. Заключительные положения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8.1.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8.2.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C445A" w:rsidRDefault="002C445A" w:rsidP="002C445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C445A" w:rsidRDefault="002C445A" w:rsidP="002C445A">
      <w:pPr>
        <w:jc w:val="center"/>
        <w:rPr>
          <w:b/>
          <w:color w:val="000000"/>
          <w:spacing w:val="-3"/>
          <w:sz w:val="28"/>
        </w:rPr>
      </w:pPr>
    </w:p>
    <w:p w:rsidR="002C445A" w:rsidRDefault="002C445A" w:rsidP="002C445A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</w:rPr>
        <w:t xml:space="preserve">9. </w:t>
      </w:r>
      <w:r w:rsidRPr="00E43D5E">
        <w:rPr>
          <w:b/>
          <w:sz w:val="28"/>
          <w:szCs w:val="28"/>
        </w:rPr>
        <w:t xml:space="preserve">Реквизиты и подписи </w:t>
      </w:r>
      <w:r>
        <w:rPr>
          <w:b/>
          <w:sz w:val="28"/>
          <w:szCs w:val="28"/>
        </w:rPr>
        <w:t>С</w:t>
      </w:r>
      <w:r w:rsidRPr="00E43D5E">
        <w:rPr>
          <w:b/>
          <w:sz w:val="28"/>
          <w:szCs w:val="28"/>
        </w:rPr>
        <w:t>торон</w:t>
      </w:r>
    </w:p>
    <w:p w:rsidR="002C445A" w:rsidRPr="00E43D5E" w:rsidRDefault="002C445A" w:rsidP="002C445A">
      <w:pPr>
        <w:jc w:val="center"/>
        <w:rPr>
          <w:b/>
          <w:sz w:val="28"/>
          <w:szCs w:val="28"/>
        </w:rPr>
      </w:pPr>
    </w:p>
    <w:tbl>
      <w:tblPr>
        <w:tblW w:w="9890" w:type="dxa"/>
        <w:tblLook w:val="01E0"/>
      </w:tblPr>
      <w:tblGrid>
        <w:gridCol w:w="4724"/>
        <w:gridCol w:w="1107"/>
        <w:gridCol w:w="4059"/>
      </w:tblGrid>
      <w:tr w:rsidR="002C445A" w:rsidRPr="00E43D5E" w:rsidTr="000C3222">
        <w:tc>
          <w:tcPr>
            <w:tcW w:w="4724" w:type="dxa"/>
          </w:tcPr>
          <w:p w:rsidR="002C445A" w:rsidRPr="00E43D5E" w:rsidRDefault="002C445A" w:rsidP="000C3222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br/>
            </w:r>
            <w:r w:rsidRPr="00E43D5E">
              <w:rPr>
                <w:b/>
                <w:sz w:val="28"/>
                <w:szCs w:val="28"/>
              </w:rPr>
              <w:t>Богучарского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3D5E">
              <w:rPr>
                <w:b/>
                <w:sz w:val="28"/>
                <w:szCs w:val="28"/>
              </w:rPr>
              <w:t>муниципального района</w:t>
            </w:r>
          </w:p>
          <w:p w:rsidR="002C445A" w:rsidRPr="00E43D5E" w:rsidRDefault="002C445A" w:rsidP="000C3222">
            <w:pPr>
              <w:jc w:val="both"/>
              <w:rPr>
                <w:b/>
              </w:rPr>
            </w:pPr>
          </w:p>
          <w:p w:rsidR="002C445A" w:rsidRPr="00E43D5E" w:rsidRDefault="002C445A" w:rsidP="000C3222">
            <w:pPr>
              <w:jc w:val="both"/>
              <w:rPr>
                <w:b/>
              </w:rPr>
            </w:pPr>
            <w:r w:rsidRPr="00E43D5E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В.В.Кузнецов</w:t>
            </w:r>
          </w:p>
          <w:p w:rsidR="002C445A" w:rsidRPr="00E43D5E" w:rsidRDefault="002C445A" w:rsidP="000C3222">
            <w:pPr>
              <w:jc w:val="both"/>
              <w:rPr>
                <w:b/>
              </w:rPr>
            </w:pPr>
          </w:p>
          <w:p w:rsidR="002C445A" w:rsidRDefault="002C445A" w:rsidP="000C3222">
            <w:pPr>
              <w:jc w:val="both"/>
            </w:pPr>
            <w:r w:rsidRPr="00E43D5E">
              <w:rPr>
                <w:sz w:val="28"/>
                <w:szCs w:val="28"/>
              </w:rPr>
              <w:t>«__» ____________ 20__ г.</w:t>
            </w:r>
          </w:p>
          <w:p w:rsidR="002C445A" w:rsidRPr="00E43D5E" w:rsidRDefault="002C445A" w:rsidP="000C3222">
            <w:pPr>
              <w:jc w:val="both"/>
            </w:pPr>
          </w:p>
          <w:p w:rsidR="002C445A" w:rsidRPr="00E43D5E" w:rsidRDefault="002C445A" w:rsidP="000C3222">
            <w:pPr>
              <w:jc w:val="both"/>
            </w:pPr>
            <w:r w:rsidRPr="00E43D5E">
              <w:rPr>
                <w:sz w:val="28"/>
                <w:szCs w:val="28"/>
              </w:rPr>
              <w:t>М.П.</w:t>
            </w:r>
          </w:p>
          <w:p w:rsidR="002C445A" w:rsidRPr="00E43D5E" w:rsidRDefault="002C445A" w:rsidP="000C3222">
            <w:pPr>
              <w:jc w:val="both"/>
            </w:pPr>
          </w:p>
        </w:tc>
        <w:tc>
          <w:tcPr>
            <w:tcW w:w="1107" w:type="dxa"/>
          </w:tcPr>
          <w:p w:rsidR="002C445A" w:rsidRPr="00E43D5E" w:rsidRDefault="002C445A" w:rsidP="000C3222">
            <w:pPr>
              <w:jc w:val="both"/>
              <w:rPr>
                <w:b/>
              </w:rPr>
            </w:pPr>
          </w:p>
        </w:tc>
        <w:tc>
          <w:tcPr>
            <w:tcW w:w="4059" w:type="dxa"/>
          </w:tcPr>
          <w:p w:rsidR="002C445A" w:rsidRPr="00E43D5E" w:rsidRDefault="002C445A" w:rsidP="000C3222">
            <w:pPr>
              <w:jc w:val="both"/>
              <w:rPr>
                <w:b/>
              </w:rPr>
            </w:pPr>
            <w:r w:rsidRPr="00E43D5E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________________</w:t>
            </w:r>
          </w:p>
          <w:p w:rsidR="002C445A" w:rsidRPr="00E43D5E" w:rsidRDefault="002C445A" w:rsidP="000C3222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сельского </w:t>
            </w:r>
            <w:r w:rsidRPr="00E43D5E">
              <w:rPr>
                <w:b/>
                <w:sz w:val="28"/>
                <w:szCs w:val="28"/>
              </w:rPr>
              <w:t>поселения</w:t>
            </w:r>
          </w:p>
          <w:p w:rsidR="002C445A" w:rsidRDefault="002C445A" w:rsidP="000C3222">
            <w:pPr>
              <w:jc w:val="both"/>
              <w:rPr>
                <w:b/>
              </w:rPr>
            </w:pPr>
          </w:p>
          <w:p w:rsidR="002C445A" w:rsidRPr="00E43D5E" w:rsidRDefault="002C445A" w:rsidP="000C3222">
            <w:pPr>
              <w:jc w:val="both"/>
              <w:rPr>
                <w:b/>
              </w:rPr>
            </w:pPr>
          </w:p>
          <w:p w:rsidR="002C445A" w:rsidRPr="00E43D5E" w:rsidRDefault="002C445A" w:rsidP="000C3222">
            <w:pPr>
              <w:jc w:val="both"/>
            </w:pPr>
            <w:r w:rsidRPr="00E43D5E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 xml:space="preserve"> ____________</w:t>
            </w:r>
          </w:p>
          <w:p w:rsidR="002C445A" w:rsidRDefault="002C445A" w:rsidP="000C3222">
            <w:pPr>
              <w:jc w:val="both"/>
            </w:pPr>
          </w:p>
          <w:p w:rsidR="002C445A" w:rsidRPr="00E43D5E" w:rsidRDefault="002C445A" w:rsidP="000C3222">
            <w:pPr>
              <w:jc w:val="both"/>
            </w:pPr>
            <w:r w:rsidRPr="00E43D5E">
              <w:rPr>
                <w:sz w:val="28"/>
                <w:szCs w:val="28"/>
              </w:rPr>
              <w:t>«__» ____________ 20__ г.</w:t>
            </w:r>
          </w:p>
          <w:p w:rsidR="002C445A" w:rsidRPr="00E43D5E" w:rsidRDefault="002C445A" w:rsidP="000C3222">
            <w:pPr>
              <w:jc w:val="both"/>
            </w:pPr>
          </w:p>
          <w:p w:rsidR="002C445A" w:rsidRPr="00E43D5E" w:rsidRDefault="002C445A" w:rsidP="000C3222">
            <w:pPr>
              <w:jc w:val="both"/>
              <w:rPr>
                <w:b/>
              </w:rPr>
            </w:pPr>
            <w:r w:rsidRPr="00E43D5E">
              <w:rPr>
                <w:sz w:val="28"/>
                <w:szCs w:val="28"/>
              </w:rPr>
              <w:t>М.П.</w:t>
            </w:r>
          </w:p>
        </w:tc>
      </w:tr>
    </w:tbl>
    <w:p w:rsidR="002C445A" w:rsidRDefault="002C445A" w:rsidP="002C445A">
      <w:pPr>
        <w:shd w:val="clear" w:color="auto" w:fill="FFFFFF"/>
        <w:ind w:firstLine="709"/>
        <w:jc w:val="center"/>
      </w:pPr>
    </w:p>
    <w:p w:rsidR="00F2381C" w:rsidRDefault="00F2381C" w:rsidP="00BE615B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615B"/>
    <w:rsid w:val="000540DE"/>
    <w:rsid w:val="000B4CC6"/>
    <w:rsid w:val="002C445A"/>
    <w:rsid w:val="00392372"/>
    <w:rsid w:val="00534583"/>
    <w:rsid w:val="00593A07"/>
    <w:rsid w:val="00622865"/>
    <w:rsid w:val="00696EAA"/>
    <w:rsid w:val="00800C98"/>
    <w:rsid w:val="008067D0"/>
    <w:rsid w:val="00881ACE"/>
    <w:rsid w:val="008D15BB"/>
    <w:rsid w:val="00917C25"/>
    <w:rsid w:val="009B5F2C"/>
    <w:rsid w:val="00A91C5F"/>
    <w:rsid w:val="00B832CA"/>
    <w:rsid w:val="00B877C2"/>
    <w:rsid w:val="00BE615B"/>
    <w:rsid w:val="00DE5B51"/>
    <w:rsid w:val="00E054A1"/>
    <w:rsid w:val="00EF3907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B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CA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Наталья</cp:lastModifiedBy>
  <cp:revision>7</cp:revision>
  <dcterms:created xsi:type="dcterms:W3CDTF">2017-06-08T14:22:00Z</dcterms:created>
  <dcterms:modified xsi:type="dcterms:W3CDTF">2017-06-18T13:14:00Z</dcterms:modified>
</cp:coreProperties>
</file>