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60" w:rsidRPr="00181260" w:rsidRDefault="00181260" w:rsidP="00181260">
      <w:pPr>
        <w:widowControl w:val="0"/>
        <w:tabs>
          <w:tab w:val="left" w:pos="705"/>
          <w:tab w:val="center" w:pos="4677"/>
        </w:tabs>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sz w:val="24"/>
          <w:szCs w:val="24"/>
          <w:lang w:eastAsia="ru-RU"/>
        </w:rPr>
        <w:drawing>
          <wp:inline distT="0" distB="0" distL="0" distR="0">
            <wp:extent cx="571500" cy="800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181260" w:rsidRPr="00181260" w:rsidRDefault="00181260" w:rsidP="00181260">
      <w:pPr>
        <w:widowControl w:val="0"/>
        <w:tabs>
          <w:tab w:val="left" w:pos="705"/>
          <w:tab w:val="center" w:pos="4677"/>
        </w:tabs>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АДМИНИСТРАЦИЯ</w:t>
      </w: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БОГУЧАРСКОГО МУНИЦИПАЛЬНОГО РАЙОНА</w:t>
      </w: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ВОРОНЕЖСКОЙ ОБЛАСТИ</w:t>
      </w: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ПОСТАНОВЛЕНИЕ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bookmarkStart w:id="0" w:name="_GoBack"/>
      <w:r w:rsidRPr="00181260">
        <w:rPr>
          <w:rFonts w:ascii="Times New Roman" w:eastAsia="Times New Roman" w:hAnsi="Times New Roman" w:cs="Times New Roman"/>
          <w:sz w:val="24"/>
          <w:szCs w:val="24"/>
          <w:lang w:eastAsia="ru-RU"/>
        </w:rPr>
        <w:t>от «28» февраля 2018 г. № 134</w:t>
      </w:r>
    </w:p>
    <w:bookmarkEnd w:id="0"/>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г. Богучар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spacing w:after="0" w:line="240" w:lineRule="auto"/>
        <w:jc w:val="center"/>
        <w:outlineLvl w:val="0"/>
        <w:rPr>
          <w:rFonts w:ascii="Times New Roman" w:eastAsia="Times New Roman" w:hAnsi="Times New Roman" w:cs="Times New Roman"/>
          <w:b/>
          <w:bCs/>
          <w:kern w:val="28"/>
          <w:sz w:val="32"/>
          <w:szCs w:val="32"/>
          <w:lang w:eastAsia="ru-RU"/>
        </w:rPr>
      </w:pPr>
      <w:r w:rsidRPr="00181260">
        <w:rPr>
          <w:rFonts w:ascii="Times New Roman" w:eastAsia="Times New Roman" w:hAnsi="Times New Roman" w:cs="Times New Roman"/>
          <w:b/>
          <w:bCs/>
          <w:kern w:val="28"/>
          <w:sz w:val="32"/>
          <w:szCs w:val="32"/>
          <w:lang w:eastAsia="ru-RU"/>
        </w:rPr>
        <w:t>Об утверждении Положений об оплате труда в общеобразовательных организациях, в организации дополнительного образования, в дошкольных образовательных организациях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соответствии приказом департамента образования, науки и молодежной политики Воронежской области от 29.12.2017 №1576 «Об утверждении примерных положений об оплате труда в организациях, расположенных на территории Воронежской области и иных организаций, подведомственных департаменту образования, науки и молодежной политики Воронежской области»</w:t>
      </w: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ПОСТАНОВЛЯЕТ: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 Утвердить: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 Положение об оплате труда в общеобразовательных организациях согласно приложениям 1,4;</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 Положение об оплате труда в дошкольных образовательных организациях 2,4;</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1.3. Положение об оплате труда в организации дополнительного образования согласно приложениям 3,4.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 Признать утратившими силу следующие постановления администрации Богучарского муниципального района Воронежской области: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28.12.2015 № 629 «Об утверждении Положения об оплате труда в общеобразовательных организациях»</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13.12.2016 № 473 «О внесении изменений в постановление администрации Богучарского муниципального района от 28.12.2015 № 629 «Об утверждении Положения об оплате труда в общеобразовательных организациях»»;</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13.12.2016 № 472 «Об утверждении примерного Положения об оплате труда в дошкольном образовательном учреждении Богучарского муниципального района Воронежской области»;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06.04.2015 № 235 «Об утверждении положения об оплате труда в организации дополнительного образования».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 Контроль за исполнением настоящего постановления возложить на первого заместителя главы администрации муниципального района Величенко Ю.М.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29"/>
        <w:gridCol w:w="1594"/>
        <w:gridCol w:w="3215"/>
      </w:tblGrid>
      <w:tr w:rsidR="00181260" w:rsidRPr="00181260" w:rsidTr="00181260">
        <w:tc>
          <w:tcPr>
            <w:tcW w:w="4928" w:type="dxa"/>
            <w:hideMark/>
          </w:tcPr>
          <w:p w:rsidR="00181260" w:rsidRPr="00181260" w:rsidRDefault="00181260" w:rsidP="00181260">
            <w:pPr>
              <w:widowControl w:val="0"/>
              <w:spacing w:after="0" w:line="240" w:lineRule="auto"/>
              <w:jc w:val="both"/>
              <w:rPr>
                <w:rFonts w:ascii="Times New Roman" w:eastAsia="Times New Roman" w:hAnsi="Times New Roman" w:cs="Times New Roman"/>
              </w:rPr>
            </w:pPr>
            <w:r w:rsidRPr="00181260">
              <w:rPr>
                <w:rFonts w:ascii="Times New Roman" w:eastAsia="Times New Roman" w:hAnsi="Times New Roman" w:cs="Times New Roman"/>
                <w:sz w:val="24"/>
                <w:szCs w:val="24"/>
                <w:lang w:eastAsia="ru-RU"/>
              </w:rPr>
              <w:t>Глава Богучарского муниципального района Воронежской области</w:t>
            </w:r>
          </w:p>
        </w:tc>
        <w:tc>
          <w:tcPr>
            <w:tcW w:w="1641" w:type="dxa"/>
          </w:tcPr>
          <w:p w:rsidR="00181260" w:rsidRPr="00181260" w:rsidRDefault="00181260" w:rsidP="00181260">
            <w:pPr>
              <w:widowControl w:val="0"/>
              <w:spacing w:after="0" w:line="240" w:lineRule="auto"/>
              <w:jc w:val="both"/>
              <w:rPr>
                <w:rFonts w:ascii="Times New Roman" w:eastAsia="Times New Roman" w:hAnsi="Times New Roman" w:cs="Times New Roman"/>
              </w:rPr>
            </w:pPr>
          </w:p>
        </w:tc>
        <w:tc>
          <w:tcPr>
            <w:tcW w:w="3285" w:type="dxa"/>
            <w:hideMark/>
          </w:tcPr>
          <w:p w:rsidR="00181260" w:rsidRPr="00181260" w:rsidRDefault="00181260" w:rsidP="00181260">
            <w:pPr>
              <w:widowControl w:val="0"/>
              <w:spacing w:after="0" w:line="240" w:lineRule="auto"/>
              <w:jc w:val="both"/>
              <w:rPr>
                <w:rFonts w:ascii="Times New Roman" w:eastAsia="Times New Roman" w:hAnsi="Times New Roman" w:cs="Times New Roman"/>
              </w:rPr>
            </w:pPr>
            <w:r w:rsidRPr="00181260">
              <w:rPr>
                <w:rFonts w:ascii="Times New Roman" w:eastAsia="Times New Roman" w:hAnsi="Times New Roman" w:cs="Times New Roman"/>
                <w:sz w:val="24"/>
                <w:szCs w:val="24"/>
                <w:lang w:val="en-US" w:eastAsia="ru-RU"/>
              </w:rPr>
              <w:t>В.В. Кузнецов</w:t>
            </w:r>
          </w:p>
        </w:tc>
      </w:tr>
    </w:tbl>
    <w:p w:rsidR="00181260" w:rsidRPr="00181260" w:rsidRDefault="00181260" w:rsidP="00181260">
      <w:pPr>
        <w:widowControl w:val="0"/>
        <w:tabs>
          <w:tab w:val="left" w:pos="63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br w:type="page"/>
      </w:r>
      <w:r w:rsidRPr="00181260">
        <w:rPr>
          <w:rFonts w:ascii="Times New Roman" w:eastAsia="Times New Roman" w:hAnsi="Times New Roman" w:cs="Times New Roman"/>
          <w:sz w:val="24"/>
          <w:szCs w:val="24"/>
          <w:lang w:eastAsia="ru-RU"/>
        </w:rPr>
        <w:lastRenderedPageBreak/>
        <w:t>Приложение 1</w:t>
      </w:r>
    </w:p>
    <w:p w:rsidR="00181260" w:rsidRPr="00181260" w:rsidRDefault="00181260" w:rsidP="00181260">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 постановлению администрации</w:t>
      </w:r>
    </w:p>
    <w:p w:rsidR="00181260" w:rsidRPr="00181260" w:rsidRDefault="00181260" w:rsidP="00181260">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Богучарского муниципального района</w:t>
      </w:r>
    </w:p>
    <w:p w:rsidR="00181260" w:rsidRPr="00181260" w:rsidRDefault="00181260" w:rsidP="00181260">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28.02.2018 № 134</w:t>
      </w:r>
    </w:p>
    <w:p w:rsidR="00181260" w:rsidRPr="00181260" w:rsidRDefault="00181260" w:rsidP="00181260">
      <w:pPr>
        <w:widowControl w:val="0"/>
        <w:spacing w:after="0" w:line="240" w:lineRule="auto"/>
        <w:ind w:left="4536"/>
        <w:rPr>
          <w:rFonts w:ascii="Times New Roman" w:eastAsia="Times New Roman" w:hAnsi="Times New Roman" w:cs="Times New Roman"/>
          <w:kern w:val="2"/>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kern w:val="2"/>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kern w:val="2"/>
          <w:sz w:val="24"/>
          <w:szCs w:val="24"/>
          <w:lang w:eastAsia="ru-RU"/>
        </w:rPr>
      </w:pPr>
      <w:r w:rsidRPr="00181260">
        <w:rPr>
          <w:rFonts w:ascii="Times New Roman" w:eastAsia="Times New Roman" w:hAnsi="Times New Roman" w:cs="Times New Roman"/>
          <w:bCs/>
          <w:kern w:val="2"/>
          <w:sz w:val="24"/>
          <w:szCs w:val="24"/>
          <w:lang w:eastAsia="ru-RU"/>
        </w:rPr>
        <w:t>Положение</w:t>
      </w:r>
    </w:p>
    <w:p w:rsidR="00181260" w:rsidRPr="00181260" w:rsidRDefault="00181260" w:rsidP="00181260">
      <w:pPr>
        <w:widowControl w:val="0"/>
        <w:spacing w:after="0" w:line="240" w:lineRule="auto"/>
        <w:jc w:val="center"/>
        <w:rPr>
          <w:rFonts w:ascii="Times New Roman" w:eastAsia="Times New Roman" w:hAnsi="Times New Roman" w:cs="Times New Roman"/>
          <w:kern w:val="2"/>
          <w:sz w:val="24"/>
          <w:szCs w:val="24"/>
          <w:lang w:eastAsia="ru-RU"/>
        </w:rPr>
      </w:pPr>
      <w:r w:rsidRPr="00181260">
        <w:rPr>
          <w:rFonts w:ascii="Times New Roman" w:eastAsia="Times New Roman" w:hAnsi="Times New Roman" w:cs="Times New Roman"/>
          <w:bCs/>
          <w:kern w:val="2"/>
          <w:sz w:val="24"/>
          <w:szCs w:val="24"/>
          <w:lang w:eastAsia="ru-RU"/>
        </w:rPr>
        <w:t>об оплате труда в общеобразовательной организации</w:t>
      </w:r>
    </w:p>
    <w:p w:rsidR="00181260" w:rsidRPr="00181260" w:rsidRDefault="00181260" w:rsidP="00181260">
      <w:pPr>
        <w:widowControl w:val="0"/>
        <w:spacing w:after="0" w:line="240" w:lineRule="auto"/>
        <w:jc w:val="center"/>
        <w:rPr>
          <w:rFonts w:ascii="Times New Roman" w:eastAsia="Times New Roman" w:hAnsi="Times New Roman" w:cs="Times New Roman"/>
          <w:kern w:val="2"/>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kern w:val="2"/>
          <w:sz w:val="24"/>
          <w:szCs w:val="24"/>
          <w:lang w:eastAsia="ru-RU"/>
        </w:rPr>
        <w:t>1. Общие положения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Настоящее Положение об оплате труда в общеобразовательной организации (далее - Положение) разработано в соответствии с Трудовым кодексом Российской Федерации от 30.12.2001 № 197-ФЗ, федеральным законом «Об образовании в Российской Федерации» от 29.12.2012. № 273 - ФЗ, указами Президента Российской Федерации от 07.05.2012 № 597 «О мероприятиях по реализации государственной социальной политики» и от 01.06.2012 № 761«О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постановлением администрации Воронежской области от 01.12.2008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 Положение определяет: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порядок формирования и распределения фонда оплаты труда работников общеобразовательной организации за счет средств областного и муниципального бюджетов и иных источников, не запрещенных законодательством Российской Федерации;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подходы к созданию прозрачного механизма оплаты труда работников общеобразовательной организации, в том числе руководителя, его заместителей и главного бухгалтера.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 ПКГ и квалификационные уровни определяются следующим образом: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медицинских работников - на основе приказа Министерства здравоохранения и социального развития РФ от 06.08.2007 № 526 «Об утверждении профессиональных квалификационных групп должностей медицинских работников и фармацевтических работников»;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от29.05.2008 № 248н «Об утверждении профессиональных квалификационных групп общеотраслевых профессий рабочих».</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1.3</w:t>
      </w:r>
      <w:r w:rsidRPr="00181260">
        <w:rPr>
          <w:rFonts w:ascii="Times New Roman" w:eastAsia="Times New Roman" w:hAnsi="Times New Roman" w:cs="Times New Roman"/>
          <w:spacing w:val="-6"/>
          <w:sz w:val="24"/>
          <w:szCs w:val="24"/>
          <w:lang w:eastAsia="ru-RU"/>
        </w:rPr>
        <w:t xml:space="preserve">. </w:t>
      </w:r>
      <w:r w:rsidRPr="00181260">
        <w:rPr>
          <w:rFonts w:ascii="Times New Roman" w:eastAsia="Times New Roman" w:hAnsi="Times New Roman" w:cs="Times New Roman"/>
          <w:sz w:val="24"/>
          <w:szCs w:val="24"/>
          <w:lang w:eastAsia="ru-RU"/>
        </w:rPr>
        <w:t>Система оплаты труда работников</w:t>
      </w:r>
      <w:bookmarkStart w:id="1" w:name="YANDEX_88"/>
      <w:bookmarkEnd w:id="1"/>
      <w:r w:rsidRPr="00181260">
        <w:rPr>
          <w:rFonts w:ascii="Times New Roman" w:eastAsia="Times New Roman" w:hAnsi="Times New Roman" w:cs="Times New Roman"/>
          <w:sz w:val="24"/>
          <w:szCs w:val="24"/>
          <w:lang w:eastAsia="ru-RU"/>
        </w:rPr>
        <w:t xml:space="preserve"> общеобразовательной организации формируется с учетом: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функционированииструктурных подразделений и организации в целом, в повышении качества оказываемых услуг;</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достигнутого уровня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обеспечения государственных гарантий по оплате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фонда оплаты труда, сформированного на календарный год;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мнения профсоюзного комитета или иного представительного органа всоответствии с частью </w:t>
      </w:r>
      <w:r w:rsidRPr="00181260">
        <w:rPr>
          <w:rFonts w:ascii="Times New Roman" w:eastAsia="Times New Roman" w:hAnsi="Times New Roman" w:cs="Times New Roman"/>
          <w:sz w:val="24"/>
          <w:szCs w:val="24"/>
          <w:lang w:val="en-US" w:eastAsia="ru-RU"/>
        </w:rPr>
        <w:t>III</w:t>
      </w:r>
      <w:r w:rsidRPr="00181260">
        <w:rPr>
          <w:rFonts w:ascii="Times New Roman" w:eastAsia="Times New Roman" w:hAnsi="Times New Roman" w:cs="Times New Roman"/>
          <w:sz w:val="24"/>
          <w:szCs w:val="24"/>
          <w:lang w:eastAsia="ru-RU"/>
        </w:rPr>
        <w:t xml:space="preserve"> статьи 135 и статьей 144 Трудового кодекса РФ;</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перечня видов выплат компенсационного характера (Приложение к приказу управления труда Воронежской области от 10.12.2008 № 110/ОД);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перечня видов выплат стимулирующего характера (Приложение к приказу управления труда Воронежской области от 10.12.2008 № 111/ОД);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рекомендаций Российской трехсторонней комиссии по регулированию социально-трудовых отношений.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1.4. Положение об оплате труда в общеобразовательной организации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общеобразовательной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ind w:hanging="142"/>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2. Основные понятия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trike/>
          <w:sz w:val="24"/>
          <w:szCs w:val="24"/>
          <w:lang w:eastAsia="ru-RU"/>
        </w:rPr>
      </w:pPr>
      <w:r w:rsidRPr="00181260">
        <w:rPr>
          <w:rFonts w:ascii="Times New Roman" w:eastAsia="Times New Roman" w:hAnsi="Times New Roman" w:cs="Times New Roman"/>
          <w:sz w:val="24"/>
          <w:szCs w:val="24"/>
          <w:lang w:eastAsia="ru-RU"/>
        </w:rPr>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выплат.</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Компенсационные выплаты</w:t>
      </w:r>
      <w:r w:rsidRPr="00181260">
        <w:rPr>
          <w:rFonts w:ascii="Times New Roman" w:eastAsia="Times New Roman" w:hAnsi="Times New Roman" w:cs="Times New Roman"/>
          <w:bCs/>
          <w:sz w:val="24"/>
          <w:szCs w:val="24"/>
          <w:lang w:eastAsia="ru-RU"/>
        </w:rPr>
        <w:t xml:space="preserve"> – </w:t>
      </w:r>
      <w:r w:rsidRPr="00181260">
        <w:rPr>
          <w:rFonts w:ascii="Times New Roman" w:eastAsia="Times New Roman" w:hAnsi="Times New Roman" w:cs="Times New Roman"/>
          <w:sz w:val="24"/>
          <w:szCs w:val="24"/>
          <w:lang w:eastAsia="ru-RU"/>
        </w:rP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181260">
        <w:rPr>
          <w:rFonts w:ascii="Times New Roman" w:eastAsia="Times New Roman" w:hAnsi="Times New Roman" w:cs="Times New Roman"/>
          <w:spacing w:val="-4"/>
          <w:sz w:val="24"/>
          <w:szCs w:val="24"/>
          <w:lang w:eastAsia="ru-RU"/>
        </w:rPr>
        <w:t>общественно-государственное управление общеобразовательной организацией.</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Выплаты компенсационного характера устанавливаются в суммарном и (или) процентном отношении к должностному окладу, ставке заработной платы, без учета повышающих коэффициентов.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Стимулирующие выплаты</w:t>
      </w:r>
      <w:r w:rsidRPr="00181260">
        <w:rPr>
          <w:rFonts w:ascii="Times New Roman" w:eastAsia="Times New Roman" w:hAnsi="Times New Roman" w:cs="Times New Roman"/>
          <w:bCs/>
          <w:sz w:val="24"/>
          <w:szCs w:val="24"/>
          <w:lang w:eastAsia="ar-SA"/>
        </w:rPr>
        <w:t xml:space="preserve"> – </w:t>
      </w:r>
      <w:r w:rsidRPr="00181260">
        <w:rPr>
          <w:rFonts w:ascii="Times New Roman" w:eastAsia="Times New Roman" w:hAnsi="Times New Roman" w:cs="Times New Roman"/>
          <w:sz w:val="24"/>
          <w:szCs w:val="24"/>
          <w:lang w:eastAsia="ar-SA"/>
        </w:rPr>
        <w:t>выплаты, предусмотренные работникам общеобразовательной организации с целью повышения их заинтересованности в достижении качественных результатов труда.</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Стимулирующие выплаты выплачиваются за счет средств фонда стимулирования труда общеобразовательной организации. </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181260" w:rsidRPr="00181260" w:rsidRDefault="00181260" w:rsidP="00181260">
      <w:pPr>
        <w:widowControl w:val="0"/>
        <w:spacing w:after="0" w:line="240" w:lineRule="auto"/>
        <w:jc w:val="center"/>
        <w:outlineLvl w:val="0"/>
        <w:rPr>
          <w:rFonts w:ascii="Times New Roman" w:eastAsia="Times New Roman" w:hAnsi="Times New Roman" w:cs="Times New Roman"/>
          <w:bCs/>
          <w:kern w:val="27"/>
          <w:sz w:val="24"/>
          <w:szCs w:val="24"/>
          <w:lang w:eastAsia="ru-RU"/>
        </w:rPr>
      </w:pPr>
      <w:r w:rsidRPr="00181260">
        <w:rPr>
          <w:rFonts w:ascii="Times New Roman" w:eastAsia="Times New Roman" w:hAnsi="Times New Roman" w:cs="Times New Roman"/>
          <w:bCs/>
          <w:kern w:val="32"/>
          <w:sz w:val="24"/>
          <w:szCs w:val="24"/>
          <w:lang w:eastAsia="ru-RU"/>
        </w:rPr>
        <w:t xml:space="preserve">3. Формирование фонда оплаты труда </w:t>
      </w:r>
      <w:r w:rsidRPr="00181260">
        <w:rPr>
          <w:rFonts w:ascii="Times New Roman" w:eastAsia="Times New Roman" w:hAnsi="Times New Roman" w:cs="Times New Roman"/>
          <w:bCs/>
          <w:kern w:val="27"/>
          <w:sz w:val="24"/>
          <w:szCs w:val="24"/>
          <w:lang w:eastAsia="ru-RU"/>
        </w:rPr>
        <w:t>общеобразовательной организации</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 определенного в соответствии методикой расчета объема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 отражается вплане финансово-хозяйственной деятельности общеобразовательной организации (для бюджетных и автономных организаций) или в бюджетной смете (для казенных организаций).</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Фонд оплаты труда рассчитывается по следующей формуле:</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noProof/>
          <w:position w:val="-18"/>
          <w:sz w:val="24"/>
          <w:szCs w:val="24"/>
          <w:lang w:eastAsia="ru-RU"/>
        </w:rPr>
        <w:drawing>
          <wp:inline distT="0" distB="0" distL="0" distR="0">
            <wp:extent cx="1343025" cy="3905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xml:space="preserve">ФОТ </w:t>
      </w:r>
      <w:r w:rsidRPr="00181260">
        <w:rPr>
          <w:rFonts w:ascii="Times New Roman" w:eastAsia="Times New Roman" w:hAnsi="Times New Roman" w:cs="Times New Roman"/>
          <w:sz w:val="24"/>
          <w:szCs w:val="24"/>
          <w:lang w:eastAsia="ru-RU"/>
        </w:rPr>
        <w:t>– фонд оплаты труда общеобразовательной организации;</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xml:space="preserve">S </w:t>
      </w:r>
      <w:r w:rsidRPr="00181260">
        <w:rPr>
          <w:rFonts w:ascii="Times New Roman" w:eastAsia="Times New Roman" w:hAnsi="Times New Roman" w:cs="Times New Roman"/>
          <w:sz w:val="24"/>
          <w:szCs w:val="24"/>
          <w:lang w:eastAsia="ru-RU"/>
        </w:rPr>
        <w:t>– сумма субвенции (субсидии) для возмещения нормативных затрат, связанных с обеспечением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а также дополнительного образования детей в общеобразовательных организациях;</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Уч.р</w:t>
      </w:r>
      <w:r w:rsidRPr="00181260">
        <w:rPr>
          <w:rFonts w:ascii="Times New Roman" w:eastAsia="Times New Roman" w:hAnsi="Times New Roman" w:cs="Times New Roman"/>
          <w:sz w:val="24"/>
          <w:szCs w:val="24"/>
          <w:lang w:eastAsia="ru-RU"/>
        </w:rPr>
        <w:t xml:space="preserve"> – доля учебных расходов в нормативе финансового обеспечения реализации общеобразовательных программ;</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В</w:t>
      </w:r>
      <w:r w:rsidRPr="00181260">
        <w:rPr>
          <w:rFonts w:ascii="Times New Roman" w:eastAsia="Times New Roman" w:hAnsi="Times New Roman" w:cs="Times New Roman"/>
          <w:sz w:val="24"/>
          <w:szCs w:val="24"/>
          <w:lang w:eastAsia="ru-RU"/>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w:t>
      </w:r>
      <w:r w:rsidRPr="00181260">
        <w:rPr>
          <w:rFonts w:ascii="Times New Roman" w:eastAsia="Times New Roman" w:hAnsi="Times New Roman" w:cs="Times New Roman"/>
          <w:sz w:val="24"/>
          <w:szCs w:val="24"/>
          <w:lang w:eastAsia="ru-RU"/>
        </w:rPr>
        <w:lastRenderedPageBreak/>
        <w:t>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p>
    <w:p w:rsidR="00181260" w:rsidRPr="00181260" w:rsidRDefault="00181260" w:rsidP="00181260">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181260">
        <w:rPr>
          <w:rFonts w:ascii="Times New Roman" w:eastAsia="Times New Roman" w:hAnsi="Times New Roman" w:cs="Times New Roman"/>
          <w:bCs/>
          <w:kern w:val="32"/>
          <w:sz w:val="24"/>
          <w:szCs w:val="24"/>
          <w:lang w:eastAsia="ru-RU"/>
        </w:rPr>
        <w:t>4. Распределение фонда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4.1. Фонд оплаты труда общеобразовательной организации состоит из базовой части (ФОТ</w:t>
      </w:r>
      <w:r w:rsidRPr="00181260">
        <w:rPr>
          <w:rFonts w:ascii="Times New Roman" w:eastAsia="Times New Roman" w:hAnsi="Times New Roman" w:cs="Times New Roman"/>
          <w:sz w:val="24"/>
          <w:szCs w:val="24"/>
          <w:vertAlign w:val="subscript"/>
          <w:lang w:eastAsia="ar-SA"/>
        </w:rPr>
        <w:t>б</w:t>
      </w:r>
      <w:r w:rsidRPr="00181260">
        <w:rPr>
          <w:rFonts w:ascii="Times New Roman" w:eastAsia="Times New Roman" w:hAnsi="Times New Roman" w:cs="Times New Roman"/>
          <w:sz w:val="24"/>
          <w:szCs w:val="24"/>
          <w:lang w:eastAsia="ar-SA"/>
        </w:rPr>
        <w:t>) и стимулирующей части (ФОТ</w:t>
      </w:r>
      <w:r w:rsidRPr="00181260">
        <w:rPr>
          <w:rFonts w:ascii="Times New Roman" w:eastAsia="Times New Roman" w:hAnsi="Times New Roman" w:cs="Times New Roman"/>
          <w:sz w:val="24"/>
          <w:szCs w:val="24"/>
          <w:vertAlign w:val="subscript"/>
          <w:lang w:eastAsia="ar-SA"/>
        </w:rPr>
        <w:t>ст</w:t>
      </w:r>
      <w:r w:rsidRPr="00181260">
        <w:rPr>
          <w:rFonts w:ascii="Times New Roman" w:eastAsia="Times New Roman" w:hAnsi="Times New Roman" w:cs="Times New Roman"/>
          <w:sz w:val="24"/>
          <w:szCs w:val="24"/>
          <w:lang w:eastAsia="ar-SA"/>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sz w:val="24"/>
          <w:szCs w:val="24"/>
          <w:vertAlign w:val="subscript"/>
          <w:lang w:eastAsia="ar-SA"/>
        </w:rPr>
        <w:t>оо</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sz w:val="24"/>
          <w:szCs w:val="24"/>
          <w:vertAlign w:val="subscript"/>
          <w:lang w:eastAsia="ar-SA"/>
        </w:rPr>
        <w:t>б</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sz w:val="24"/>
          <w:szCs w:val="24"/>
          <w:vertAlign w:val="subscript"/>
          <w:lang w:eastAsia="ar-SA"/>
        </w:rPr>
        <w:t>ст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Объем стимулирующей части определяется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sz w:val="24"/>
          <w:szCs w:val="24"/>
          <w:vertAlign w:val="subscript"/>
          <w:lang w:eastAsia="ar-SA"/>
        </w:rPr>
        <w:t>ст</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sz w:val="24"/>
          <w:szCs w:val="24"/>
          <w:vertAlign w:val="subscript"/>
          <w:lang w:eastAsia="ar-SA"/>
        </w:rPr>
        <w:t>оо</w:t>
      </w:r>
      <w:r w:rsidRPr="00181260">
        <w:rPr>
          <w:rFonts w:ascii="Times New Roman" w:eastAsia="Times New Roman" w:hAnsi="Times New Roman" w:cs="Times New Roman"/>
          <w:sz w:val="24"/>
          <w:szCs w:val="24"/>
          <w:lang w:eastAsia="ar-SA"/>
        </w:rPr>
        <w:t xml:space="preserve"> × ш,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ш</w:t>
      </w:r>
      <w:r w:rsidRPr="00181260">
        <w:rPr>
          <w:rFonts w:ascii="Times New Roman" w:eastAsia="Times New Roman" w:hAnsi="Times New Roman" w:cs="Times New Roman"/>
          <w:sz w:val="24"/>
          <w:szCs w:val="24"/>
          <w:lang w:eastAsia="ar-SA"/>
        </w:rPr>
        <w:t xml:space="preserve"> – стимулирующая доля ФОТ</w:t>
      </w:r>
      <w:r w:rsidRPr="00181260">
        <w:rPr>
          <w:rFonts w:ascii="Times New Roman" w:eastAsia="Times New Roman" w:hAnsi="Times New Roman" w:cs="Times New Roman"/>
          <w:sz w:val="24"/>
          <w:szCs w:val="24"/>
          <w:vertAlign w:val="subscript"/>
          <w:lang w:eastAsia="ar-SA"/>
        </w:rPr>
        <w:t>оо</w:t>
      </w:r>
      <w:r w:rsidRPr="00181260">
        <w:rPr>
          <w:rFonts w:ascii="Times New Roman" w:eastAsia="Times New Roman" w:hAnsi="Times New Roman" w:cs="Times New Roman"/>
          <w:sz w:val="24"/>
          <w:szCs w:val="24"/>
          <w:lang w:eastAsia="ar-SA"/>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Фактическая доля ФОТ</w:t>
      </w:r>
      <w:r w:rsidRPr="00181260">
        <w:rPr>
          <w:rFonts w:ascii="Times New Roman" w:eastAsia="Times New Roman" w:hAnsi="Times New Roman" w:cs="Times New Roman"/>
          <w:sz w:val="24"/>
          <w:szCs w:val="24"/>
          <w:vertAlign w:val="subscript"/>
          <w:lang w:eastAsia="ar-SA"/>
        </w:rPr>
        <w:t>ст</w:t>
      </w:r>
      <w:r w:rsidRPr="00181260">
        <w:rPr>
          <w:rFonts w:ascii="Times New Roman" w:eastAsia="Times New Roman" w:hAnsi="Times New Roman" w:cs="Times New Roman"/>
          <w:sz w:val="24"/>
          <w:szCs w:val="24"/>
          <w:lang w:eastAsia="ar-SA"/>
        </w:rPr>
        <w:t xml:space="preserve"> ежегодно устанавливается общеобразовательной организацией в диапазоне от 15% до 30% от общего ФОТ</w:t>
      </w:r>
      <w:r w:rsidRPr="00181260">
        <w:rPr>
          <w:rFonts w:ascii="Times New Roman" w:eastAsia="Times New Roman" w:hAnsi="Times New Roman" w:cs="Times New Roman"/>
          <w:sz w:val="24"/>
          <w:szCs w:val="24"/>
          <w:vertAlign w:val="superscript"/>
          <w:lang w:eastAsia="ar-SA"/>
        </w:rPr>
        <w:footnoteReference w:id="1"/>
      </w:r>
      <w:r w:rsidRPr="00181260">
        <w:rPr>
          <w:rFonts w:ascii="Times New Roman" w:eastAsia="Times New Roman" w:hAnsi="Times New Roman" w:cs="Times New Roman"/>
          <w:sz w:val="24"/>
          <w:szCs w:val="24"/>
          <w:vertAlign w:val="superscript"/>
          <w:lang w:eastAsia="ar-SA"/>
        </w:rPr>
        <w:t>[1]</w:t>
      </w:r>
      <w:r w:rsidRPr="00181260">
        <w:rPr>
          <w:rFonts w:ascii="Times New Roman" w:eastAsia="Times New Roman" w:hAnsi="Times New Roman" w:cs="Times New Roman"/>
          <w:sz w:val="24"/>
          <w:szCs w:val="24"/>
          <w:lang w:eastAsia="ar-SA"/>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4.2. Базовая часть фонда оплаты труда обеспечивает гарантированную заработную плату руководителей (руководитель общеобразовательной организации, руководитель структурного подразделения, заместители руководителя и др.), педагогического (учителя, преподаватели, мастера производственного обучения, воспитатели, педагоги-психологи, психологи, социальные педагоги, педагоги дополнительного образования, организаторы внеклассной и внешкольной работы и др.), учебно-вспомогательного (вожатые, лаборанты и др.) и младшего обслуживающего (уборщики, дворники, водители и др.) персонала общеобразовательной организации и складывается из:</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sz w:val="24"/>
          <w:szCs w:val="24"/>
          <w:vertAlign w:val="subscript"/>
          <w:lang w:eastAsia="ar-SA"/>
        </w:rPr>
        <w:t>б</w:t>
      </w:r>
      <w:r w:rsidRPr="00181260">
        <w:rPr>
          <w:rFonts w:ascii="Times New Roman" w:eastAsia="Times New Roman" w:hAnsi="Times New Roman" w:cs="Times New Roman"/>
          <w:bCs/>
          <w:sz w:val="24"/>
          <w:szCs w:val="24"/>
          <w:lang w:eastAsia="ar-SA"/>
        </w:rPr>
        <w:t xml:space="preserve"> = ФОТ</w:t>
      </w:r>
      <w:r w:rsidRPr="00181260">
        <w:rPr>
          <w:rFonts w:ascii="Times New Roman" w:eastAsia="Times New Roman" w:hAnsi="Times New Roman" w:cs="Times New Roman"/>
          <w:bCs/>
          <w:sz w:val="24"/>
          <w:szCs w:val="24"/>
          <w:vertAlign w:val="subscript"/>
          <w:lang w:eastAsia="ar-SA"/>
        </w:rPr>
        <w:t>ауп</w:t>
      </w:r>
      <w:r w:rsidRPr="00181260">
        <w:rPr>
          <w:rFonts w:ascii="Times New Roman" w:eastAsia="Times New Roman" w:hAnsi="Times New Roman" w:cs="Times New Roman"/>
          <w:bCs/>
          <w:sz w:val="24"/>
          <w:szCs w:val="24"/>
          <w:lang w:eastAsia="ar-SA"/>
        </w:rPr>
        <w:t xml:space="preserve"> + ФОТ</w:t>
      </w:r>
      <w:r w:rsidRPr="00181260">
        <w:rPr>
          <w:rFonts w:ascii="Times New Roman" w:eastAsia="Times New Roman" w:hAnsi="Times New Roman" w:cs="Times New Roman"/>
          <w:bCs/>
          <w:sz w:val="24"/>
          <w:szCs w:val="24"/>
          <w:vertAlign w:val="subscript"/>
          <w:lang w:eastAsia="ar-SA"/>
        </w:rPr>
        <w:t>пп</w:t>
      </w:r>
      <w:r w:rsidRPr="00181260">
        <w:rPr>
          <w:rFonts w:ascii="Times New Roman" w:eastAsia="Times New Roman" w:hAnsi="Times New Roman" w:cs="Times New Roman"/>
          <w:bCs/>
          <w:sz w:val="24"/>
          <w:szCs w:val="24"/>
          <w:lang w:eastAsia="ar-SA"/>
        </w:rPr>
        <w:t xml:space="preserve"> + ФОТ</w:t>
      </w:r>
      <w:r w:rsidRPr="00181260">
        <w:rPr>
          <w:rFonts w:ascii="Times New Roman" w:eastAsia="Times New Roman" w:hAnsi="Times New Roman" w:cs="Times New Roman"/>
          <w:bCs/>
          <w:sz w:val="24"/>
          <w:szCs w:val="24"/>
          <w:vertAlign w:val="subscript"/>
          <w:lang w:eastAsia="ar-SA"/>
        </w:rPr>
        <w:t>увп</w:t>
      </w:r>
      <w:r w:rsidRPr="00181260">
        <w:rPr>
          <w:rFonts w:ascii="Times New Roman" w:eastAsia="Times New Roman" w:hAnsi="Times New Roman" w:cs="Times New Roman"/>
          <w:bCs/>
          <w:sz w:val="24"/>
          <w:szCs w:val="24"/>
          <w:lang w:eastAsia="ar-SA"/>
        </w:rPr>
        <w:t xml:space="preserve"> + ФОТ</w:t>
      </w:r>
      <w:r w:rsidRPr="00181260">
        <w:rPr>
          <w:rFonts w:ascii="Times New Roman" w:eastAsia="Times New Roman" w:hAnsi="Times New Roman" w:cs="Times New Roman"/>
          <w:bCs/>
          <w:sz w:val="24"/>
          <w:szCs w:val="24"/>
          <w:vertAlign w:val="subscript"/>
          <w:lang w:eastAsia="ar-SA"/>
        </w:rPr>
        <w:t>моп</w:t>
      </w:r>
      <w:r w:rsidRPr="00181260">
        <w:rPr>
          <w:rFonts w:ascii="Times New Roman" w:eastAsia="Times New Roman" w:hAnsi="Times New Roman" w:cs="Times New Roman"/>
          <w:sz w:val="24"/>
          <w:szCs w:val="24"/>
          <w:lang w:eastAsia="ar-SA"/>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sz w:val="24"/>
          <w:szCs w:val="24"/>
          <w:vertAlign w:val="subscript"/>
          <w:lang w:eastAsia="ar-SA"/>
        </w:rPr>
        <w:t>ауп</w:t>
      </w:r>
      <w:r w:rsidRPr="00181260">
        <w:rPr>
          <w:rFonts w:ascii="Times New Roman" w:eastAsia="Times New Roman" w:hAnsi="Times New Roman" w:cs="Times New Roman"/>
          <w:sz w:val="24"/>
          <w:szCs w:val="24"/>
          <w:lang w:eastAsia="ar-SA"/>
        </w:rPr>
        <w:t xml:space="preserve"> – фонд оплаты труда для административно-управленческого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sz w:val="24"/>
          <w:szCs w:val="24"/>
          <w:vertAlign w:val="subscript"/>
          <w:lang w:eastAsia="ar-SA"/>
        </w:rPr>
        <w:t>пп</w:t>
      </w:r>
      <w:r w:rsidRPr="00181260">
        <w:rPr>
          <w:rFonts w:ascii="Times New Roman" w:eastAsia="Times New Roman" w:hAnsi="Times New Roman" w:cs="Times New Roman"/>
          <w:sz w:val="24"/>
          <w:szCs w:val="24"/>
          <w:lang w:eastAsia="ar-SA"/>
        </w:rPr>
        <w:t xml:space="preserve"> – фонд оплаты труда для педагогического персонала (учителя и другие педагогические работники);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sz w:val="24"/>
          <w:szCs w:val="24"/>
          <w:vertAlign w:val="subscript"/>
          <w:lang w:eastAsia="ar-SA"/>
        </w:rPr>
        <w:t>увп</w:t>
      </w:r>
      <w:r w:rsidRPr="00181260">
        <w:rPr>
          <w:rFonts w:ascii="Times New Roman" w:eastAsia="Times New Roman" w:hAnsi="Times New Roman" w:cs="Times New Roman"/>
          <w:sz w:val="24"/>
          <w:szCs w:val="24"/>
          <w:lang w:eastAsia="ar-SA"/>
        </w:rPr>
        <w:t xml:space="preserve"> – фонд оплаты труда для учебно-вспомогательного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sz w:val="24"/>
          <w:szCs w:val="24"/>
          <w:vertAlign w:val="subscript"/>
          <w:lang w:eastAsia="ar-SA"/>
        </w:rPr>
        <w:t>моп</w:t>
      </w:r>
      <w:r w:rsidRPr="00181260">
        <w:rPr>
          <w:rFonts w:ascii="Times New Roman" w:eastAsia="Times New Roman" w:hAnsi="Times New Roman" w:cs="Times New Roman"/>
          <w:sz w:val="24"/>
          <w:szCs w:val="24"/>
          <w:lang w:eastAsia="ar-SA"/>
        </w:rPr>
        <w:t xml:space="preserve"> – фонд оплаты труда для младшего обслуживающего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4.3. Особенность формирования базовой части фонда оплаты труда учителей.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Базовая часть фонда оплаты труда учителей формируется из: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sz w:val="24"/>
          <w:szCs w:val="24"/>
          <w:vertAlign w:val="subscript"/>
          <w:lang w:eastAsia="ar-SA"/>
        </w:rPr>
        <w:t>у</w:t>
      </w:r>
      <w:r w:rsidRPr="00181260">
        <w:rPr>
          <w:rFonts w:ascii="Times New Roman" w:eastAsia="Times New Roman" w:hAnsi="Times New Roman" w:cs="Times New Roman"/>
          <w:sz w:val="24"/>
          <w:szCs w:val="24"/>
          <w:lang w:eastAsia="ar-SA"/>
        </w:rPr>
        <w:t>= ФОТ</w:t>
      </w:r>
      <w:r w:rsidRPr="00181260">
        <w:rPr>
          <w:rFonts w:ascii="Times New Roman" w:eastAsia="Times New Roman" w:hAnsi="Times New Roman" w:cs="Times New Roman"/>
          <w:sz w:val="24"/>
          <w:szCs w:val="24"/>
          <w:vertAlign w:val="subscript"/>
          <w:lang w:eastAsia="ar-SA"/>
        </w:rPr>
        <w:t>аз</w:t>
      </w: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sz w:val="24"/>
          <w:szCs w:val="24"/>
          <w:vertAlign w:val="subscript"/>
          <w:lang w:eastAsia="ar-SA"/>
        </w:rPr>
        <w:t>наз</w:t>
      </w:r>
      <w:r w:rsidRPr="00181260">
        <w:rPr>
          <w:rFonts w:ascii="Times New Roman" w:eastAsia="Times New Roman" w:hAnsi="Times New Roman" w:cs="Times New Roman"/>
          <w:sz w:val="24"/>
          <w:szCs w:val="24"/>
          <w:lang w:eastAsia="ar-SA"/>
        </w:rPr>
        <w:t>+В</w:t>
      </w:r>
      <w:r w:rsidRPr="00181260">
        <w:rPr>
          <w:rFonts w:ascii="Times New Roman" w:eastAsia="Times New Roman" w:hAnsi="Times New Roman" w:cs="Times New Roman"/>
          <w:sz w:val="24"/>
          <w:szCs w:val="24"/>
          <w:vertAlign w:val="subscript"/>
          <w:lang w:eastAsia="ar-SA"/>
        </w:rPr>
        <w:t>кх</w:t>
      </w:r>
      <w:r w:rsidRPr="00181260">
        <w:rPr>
          <w:rFonts w:ascii="Times New Roman" w:eastAsia="Times New Roman" w:hAnsi="Times New Roman" w:cs="Times New Roman"/>
          <w:sz w:val="24"/>
          <w:szCs w:val="24"/>
          <w:lang w:eastAsia="ar-SA"/>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sz w:val="24"/>
          <w:szCs w:val="24"/>
          <w:vertAlign w:val="subscript"/>
          <w:lang w:eastAsia="ar-SA"/>
        </w:rPr>
        <w:t>аз</w:t>
      </w:r>
      <w:r w:rsidRPr="00181260">
        <w:rPr>
          <w:rFonts w:ascii="Times New Roman" w:eastAsia="Times New Roman" w:hAnsi="Times New Roman" w:cs="Times New Roman"/>
          <w:sz w:val="24"/>
          <w:szCs w:val="24"/>
          <w:lang w:eastAsia="ar-SA"/>
        </w:rPr>
        <w:t xml:space="preserve"> – фонд оплаты труда за аудиторную занятость;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sz w:val="24"/>
          <w:szCs w:val="24"/>
          <w:vertAlign w:val="subscript"/>
          <w:lang w:eastAsia="ar-SA"/>
        </w:rPr>
        <w:t>наз</w:t>
      </w:r>
      <w:r w:rsidRPr="00181260">
        <w:rPr>
          <w:rFonts w:ascii="Times New Roman" w:eastAsia="Times New Roman" w:hAnsi="Times New Roman" w:cs="Times New Roman"/>
          <w:sz w:val="24"/>
          <w:szCs w:val="24"/>
          <w:lang w:eastAsia="ar-SA"/>
        </w:rPr>
        <w:t xml:space="preserve"> – фонд оплаты труда за неаудиторную занятость;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w:t>
      </w:r>
      <w:r w:rsidRPr="00181260">
        <w:rPr>
          <w:rFonts w:ascii="Times New Roman" w:eastAsia="Times New Roman" w:hAnsi="Times New Roman" w:cs="Times New Roman"/>
          <w:sz w:val="24"/>
          <w:szCs w:val="24"/>
          <w:vertAlign w:val="subscript"/>
          <w:lang w:eastAsia="ar-SA"/>
        </w:rPr>
        <w:t>кх</w:t>
      </w:r>
      <w:r w:rsidRPr="00181260">
        <w:rPr>
          <w:rFonts w:ascii="Times New Roman" w:eastAsia="Times New Roman" w:hAnsi="Times New Roman" w:cs="Times New Roman"/>
          <w:sz w:val="24"/>
          <w:szCs w:val="24"/>
          <w:lang w:eastAsia="ar-SA"/>
        </w:rPr>
        <w:t xml:space="preserve"> – выплаты компенсационного характера.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Рекомендуемые доли ФОТ</w:t>
      </w:r>
      <w:r w:rsidRPr="00181260">
        <w:rPr>
          <w:rFonts w:ascii="Times New Roman" w:eastAsia="Times New Roman" w:hAnsi="Times New Roman" w:cs="Times New Roman"/>
          <w:sz w:val="24"/>
          <w:szCs w:val="24"/>
          <w:vertAlign w:val="subscript"/>
          <w:lang w:eastAsia="ar-SA"/>
        </w:rPr>
        <w:t>аз</w:t>
      </w:r>
      <w:r w:rsidRPr="00181260">
        <w:rPr>
          <w:rFonts w:ascii="Times New Roman" w:eastAsia="Times New Roman" w:hAnsi="Times New Roman" w:cs="Times New Roman"/>
          <w:sz w:val="24"/>
          <w:szCs w:val="24"/>
          <w:lang w:eastAsia="ar-SA"/>
        </w:rPr>
        <w:t xml:space="preserve"> – до 100%, ФОТ</w:t>
      </w:r>
      <w:r w:rsidRPr="00181260">
        <w:rPr>
          <w:rFonts w:ascii="Times New Roman" w:eastAsia="Times New Roman" w:hAnsi="Times New Roman" w:cs="Times New Roman"/>
          <w:sz w:val="24"/>
          <w:szCs w:val="24"/>
          <w:vertAlign w:val="subscript"/>
          <w:lang w:eastAsia="ar-SA"/>
        </w:rPr>
        <w:t>наз</w:t>
      </w:r>
      <w:r w:rsidRPr="00181260">
        <w:rPr>
          <w:rFonts w:ascii="Times New Roman" w:eastAsia="Times New Roman" w:hAnsi="Times New Roman" w:cs="Times New Roman"/>
          <w:sz w:val="24"/>
          <w:szCs w:val="24"/>
          <w:lang w:eastAsia="ar-SA"/>
        </w:rPr>
        <w:t xml:space="preserve">– до 10%.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Конкретное соотношение между ФОТ</w:t>
      </w:r>
      <w:r w:rsidRPr="00181260">
        <w:rPr>
          <w:rFonts w:ascii="Times New Roman" w:eastAsia="Times New Roman" w:hAnsi="Times New Roman" w:cs="Times New Roman"/>
          <w:sz w:val="24"/>
          <w:szCs w:val="24"/>
          <w:vertAlign w:val="subscript"/>
          <w:lang w:eastAsia="ar-SA"/>
        </w:rPr>
        <w:t>аз</w:t>
      </w:r>
      <w:r w:rsidRPr="00181260">
        <w:rPr>
          <w:rFonts w:ascii="Times New Roman" w:eastAsia="Times New Roman" w:hAnsi="Times New Roman" w:cs="Times New Roman"/>
          <w:sz w:val="24"/>
          <w:szCs w:val="24"/>
          <w:lang w:eastAsia="ar-SA"/>
        </w:rPr>
        <w:t xml:space="preserve"> и ФОТ</w:t>
      </w:r>
      <w:r w:rsidRPr="00181260">
        <w:rPr>
          <w:rFonts w:ascii="Times New Roman" w:eastAsia="Times New Roman" w:hAnsi="Times New Roman" w:cs="Times New Roman"/>
          <w:sz w:val="24"/>
          <w:szCs w:val="24"/>
          <w:vertAlign w:val="subscript"/>
          <w:lang w:eastAsia="ar-SA"/>
        </w:rPr>
        <w:t>наз</w:t>
      </w:r>
      <w:r w:rsidRPr="00181260">
        <w:rPr>
          <w:rFonts w:ascii="Times New Roman" w:eastAsia="Times New Roman" w:hAnsi="Times New Roman" w:cs="Times New Roman"/>
          <w:sz w:val="24"/>
          <w:szCs w:val="24"/>
          <w:lang w:eastAsia="ar-SA"/>
        </w:rPr>
        <w:t xml:space="preserve"> учителей определяется общеобразовательной организацией самостоятельно.</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4.4. Руководитель на основе рекомендаций (Приложение 1 к положению) формирует и утверждает штатное расписание общеобразовательной организации в пределах фонда оплаты труда с учётом следующих условий: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 Доля фонда оплаты труда административно-управленческого персонала не должна превышать 12% (без учета оплаты за учебную нагрузку). Для общеобразовательных организаций, отнесенных в соответствии с приказами департамента, к малокомплектным и малочисленным, применяющим коэффициент условной наполняемости классов, доля фонда оплаты труда руководителя может составлять до 10%.</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При этом доля фонда стимулирующих выплат должна составлять не более 30% от фонда оплаты труда административно-управленческого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Доля фонда оплаты труда административно-управленческого персонала может быть увеличена не более чем на 2% при работе общеобразовательной организации в двухсменном </w:t>
      </w:r>
      <w:r w:rsidRPr="00181260">
        <w:rPr>
          <w:rFonts w:ascii="Times New Roman" w:eastAsia="Times New Roman" w:hAnsi="Times New Roman" w:cs="Times New Roman"/>
          <w:sz w:val="24"/>
          <w:szCs w:val="24"/>
          <w:lang w:eastAsia="ar-SA"/>
        </w:rPr>
        <w:lastRenderedPageBreak/>
        <w:t>режиме</w:t>
      </w:r>
      <w:r w:rsidRPr="00181260">
        <w:rPr>
          <w:rFonts w:ascii="Times New Roman" w:eastAsia="Times New Roman" w:hAnsi="Times New Roman" w:cs="Times New Roman"/>
          <w:sz w:val="24"/>
          <w:szCs w:val="24"/>
          <w:vertAlign w:val="superscript"/>
          <w:lang w:eastAsia="ar-SA"/>
        </w:rPr>
        <w:footnoteReference w:id="2"/>
      </w:r>
      <w:r w:rsidRPr="00181260">
        <w:rPr>
          <w:rFonts w:ascii="Times New Roman" w:eastAsia="Times New Roman" w:hAnsi="Times New Roman" w:cs="Times New Roman"/>
          <w:sz w:val="24"/>
          <w:szCs w:val="24"/>
          <w:vertAlign w:val="superscript"/>
          <w:lang w:eastAsia="ar-SA"/>
        </w:rPr>
        <w:t>[2]</w:t>
      </w:r>
      <w:r w:rsidRPr="00181260">
        <w:rPr>
          <w:rFonts w:ascii="Times New Roman" w:eastAsia="Times New Roman" w:hAnsi="Times New Roman" w:cs="Times New Roman"/>
          <w:sz w:val="24"/>
          <w:szCs w:val="24"/>
          <w:lang w:eastAsia="ar-SA"/>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 Доля фонда оплаты труда педагогического персонала может быть установлена в диапазоне от 69 до 72%.</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4.5. Оплата труда работников общеобразовательной организации производится на основании трудовых договоров между руководителем и работниками организации.</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5. Расчет заработной платы работников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 Заработная плата работников общеобразовательной организации рассчитывается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noProof/>
          <w:position w:val="-6"/>
          <w:sz w:val="24"/>
          <w:szCs w:val="24"/>
          <w:lang w:eastAsia="ru-RU"/>
        </w:rPr>
        <w:drawing>
          <wp:inline distT="0" distB="0" distL="0" distR="0">
            <wp:extent cx="1609725" cy="1905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90500"/>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bCs/>
          <w:sz w:val="24"/>
          <w:szCs w:val="24"/>
          <w:lang w:eastAsia="ru-RU"/>
        </w:rPr>
        <w:t xml:space="preserve">, </w:t>
      </w:r>
      <w:r w:rsidRPr="00181260">
        <w:rPr>
          <w:rFonts w:ascii="Times New Roman" w:eastAsia="Times New Roman" w:hAnsi="Times New Roman" w:cs="Times New Roman"/>
          <w:sz w:val="24"/>
          <w:szCs w:val="24"/>
          <w:lang w:eastAsia="ru-RU"/>
        </w:rPr>
        <w:t>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Зп</w:t>
      </w:r>
      <w:r w:rsidRPr="00181260">
        <w:rPr>
          <w:rFonts w:ascii="Times New Roman" w:eastAsia="Times New Roman" w:hAnsi="Times New Roman" w:cs="Times New Roman"/>
          <w:sz w:val="24"/>
          <w:szCs w:val="24"/>
          <w:lang w:eastAsia="ru-RU"/>
        </w:rPr>
        <w:t xml:space="preserve"> – заработная плата;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xml:space="preserve">Од </w:t>
      </w:r>
      <w:r w:rsidRPr="00181260">
        <w:rPr>
          <w:rFonts w:ascii="Times New Roman" w:eastAsia="Times New Roman" w:hAnsi="Times New Roman" w:cs="Times New Roman"/>
          <w:sz w:val="24"/>
          <w:szCs w:val="24"/>
          <w:lang w:eastAsia="ru-RU"/>
        </w:rPr>
        <w:t>– оклад (должностной оклад);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sz w:val="24"/>
          <w:szCs w:val="24"/>
          <w:lang w:eastAsia="ru-RU"/>
        </w:rPr>
        <w:t>– компенсационные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С</w:t>
      </w:r>
      <w:r w:rsidRPr="00181260">
        <w:rPr>
          <w:rFonts w:ascii="Times New Roman" w:eastAsia="Times New Roman" w:hAnsi="Times New Roman" w:cs="Times New Roman"/>
          <w:sz w:val="24"/>
          <w:szCs w:val="24"/>
          <w:lang w:eastAsia="ru-RU"/>
        </w:rPr>
        <w:t>– стимулирующие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МП – выплата материальной помощи.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Оклад (должностной оклад) рассчитывается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position w:val="-5"/>
          <w:sz w:val="24"/>
          <w:szCs w:val="24"/>
          <w:lang w:eastAsia="ru-RU"/>
        </w:rPr>
        <w:t>Од=Б х Кс х Кн + Дмрот</w:t>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Б</w:t>
      </w:r>
      <w:r w:rsidRPr="00181260">
        <w:rPr>
          <w:rFonts w:ascii="Times New Roman" w:eastAsia="Times New Roman" w:hAnsi="Times New Roman" w:cs="Times New Roman"/>
          <w:sz w:val="24"/>
          <w:szCs w:val="24"/>
          <w:lang w:eastAsia="ru-RU"/>
        </w:rPr>
        <w:t xml:space="preserve"> – оклад по ПКГ(Приложение № 8 к настоящему приказу);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с</w:t>
      </w:r>
      <w:r w:rsidRPr="00181260">
        <w:rPr>
          <w:rFonts w:ascii="Times New Roman" w:eastAsia="Times New Roman" w:hAnsi="Times New Roman" w:cs="Times New Roman"/>
          <w:sz w:val="24"/>
          <w:szCs w:val="24"/>
          <w:lang w:eastAsia="ru-RU"/>
        </w:rPr>
        <w:t xml:space="preserve"> - коэффициент удорожания по местонахождению общеобразовательной организации (город - 1, село - 1,25);</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н</w:t>
      </w:r>
      <w:r w:rsidRPr="00181260">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Дмрот - доплата до минимального размера заработной платы, установленного законодательством РФ, рассчитывается для каждого работника индивидуально.</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 xml:space="preserve">Таблица 1 </w:t>
      </w: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Рекомендуемые размеры постоянных повышающих надбавок к окладу (должностному окладу) ставке заработной 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0" w:type="dxa"/>
        <w:tblInd w:w="-106" w:type="dxa"/>
        <w:tblLayout w:type="fixed"/>
        <w:tblLook w:val="04A0" w:firstRow="1" w:lastRow="0" w:firstColumn="1" w:lastColumn="0" w:noHBand="0" w:noVBand="1"/>
      </w:tblPr>
      <w:tblGrid>
        <w:gridCol w:w="709"/>
        <w:gridCol w:w="3685"/>
        <w:gridCol w:w="991"/>
        <w:gridCol w:w="3970"/>
      </w:tblGrid>
      <w:tr w:rsidR="00181260" w:rsidRPr="00181260" w:rsidTr="00181260">
        <w:trPr>
          <w:trHeight w:val="580"/>
          <w:tblHeader/>
        </w:trPr>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п/п</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Категории работников и основания установления надбавок</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РазмерК</w:t>
            </w:r>
            <w:r w:rsidRPr="00181260">
              <w:rPr>
                <w:rFonts w:ascii="Times New Roman" w:eastAsia="Times New Roman" w:hAnsi="Times New Roman" w:cs="Times New Roman"/>
                <w:bCs/>
                <w:sz w:val="24"/>
                <w:szCs w:val="24"/>
                <w:vertAlign w:val="subscript"/>
                <w:lang w:eastAsia="ru-RU"/>
              </w:rPr>
              <w:t>н</w:t>
            </w:r>
          </w:p>
        </w:tc>
        <w:tc>
          <w:tcPr>
            <w:tcW w:w="3970"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tabs>
                <w:tab w:val="center" w:pos="1750"/>
                <w:tab w:val="right" w:pos="3500"/>
              </w:tabs>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Примечания</w:t>
            </w: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Педагогическим работникам при наличии квалификационной категории</w:t>
            </w:r>
          </w:p>
        </w:tc>
        <w:tc>
          <w:tcPr>
            <w:tcW w:w="991"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Коэффициент за квалификационную категорию сохраняется до конца месяца, в котором закончился срок действия квалификационной категории.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Коэффициент за квалификационную категорию сохраняется на год в следующих случаях: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длительный отпуск до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заграничная командировка;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длительное лечение (более 6 </w:t>
            </w:r>
            <w:r w:rsidRPr="00181260">
              <w:rPr>
                <w:rFonts w:ascii="Times New Roman" w:eastAsia="Times New Roman" w:hAnsi="Times New Roman" w:cs="Times New Roman"/>
                <w:sz w:val="24"/>
                <w:szCs w:val="24"/>
                <w:lang w:eastAsia="ru-RU"/>
              </w:rPr>
              <w:lastRenderedPageBreak/>
              <w:t>месяцев);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 течение года до ухода работника на пенсию по возрасту</w:t>
            </w:r>
            <w:r w:rsidRPr="00181260">
              <w:rPr>
                <w:rFonts w:ascii="Times New Roman" w:eastAsia="Times New Roman" w:hAnsi="Times New Roman" w:cs="Times New Roman"/>
                <w:sz w:val="24"/>
                <w:szCs w:val="24"/>
                <w:vertAlign w:val="superscript"/>
                <w:lang w:eastAsia="ru-RU"/>
              </w:rPr>
              <w:footnoteReference w:id="3"/>
            </w:r>
            <w:r w:rsidRPr="00181260">
              <w:rPr>
                <w:rFonts w:ascii="Times New Roman" w:eastAsia="Times New Roman" w:hAnsi="Times New Roman" w:cs="Times New Roman"/>
                <w:sz w:val="24"/>
                <w:szCs w:val="24"/>
                <w:vertAlign w:val="superscript"/>
                <w:lang w:eastAsia="ru-RU"/>
              </w:rPr>
              <w:t>[3]</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высшая квалификационная категория</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trHeight w:val="562"/>
        </w:trPr>
        <w:tc>
          <w:tcPr>
            <w:tcW w:w="709" w:type="dxa"/>
            <w:tcBorders>
              <w:top w:val="single" w:sz="4" w:space="0" w:color="000000"/>
              <w:left w:val="single" w:sz="4" w:space="0" w:color="000000"/>
              <w:bottom w:val="nil"/>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3685" w:type="dxa"/>
            <w:tcBorders>
              <w:top w:val="single" w:sz="4" w:space="0" w:color="000000"/>
              <w:left w:val="single" w:sz="4" w:space="0" w:color="000000"/>
              <w:bottom w:val="nil"/>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первая квалификационная категория</w:t>
            </w:r>
          </w:p>
        </w:tc>
        <w:tc>
          <w:tcPr>
            <w:tcW w:w="991" w:type="dxa"/>
            <w:tcBorders>
              <w:top w:val="single" w:sz="4" w:space="0" w:color="000000"/>
              <w:left w:val="single" w:sz="4" w:space="0" w:color="000000"/>
              <w:bottom w:val="nil"/>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Учителям, получившим статус «Учитель-методист»</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w:t>
            </w:r>
          </w:p>
        </w:tc>
        <w:tc>
          <w:tcPr>
            <w:tcW w:w="3970"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Список учителей, получивших статус «Учитель-методист», определяется приказом департамента образования, науки и молодежной политики Воронежской области</w:t>
            </w: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Работникам за стаж непрерывной работы (выслугу лет). При стаже: </w:t>
            </w:r>
          </w:p>
        </w:tc>
        <w:tc>
          <w:tcPr>
            <w:tcW w:w="991"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Выплата за стаж непрерывной работы может осуществляться работникам, для которых данная образовательная организация является местом основной работы. </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стаж непрерывной работы включается:</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jc w:val="both"/>
              <w:rPr>
                <w:rFonts w:ascii="Times New Roman" w:eastAsia="Times New Roman" w:hAnsi="Times New Roman" w:cs="Times New Roman"/>
                <w:sz w:val="24"/>
                <w:szCs w:val="24"/>
                <w:shd w:val="clear" w:color="auto" w:fill="FFFFFF"/>
                <w:lang w:eastAsia="ar-SA"/>
              </w:rPr>
            </w:pPr>
            <w:r w:rsidRPr="00181260">
              <w:rPr>
                <w:rFonts w:ascii="Times New Roman" w:eastAsia="Times New Roman" w:hAnsi="Times New Roman" w:cs="Times New Roman"/>
                <w:sz w:val="24"/>
                <w:szCs w:val="24"/>
                <w:lang w:eastAsia="ar-SA"/>
              </w:rPr>
              <w:t>- время работы в данной организации;</w:t>
            </w:r>
          </w:p>
          <w:p w:rsidR="00181260" w:rsidRPr="00181260" w:rsidRDefault="00181260" w:rsidP="00181260">
            <w:pPr>
              <w:widowControl w:val="0"/>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shd w:val="clear" w:color="auto" w:fill="FFFFFF"/>
                <w:lang w:eastAsia="ru-RU"/>
              </w:rPr>
            </w:pPr>
            <w:r w:rsidRPr="00181260">
              <w:rPr>
                <w:rFonts w:ascii="Times New Roman" w:eastAsia="Times New Roman" w:hAnsi="Times New Roman" w:cs="Times New Roman"/>
                <w:sz w:val="24"/>
                <w:szCs w:val="24"/>
                <w:shd w:val="clear" w:color="auto" w:fill="FFFFFF"/>
                <w:lang w:eastAsia="ru-RU"/>
              </w:rPr>
              <w:t>- время военной службы граждан, если в течение трех месяцев после увольнения с этой службы они поступили на работу в ту же организацию;</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shd w:val="clear" w:color="auto" w:fill="FFFFFF"/>
                <w:lang w:eastAsia="ru-RU"/>
              </w:rPr>
            </w:pPr>
            <w:r w:rsidRPr="00181260">
              <w:rPr>
                <w:rFonts w:ascii="Times New Roman" w:eastAsia="Times New Roman" w:hAnsi="Times New Roman" w:cs="Times New Roman"/>
                <w:sz w:val="24"/>
                <w:szCs w:val="24"/>
                <w:shd w:val="clear" w:color="auto" w:fill="FFFFFF"/>
                <w:lang w:eastAsia="ru-RU"/>
              </w:rPr>
              <w:t>- время отпуска по уходу за ребенком до достижения им возраста трех лет работникам, состоящим в трудовых отношениях с организацией.</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shd w:val="clear" w:color="auto" w:fill="FFFFFF"/>
                <w:lang w:eastAsia="ru-RU"/>
              </w:rPr>
              <w:t>Для педагогических работников в непрерывный трудовой стаж входит стаж педагогической работы в образовательных учреждениях.</w:t>
            </w: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3 до 5 лет</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3.2.</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5 до 10 лет</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1.03</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3.3.</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10 до 15 лет</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1.05</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3.4.</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15 лет</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1.07</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Руководящим работникам, специалистам, служащим за наличие государственных наград, Почетного звания, ученой степени и ученого звания:</w:t>
            </w:r>
          </w:p>
        </w:tc>
        <w:tc>
          <w:tcPr>
            <w:tcW w:w="991"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autoSpaceDE w:val="0"/>
              <w:snapToGrid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при наличии ученой степени </w:t>
            </w:r>
            <w:r w:rsidRPr="00181260">
              <w:rPr>
                <w:rFonts w:ascii="Times New Roman" w:eastAsia="Times New Roman" w:hAnsi="Times New Roman" w:cs="Times New Roman"/>
                <w:sz w:val="24"/>
                <w:szCs w:val="24"/>
                <w:lang w:eastAsia="ru-RU"/>
              </w:rPr>
              <w:lastRenderedPageBreak/>
              <w:t>доктора наук по профилю образовательной организации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4.2.</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наличии ученой степени кандидата наук по профилю образовательной организации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4.3.</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наличии почетных званий и наград Российской Федерации, СССР («Народный …», «Заслуженный …»);</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4.4.</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наличии ведомственных наград и почетных званий.</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Молодым специалистам (в возрасте до 30 лет), впервые</w:t>
            </w:r>
            <w:r w:rsidRPr="00181260">
              <w:rPr>
                <w:rFonts w:ascii="Times New Roman" w:eastAsia="Times New Roman" w:hAnsi="Times New Roman" w:cs="Times New Roman"/>
                <w:sz w:val="24"/>
                <w:szCs w:val="24"/>
                <w:vertAlign w:val="superscript"/>
                <w:lang w:eastAsia="ru-RU"/>
              </w:rPr>
              <w:footnoteReference w:id="4"/>
            </w:r>
            <w:r w:rsidRPr="00181260">
              <w:rPr>
                <w:rFonts w:ascii="Times New Roman" w:eastAsia="Times New Roman" w:hAnsi="Times New Roman" w:cs="Times New Roman"/>
                <w:sz w:val="24"/>
                <w:szCs w:val="24"/>
                <w:vertAlign w:val="superscript"/>
                <w:lang w:eastAsia="ru-RU"/>
              </w:rPr>
              <w:t>[4]</w:t>
            </w:r>
            <w:r w:rsidRPr="00181260">
              <w:rPr>
                <w:rFonts w:ascii="Times New Roman" w:eastAsia="Times New Roman" w:hAnsi="Times New Roman" w:cs="Times New Roman"/>
                <w:sz w:val="24"/>
                <w:szCs w:val="24"/>
                <w:lang w:eastAsia="ru-RU"/>
              </w:rPr>
              <w:t>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91"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Молодыми специалистами являются лица в возрасте до 30 лет:</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имеющие законченное высшее (среднее) профессиональное образование;</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Доплаты молодым специалистам устанавливаются после окончания образовательного учреждения на период первых пяти лет профессиональной деятельности в </w:t>
            </w:r>
            <w:r w:rsidRPr="00181260">
              <w:rPr>
                <w:rFonts w:ascii="Times New Roman" w:eastAsia="Times New Roman" w:hAnsi="Times New Roman" w:cs="Times New Roman"/>
                <w:sz w:val="24"/>
                <w:szCs w:val="24"/>
                <w:lang w:eastAsia="ru-RU"/>
              </w:rPr>
              <w:lastRenderedPageBreak/>
              <w:t>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общеобразовательной организацией, расположенной в городской местности или в поселке городского типа;</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5.2.</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общеобразовательной организацией, расположенной в городской местности или в поселке городского типа (при наличии диплома с отличием);</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1.25</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5.3.</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общеобразовательной организацией, расположенной в сельской местности;</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1.25</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5.4.</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общеобразовательной организацией, расположенной в сельской местности (при наличии диплома с отличием);</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1.3</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Учителям и другим педагогическим работникам за индивидуальное обучение на дому (при наличии соответствующего медицинского заключения).</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3970"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Специалистам логопедических пунктов </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3970"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8</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Педагогическим работникам, работающим в «Ресурсном классе»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1,8</w:t>
            </w:r>
          </w:p>
        </w:tc>
        <w:tc>
          <w:tcPr>
            <w:tcW w:w="3970"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Применяется только к работникам занимающим должности: тьютора, учителя и педагога-психолога.</w:t>
            </w: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9.</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Учителям за работу с обучающимися, имеющими ограниченные возможности здоровья (далее-ОВЗ)</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1,05</w:t>
            </w:r>
          </w:p>
        </w:tc>
        <w:tc>
          <w:tcPr>
            <w:tcW w:w="3970"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каждого обучающегося с ОВЗ в классе, но не более 1,2, при условии организации инклюзивного обучения</w:t>
            </w: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c>
          <w:tcPr>
            <w:tcW w:w="368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Учителям, осуществляющим дистанционное обучение на основе видео-конференц-связи (с эффектом присутствия):</w:t>
            </w:r>
          </w:p>
        </w:tc>
        <w:tc>
          <w:tcPr>
            <w:tcW w:w="991"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Данный коэффициент применяется только к учебным часам, проводимым в режиме видео-конференц-связи</w:t>
            </w: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10.1</w:t>
            </w:r>
          </w:p>
        </w:tc>
        <w:tc>
          <w:tcPr>
            <w:tcW w:w="3685"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 каждого обучающегося с ОВЗ или инвалида</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10.2</w:t>
            </w:r>
          </w:p>
        </w:tc>
        <w:tc>
          <w:tcPr>
            <w:tcW w:w="3685"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 каждый удаленный класс</w:t>
            </w:r>
          </w:p>
        </w:tc>
        <w:tc>
          <w:tcPr>
            <w:tcW w:w="99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5"/>
          <w:sz w:val="24"/>
          <w:szCs w:val="24"/>
          <w:lang w:eastAsia="ru-RU"/>
        </w:rPr>
        <w:drawing>
          <wp:inline distT="0" distB="0" distL="0" distR="0">
            <wp:extent cx="1847850" cy="2095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209550"/>
                    </a:xfrm>
                    <a:prstGeom prst="rect">
                      <a:avLst/>
                    </a:prstGeom>
                    <a:solidFill>
                      <a:srgbClr val="FFFFFF"/>
                    </a:solidFill>
                    <a:ln>
                      <a:noFill/>
                    </a:ln>
                  </pic:spPr>
                </pic:pic>
              </a:graphicData>
            </a:graphic>
          </wp:inline>
        </w:drawing>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5.4. Особенности расчета заработной платы учителей в общеобразовательной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Размер оклада (должностного оклада) учителей определяется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noProof/>
          <w:position w:val="-6"/>
          <w:sz w:val="24"/>
          <w:szCs w:val="24"/>
          <w:lang w:eastAsia="ru-RU"/>
        </w:rPr>
        <w:drawing>
          <wp:inline distT="0" distB="0" distL="0" distR="0">
            <wp:extent cx="9715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bCs/>
          <w:sz w:val="24"/>
          <w:szCs w:val="24"/>
          <w:lang w:eastAsia="ru-RU"/>
        </w:rPr>
        <w:t xml:space="preserve">, </w:t>
      </w:r>
      <w:r w:rsidRPr="00181260">
        <w:rPr>
          <w:rFonts w:ascii="Times New Roman" w:eastAsia="Times New Roman" w:hAnsi="Times New Roman" w:cs="Times New Roman"/>
          <w:sz w:val="24"/>
          <w:szCs w:val="24"/>
          <w:lang w:eastAsia="ru-RU"/>
        </w:rPr>
        <w:t>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Од</w:t>
      </w:r>
      <w:r w:rsidRPr="00181260">
        <w:rPr>
          <w:rFonts w:ascii="Times New Roman" w:eastAsia="Times New Roman" w:hAnsi="Times New Roman" w:cs="Times New Roman"/>
          <w:sz w:val="24"/>
          <w:szCs w:val="24"/>
          <w:lang w:eastAsia="ru-RU"/>
        </w:rPr>
        <w:t xml:space="preserve"> – оклад (должностной оклад) педагогического работника;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О</w:t>
      </w:r>
      <w:r w:rsidRPr="00181260">
        <w:rPr>
          <w:rFonts w:ascii="Times New Roman" w:eastAsia="Times New Roman" w:hAnsi="Times New Roman" w:cs="Times New Roman"/>
          <w:bCs/>
          <w:sz w:val="24"/>
          <w:szCs w:val="24"/>
          <w:vertAlign w:val="subscript"/>
          <w:lang w:eastAsia="ru-RU"/>
        </w:rPr>
        <w:t>аз</w:t>
      </w:r>
      <w:r w:rsidRPr="00181260">
        <w:rPr>
          <w:rFonts w:ascii="Times New Roman" w:eastAsia="Times New Roman" w:hAnsi="Times New Roman" w:cs="Times New Roman"/>
          <w:sz w:val="24"/>
          <w:szCs w:val="24"/>
          <w:lang w:eastAsia="ru-RU"/>
        </w:rPr>
        <w:t xml:space="preserve"> – оплата за аудиторную занятость;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О</w:t>
      </w:r>
      <w:r w:rsidRPr="00181260">
        <w:rPr>
          <w:rFonts w:ascii="Times New Roman" w:eastAsia="Times New Roman" w:hAnsi="Times New Roman" w:cs="Times New Roman"/>
          <w:bCs/>
          <w:sz w:val="24"/>
          <w:szCs w:val="24"/>
          <w:vertAlign w:val="subscript"/>
          <w:lang w:eastAsia="ru-RU"/>
        </w:rPr>
        <w:t>наз</w:t>
      </w:r>
      <w:r w:rsidRPr="00181260">
        <w:rPr>
          <w:rFonts w:ascii="Times New Roman" w:eastAsia="Times New Roman" w:hAnsi="Times New Roman" w:cs="Times New Roman"/>
          <w:sz w:val="24"/>
          <w:szCs w:val="24"/>
          <w:lang w:eastAsia="ru-RU"/>
        </w:rPr>
        <w:t xml:space="preserve">– оплата за неаудиторную занятость.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Методика расчета заработной платы учителей, предлагается в двух вариантах в соответствии с пунктами 5.4.1. и 5.4.2 данного Положения. Выбор методики общеобразовательной организацией, определяется решением трудового коллектива, оформленным в установленном законодательством порядке.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5.4.1.Расчёт заработной платы учителей на основе окладов по ПКГ.</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Размер оплаты за аудиторную занятость учителей определяется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noProof/>
          <w:position w:val="-24"/>
          <w:sz w:val="24"/>
          <w:szCs w:val="24"/>
          <w:lang w:eastAsia="ru-RU"/>
        </w:rPr>
        <w:drawing>
          <wp:inline distT="0" distB="0" distL="0" distR="0">
            <wp:extent cx="2228850" cy="4000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400050"/>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Б</w:t>
      </w:r>
      <w:r w:rsidRPr="00181260">
        <w:rPr>
          <w:rFonts w:ascii="Times New Roman" w:eastAsia="Times New Roman" w:hAnsi="Times New Roman" w:cs="Times New Roman"/>
          <w:sz w:val="24"/>
          <w:szCs w:val="24"/>
          <w:lang w:eastAsia="ru-RU"/>
        </w:rPr>
        <w:t>– оклад по ПКГ(Приложение 8 к настоящему приказу);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lastRenderedPageBreak/>
        <w:t>К</w:t>
      </w:r>
      <w:r w:rsidRPr="00181260">
        <w:rPr>
          <w:rFonts w:ascii="Times New Roman" w:eastAsia="Times New Roman" w:hAnsi="Times New Roman" w:cs="Times New Roman"/>
          <w:bCs/>
          <w:sz w:val="24"/>
          <w:szCs w:val="24"/>
          <w:vertAlign w:val="subscript"/>
          <w:lang w:eastAsia="ru-RU"/>
        </w:rPr>
        <w:t>с</w:t>
      </w:r>
      <w:r w:rsidRPr="00181260">
        <w:rPr>
          <w:rFonts w:ascii="Times New Roman" w:eastAsia="Times New Roman" w:hAnsi="Times New Roman" w:cs="Times New Roman"/>
          <w:sz w:val="24"/>
          <w:szCs w:val="24"/>
          <w:lang w:eastAsia="ru-RU"/>
        </w:rPr>
        <w:t xml:space="preserve"> - коэффициент удорожания по местонахождению общеобразовательной организации (город - 1, село - 1,25);</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н</w:t>
      </w:r>
      <w:r w:rsidRPr="00181260">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Фн</w:t>
      </w:r>
      <w:r w:rsidRPr="00181260">
        <w:rPr>
          <w:rFonts w:ascii="Times New Roman" w:eastAsia="Times New Roman" w:hAnsi="Times New Roman" w:cs="Times New Roman"/>
          <w:sz w:val="24"/>
          <w:szCs w:val="24"/>
          <w:lang w:eastAsia="ru-RU"/>
        </w:rPr>
        <w:t xml:space="preserve"> - фактическая учебная нагрузка в неделю;</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Нчс</w:t>
      </w:r>
      <w:r w:rsidRPr="00181260">
        <w:rPr>
          <w:rFonts w:ascii="Times New Roman" w:eastAsia="Times New Roman" w:hAnsi="Times New Roman" w:cs="Times New Roman"/>
          <w:sz w:val="24"/>
          <w:szCs w:val="24"/>
          <w:lang w:eastAsia="ru-RU"/>
        </w:rPr>
        <w:t xml:space="preserve"> - норма часов педагогической работы в неделю за ставку заработной 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Кпр</w:t>
      </w:r>
      <w:r w:rsidRPr="00181260">
        <w:rPr>
          <w:rFonts w:ascii="Times New Roman" w:eastAsia="Times New Roman" w:hAnsi="Times New Roman" w:cs="Times New Roman"/>
          <w:sz w:val="24"/>
          <w:szCs w:val="24"/>
          <w:lang w:eastAsia="ru-RU"/>
        </w:rPr>
        <w:t xml:space="preserve"> - коэффициент, учитывающий особенности обучения предметам, устанавливается следующим образом (Таблица 2):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Таблица 2.</w:t>
      </w:r>
    </w:p>
    <w:tbl>
      <w:tblPr>
        <w:tblW w:w="0" w:type="auto"/>
        <w:jc w:val="right"/>
        <w:tblLayout w:type="fixed"/>
        <w:tblCellMar>
          <w:left w:w="40" w:type="dxa"/>
          <w:right w:w="40" w:type="dxa"/>
        </w:tblCellMar>
        <w:tblLook w:val="04A0" w:firstRow="1" w:lastRow="0" w:firstColumn="1" w:lastColumn="0" w:noHBand="0" w:noVBand="1"/>
      </w:tblPr>
      <w:tblGrid>
        <w:gridCol w:w="568"/>
        <w:gridCol w:w="6804"/>
        <w:gridCol w:w="2435"/>
      </w:tblGrid>
      <w:tr w:rsidR="00181260" w:rsidRPr="00181260" w:rsidTr="00181260">
        <w:trPr>
          <w:trHeight w:val="165"/>
          <w:jc w:val="right"/>
        </w:trPr>
        <w:tc>
          <w:tcPr>
            <w:tcW w:w="568"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п/п</w:t>
            </w:r>
          </w:p>
        </w:tc>
        <w:tc>
          <w:tcPr>
            <w:tcW w:w="6804" w:type="dxa"/>
            <w:tcBorders>
              <w:top w:val="single" w:sz="4" w:space="0" w:color="000000"/>
              <w:left w:val="single" w:sz="4" w:space="0" w:color="000000"/>
              <w:bottom w:val="single" w:sz="4" w:space="0" w:color="000000"/>
              <w:right w:val="nil"/>
            </w:tcBorders>
            <w:shd w:val="clear" w:color="auto" w:fill="FFFFFF"/>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Сумма баллов</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Значение коэффициента</w:t>
            </w:r>
          </w:p>
        </w:tc>
      </w:tr>
      <w:tr w:rsidR="00181260" w:rsidRPr="00181260" w:rsidTr="00181260">
        <w:trPr>
          <w:trHeight w:val="148"/>
          <w:jc w:val="right"/>
        </w:trPr>
        <w:tc>
          <w:tcPr>
            <w:tcW w:w="568"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804"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Если сумма баллов особенности предмета больше 3</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1,15</w:t>
            </w:r>
          </w:p>
        </w:tc>
      </w:tr>
      <w:tr w:rsidR="00181260" w:rsidRPr="00181260" w:rsidTr="00181260">
        <w:trPr>
          <w:trHeight w:val="133"/>
          <w:jc w:val="right"/>
        </w:trPr>
        <w:tc>
          <w:tcPr>
            <w:tcW w:w="568"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6804"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Если сумма баллов особенности предмета не больше 3, но больше 2</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1,10</w:t>
            </w:r>
          </w:p>
        </w:tc>
      </w:tr>
      <w:tr w:rsidR="00181260" w:rsidRPr="00181260" w:rsidTr="00181260">
        <w:trPr>
          <w:trHeight w:val="156"/>
          <w:jc w:val="right"/>
        </w:trPr>
        <w:tc>
          <w:tcPr>
            <w:tcW w:w="568"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6804"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Если сумма баллов особенности предмета не больше 2, но больше 1</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1,05</w:t>
            </w:r>
          </w:p>
        </w:tc>
      </w:tr>
      <w:tr w:rsidR="00181260" w:rsidRPr="00181260" w:rsidTr="00181260">
        <w:trPr>
          <w:trHeight w:val="280"/>
          <w:jc w:val="right"/>
        </w:trPr>
        <w:tc>
          <w:tcPr>
            <w:tcW w:w="568"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6804"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Если сумма баллов особенности предмета не больше 1</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1,00</w:t>
            </w:r>
          </w:p>
        </w:tc>
      </w:tr>
    </w:tbl>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Кпр</w:t>
      </w:r>
      <w:r w:rsidRPr="00181260">
        <w:rPr>
          <w:rFonts w:ascii="Times New Roman" w:eastAsia="Times New Roman" w:hAnsi="Times New Roman" w:cs="Times New Roman"/>
          <w:sz w:val="24"/>
          <w:szCs w:val="24"/>
          <w:lang w:eastAsia="ru-RU"/>
        </w:rPr>
        <w:t xml:space="preserve"> вычисляется исходя из суммы баллов особенности предмета (Таблица 3).</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right"/>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Таблица 3.</w:t>
      </w:r>
    </w:p>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Расчёт коэффициента за особенность предмета (Кпр)</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0" w:type="auto"/>
        <w:tblInd w:w="-106" w:type="dxa"/>
        <w:tblLayout w:type="fixed"/>
        <w:tblLook w:val="04A0" w:firstRow="1" w:lastRow="0" w:firstColumn="1" w:lastColumn="0" w:noHBand="0" w:noVBand="1"/>
      </w:tblPr>
      <w:tblGrid>
        <w:gridCol w:w="568"/>
        <w:gridCol w:w="3969"/>
        <w:gridCol w:w="727"/>
        <w:gridCol w:w="691"/>
        <w:gridCol w:w="567"/>
        <w:gridCol w:w="567"/>
        <w:gridCol w:w="506"/>
        <w:gridCol w:w="628"/>
        <w:gridCol w:w="708"/>
        <w:gridCol w:w="871"/>
      </w:tblGrid>
      <w:tr w:rsidR="00181260" w:rsidRPr="00181260" w:rsidTr="00181260">
        <w:trPr>
          <w:trHeight w:val="497"/>
        </w:trPr>
        <w:tc>
          <w:tcPr>
            <w:tcW w:w="568" w:type="dxa"/>
            <w:tcBorders>
              <w:top w:val="single" w:sz="4" w:space="0" w:color="000000"/>
              <w:left w:val="single" w:sz="4" w:space="0" w:color="000000"/>
              <w:bottom w:val="nil"/>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п/п</w:t>
            </w:r>
          </w:p>
        </w:tc>
        <w:tc>
          <w:tcPr>
            <w:tcW w:w="3969" w:type="dxa"/>
            <w:vMerge w:val="restar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Предметы</w:t>
            </w:r>
          </w:p>
        </w:tc>
        <w:tc>
          <w:tcPr>
            <w:tcW w:w="3686" w:type="dxa"/>
            <w:gridSpan w:val="6"/>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Показатели</w:t>
            </w:r>
          </w:p>
        </w:tc>
        <w:tc>
          <w:tcPr>
            <w:tcW w:w="708" w:type="dxa"/>
            <w:vMerge w:val="restart"/>
            <w:tcBorders>
              <w:top w:val="single" w:sz="4" w:space="0" w:color="000000"/>
              <w:left w:val="single" w:sz="4" w:space="0" w:color="000000"/>
              <w:bottom w:val="single" w:sz="4" w:space="0" w:color="000000"/>
              <w:right w:val="nil"/>
            </w:tcBorders>
            <w:textDirection w:val="btL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Сумма баллов</w:t>
            </w:r>
          </w:p>
        </w:tc>
        <w:tc>
          <w:tcPr>
            <w:tcW w:w="871" w:type="dxa"/>
            <w:vMerge w:val="restart"/>
            <w:tcBorders>
              <w:top w:val="single" w:sz="4" w:space="0" w:color="000000"/>
              <w:left w:val="single" w:sz="4" w:space="0" w:color="000000"/>
              <w:bottom w:val="single" w:sz="4" w:space="0" w:color="000000"/>
              <w:right w:val="single" w:sz="4" w:space="0" w:color="000000"/>
            </w:tcBorders>
            <w:textDirection w:val="btL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Значение Кпр</w:t>
            </w:r>
          </w:p>
        </w:tc>
      </w:tr>
      <w:tr w:rsidR="00181260" w:rsidRPr="00181260" w:rsidTr="00181260">
        <w:trPr>
          <w:trHeight w:val="1897"/>
        </w:trPr>
        <w:tc>
          <w:tcPr>
            <w:tcW w:w="568"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bCs/>
                <w:sz w:val="24"/>
                <w:szCs w:val="24"/>
                <w:lang w:eastAsia="ru-RU"/>
              </w:rPr>
            </w:pPr>
          </w:p>
        </w:tc>
        <w:tc>
          <w:tcPr>
            <w:tcW w:w="3969" w:type="dxa"/>
            <w:vMerge/>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bCs/>
                <w:sz w:val="24"/>
                <w:szCs w:val="24"/>
                <w:lang w:eastAsia="ru-RU"/>
              </w:rPr>
            </w:pPr>
          </w:p>
        </w:tc>
        <w:tc>
          <w:tcPr>
            <w:tcW w:w="727" w:type="dxa"/>
            <w:tcBorders>
              <w:top w:val="nil"/>
              <w:left w:val="single" w:sz="4" w:space="0" w:color="000000"/>
              <w:bottom w:val="single" w:sz="4" w:space="0" w:color="000000"/>
              <w:right w:val="nil"/>
            </w:tcBorders>
            <w:textDirection w:val="btL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ЕГЭ</w:t>
            </w:r>
          </w:p>
        </w:tc>
        <w:tc>
          <w:tcPr>
            <w:tcW w:w="691" w:type="dxa"/>
            <w:tcBorders>
              <w:top w:val="nil"/>
              <w:left w:val="single" w:sz="4" w:space="0" w:color="000000"/>
              <w:bottom w:val="single" w:sz="4" w:space="0" w:color="000000"/>
              <w:right w:val="nil"/>
            </w:tcBorders>
            <w:textDirection w:val="btL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Подготовка</w:t>
            </w:r>
          </w:p>
        </w:tc>
        <w:tc>
          <w:tcPr>
            <w:tcW w:w="567" w:type="dxa"/>
            <w:tcBorders>
              <w:top w:val="nil"/>
              <w:left w:val="single" w:sz="4" w:space="0" w:color="000000"/>
              <w:bottom w:val="single" w:sz="4" w:space="0" w:color="000000"/>
              <w:right w:val="nil"/>
            </w:tcBorders>
            <w:textDirection w:val="btL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Лабораторные</w:t>
            </w:r>
          </w:p>
        </w:tc>
        <w:tc>
          <w:tcPr>
            <w:tcW w:w="567" w:type="dxa"/>
            <w:tcBorders>
              <w:top w:val="nil"/>
              <w:left w:val="single" w:sz="4" w:space="0" w:color="000000"/>
              <w:bottom w:val="single" w:sz="4" w:space="0" w:color="000000"/>
              <w:right w:val="nil"/>
            </w:tcBorders>
            <w:textDirection w:val="btL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Условия</w:t>
            </w:r>
          </w:p>
        </w:tc>
        <w:tc>
          <w:tcPr>
            <w:tcW w:w="506" w:type="dxa"/>
            <w:tcBorders>
              <w:top w:val="nil"/>
              <w:left w:val="single" w:sz="4" w:space="0" w:color="000000"/>
              <w:bottom w:val="single" w:sz="4" w:space="0" w:color="000000"/>
              <w:right w:val="nil"/>
            </w:tcBorders>
            <w:textDirection w:val="btL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Тетради</w:t>
            </w:r>
          </w:p>
        </w:tc>
        <w:tc>
          <w:tcPr>
            <w:tcW w:w="628" w:type="dxa"/>
            <w:tcBorders>
              <w:top w:val="nil"/>
              <w:left w:val="single" w:sz="4" w:space="0" w:color="000000"/>
              <w:bottom w:val="single" w:sz="4" w:space="0" w:color="000000"/>
              <w:right w:val="nil"/>
            </w:tcBorders>
            <w:textDirection w:val="btL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ТБ</w:t>
            </w:r>
          </w:p>
        </w:tc>
        <w:tc>
          <w:tcPr>
            <w:tcW w:w="708" w:type="dxa"/>
            <w:vMerge/>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bCs/>
                <w:sz w:val="24"/>
                <w:szCs w:val="24"/>
                <w:lang w:eastAsia="ru-RU"/>
              </w:rPr>
            </w:pPr>
          </w:p>
        </w:tc>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trHeight w:val="195"/>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Начальная школа</w:t>
            </w:r>
          </w:p>
        </w:tc>
        <w:tc>
          <w:tcPr>
            <w:tcW w:w="72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Русский язык, </w:t>
            </w:r>
          </w:p>
        </w:tc>
        <w:tc>
          <w:tcPr>
            <w:tcW w:w="72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1,15</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Литература</w:t>
            </w:r>
          </w:p>
        </w:tc>
        <w:tc>
          <w:tcPr>
            <w:tcW w:w="72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Иностранный язык</w:t>
            </w:r>
          </w:p>
        </w:tc>
        <w:tc>
          <w:tcPr>
            <w:tcW w:w="72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Математика</w:t>
            </w:r>
          </w:p>
        </w:tc>
        <w:tc>
          <w:tcPr>
            <w:tcW w:w="72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1,15</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История, обществознание, экономика, право</w:t>
            </w:r>
          </w:p>
        </w:tc>
        <w:tc>
          <w:tcPr>
            <w:tcW w:w="72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Естествознание</w:t>
            </w:r>
          </w:p>
        </w:tc>
        <w:tc>
          <w:tcPr>
            <w:tcW w:w="72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1,05</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8.</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География</w:t>
            </w:r>
          </w:p>
        </w:tc>
        <w:tc>
          <w:tcPr>
            <w:tcW w:w="72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9.</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Физика</w:t>
            </w:r>
          </w:p>
        </w:tc>
        <w:tc>
          <w:tcPr>
            <w:tcW w:w="72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1,15</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Химия</w:t>
            </w:r>
          </w:p>
        </w:tc>
        <w:tc>
          <w:tcPr>
            <w:tcW w:w="72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06"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1,15</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Биология </w:t>
            </w:r>
          </w:p>
        </w:tc>
        <w:tc>
          <w:tcPr>
            <w:tcW w:w="72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Информатика и ИКТ</w:t>
            </w:r>
          </w:p>
        </w:tc>
        <w:tc>
          <w:tcPr>
            <w:tcW w:w="72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06"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1,15</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13.</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shd w:val="clear" w:color="auto" w:fill="00FF00"/>
                <w:lang w:eastAsia="ru-RU"/>
              </w:rPr>
            </w:pPr>
            <w:r w:rsidRPr="00181260">
              <w:rPr>
                <w:rFonts w:ascii="Times New Roman" w:eastAsia="Times New Roman" w:hAnsi="Times New Roman" w:cs="Times New Roman"/>
                <w:sz w:val="24"/>
                <w:szCs w:val="24"/>
                <w:lang w:eastAsia="ru-RU"/>
              </w:rPr>
              <w:t>Изобразительное искусство, МХК</w:t>
            </w:r>
          </w:p>
        </w:tc>
        <w:tc>
          <w:tcPr>
            <w:tcW w:w="72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shd w:val="clear" w:color="auto" w:fill="00FF00"/>
                <w:lang w:eastAsia="ru-RU"/>
              </w:rPr>
            </w:pP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Черчение</w:t>
            </w:r>
          </w:p>
        </w:tc>
        <w:tc>
          <w:tcPr>
            <w:tcW w:w="72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1,05</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Технология, трудовое обучение</w:t>
            </w:r>
          </w:p>
        </w:tc>
        <w:tc>
          <w:tcPr>
            <w:tcW w:w="72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1,05</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16.</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Физическая культура</w:t>
            </w:r>
          </w:p>
        </w:tc>
        <w:tc>
          <w:tcPr>
            <w:tcW w:w="72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1,05</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17.</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Музыка</w:t>
            </w:r>
          </w:p>
        </w:tc>
        <w:tc>
          <w:tcPr>
            <w:tcW w:w="72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r>
      <w:tr w:rsidR="00181260" w:rsidRPr="00181260" w:rsidTr="00181260">
        <w:trPr>
          <w:trHeight w:val="193"/>
        </w:trPr>
        <w:tc>
          <w:tcPr>
            <w:tcW w:w="56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18.</w:t>
            </w:r>
          </w:p>
        </w:tc>
        <w:tc>
          <w:tcPr>
            <w:tcW w:w="3969"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ОБЖ</w:t>
            </w:r>
          </w:p>
        </w:tc>
        <w:tc>
          <w:tcPr>
            <w:tcW w:w="72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6"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628" w:type="dxa"/>
            <w:tcBorders>
              <w:top w:val="nil"/>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nil"/>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c>
          <w:tcPr>
            <w:tcW w:w="871" w:type="dxa"/>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r>
    </w:tbl>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где показатели особенности предметов могут иметь следующие значения: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pacing w:val="-4"/>
          <w:sz w:val="24"/>
          <w:szCs w:val="24"/>
          <w:lang w:eastAsia="ru-RU"/>
        </w:rPr>
      </w:pPr>
      <w:r w:rsidRPr="00181260">
        <w:rPr>
          <w:rFonts w:ascii="Times New Roman" w:eastAsia="Times New Roman" w:hAnsi="Times New Roman" w:cs="Times New Roman"/>
          <w:bCs/>
          <w:sz w:val="24"/>
          <w:szCs w:val="24"/>
          <w:lang w:eastAsia="ru-RU"/>
        </w:rPr>
        <w:t>ЕГЭ</w:t>
      </w:r>
      <w:r w:rsidRPr="00181260">
        <w:rPr>
          <w:rFonts w:ascii="Times New Roman" w:eastAsia="Times New Roman" w:hAnsi="Times New Roman" w:cs="Times New Roman"/>
          <w:sz w:val="24"/>
          <w:szCs w:val="24"/>
          <w:lang w:eastAsia="ru-RU"/>
        </w:rPr>
        <w:t xml:space="preserve"> - участие предмета в ЕГЭ (2 - обязательный, 1 - по выбору, 0 - нет);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pacing w:val="-4"/>
          <w:sz w:val="24"/>
          <w:szCs w:val="24"/>
          <w:lang w:eastAsia="ru-RU"/>
        </w:rPr>
        <w:t>Подготовка</w:t>
      </w:r>
      <w:r w:rsidRPr="00181260">
        <w:rPr>
          <w:rFonts w:ascii="Times New Roman" w:eastAsia="Times New Roman" w:hAnsi="Times New Roman" w:cs="Times New Roman"/>
          <w:spacing w:val="-4"/>
          <w:sz w:val="24"/>
          <w:szCs w:val="24"/>
          <w:lang w:eastAsia="ru-RU"/>
        </w:rPr>
        <w:t xml:space="preserve"> - сложность подготовки к занятиям (большая информативная емкость предмета, обновление содержания, большое количество источников, изготовление дидактических и инструктивно-методических материалов) (1;0,5);</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Лабораторные</w:t>
      </w:r>
      <w:r w:rsidRPr="00181260">
        <w:rPr>
          <w:rFonts w:ascii="Times New Roman" w:eastAsia="Times New Roman" w:hAnsi="Times New Roman" w:cs="Times New Roman"/>
          <w:sz w:val="24"/>
          <w:szCs w:val="24"/>
          <w:lang w:eastAsia="ru-RU"/>
        </w:rPr>
        <w:t xml:space="preserve"> - требуется подготовка лабораторного и демонстрационного оборудования (1;0);</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Условия</w:t>
      </w:r>
      <w:r w:rsidRPr="00181260">
        <w:rPr>
          <w:rFonts w:ascii="Times New Roman" w:eastAsia="Times New Roman" w:hAnsi="Times New Roman" w:cs="Times New Roman"/>
          <w:sz w:val="24"/>
          <w:szCs w:val="24"/>
          <w:lang w:eastAsia="ru-RU"/>
        </w:rPr>
        <w:t xml:space="preserve"> - неблагоприятные условия труда педагога (химия, информатика (1;0));</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Тетради</w:t>
      </w:r>
      <w:r w:rsidRPr="00181260">
        <w:rPr>
          <w:rFonts w:ascii="Times New Roman" w:eastAsia="Times New Roman" w:hAnsi="Times New Roman" w:cs="Times New Roman"/>
          <w:sz w:val="24"/>
          <w:szCs w:val="24"/>
          <w:lang w:eastAsia="ru-RU"/>
        </w:rPr>
        <w:t xml:space="preserve"> - проверка тетрадей (2- проверка высокой трудоемкости, 1 - проверка средней трудоемкости, 0 - не требуется);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ТБ</w:t>
      </w:r>
      <w:r w:rsidRPr="00181260">
        <w:rPr>
          <w:rFonts w:ascii="Times New Roman" w:eastAsia="Times New Roman" w:hAnsi="Times New Roman" w:cs="Times New Roman"/>
          <w:sz w:val="24"/>
          <w:szCs w:val="24"/>
          <w:lang w:eastAsia="ru-RU"/>
        </w:rPr>
        <w:t xml:space="preserve"> - особые требования по охране труда и здоровья обучающихся (1;0).</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 учетом специфики основной общеобразовательной программы общеобразовательной организации в расчёт коэффициента особенности предмета могут быть введены как другие учебные предметы (курсы, учебные модули), так и дополнительные показатели (проведение учителем консультаций, дополнительных занятий с обучающимися, реализация проектов и др).</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Числовые значения показателей особенностей предметов в общеобразовательной организации устанавливаются самостоятельно руководителем с учетом мнения профсоюзного комитета или другого представительного органа общеобразовательнойорганизации, наделенного соответствующими полномочиями.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181260">
        <w:rPr>
          <w:rFonts w:ascii="Times New Roman" w:eastAsia="Times New Roman" w:hAnsi="Times New Roman" w:cs="Times New Roman"/>
          <w:sz w:val="24"/>
          <w:szCs w:val="24"/>
          <w:lang w:eastAsia="ru-RU"/>
        </w:rPr>
        <w:t>Размер оплаты за фактическую учебную нагрузку учителя рассчитывается по каждому предмету и ступени отдельно, полученные значения суммируются.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pacing w:val="-4"/>
          <w:sz w:val="24"/>
          <w:szCs w:val="24"/>
          <w:lang w:eastAsia="ru-RU"/>
        </w:rPr>
        <w:t>В пределах фонда оплаты труда в общеобразовательных организациях учителям могут быть установлены дополнительные коэффициенты за работу в профильных классах и группах (в том числе при реализации индивидуальных учебных планов), за дистанционное обучение и др.</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Кк</w:t>
      </w:r>
      <w:r w:rsidRPr="00181260">
        <w:rPr>
          <w:rFonts w:ascii="Times New Roman" w:eastAsia="Times New Roman" w:hAnsi="Times New Roman" w:cs="Times New Roman"/>
          <w:sz w:val="24"/>
          <w:szCs w:val="24"/>
          <w:lang w:eastAsia="ru-RU"/>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изо, музыка и т.д.) (Таблица 4):</w:t>
      </w:r>
    </w:p>
    <w:p w:rsidR="00181260" w:rsidRPr="00181260" w:rsidRDefault="00181260" w:rsidP="00181260">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Таблица 4.</w:t>
      </w:r>
    </w:p>
    <w:tbl>
      <w:tblPr>
        <w:tblW w:w="0" w:type="auto"/>
        <w:tblInd w:w="-38" w:type="dxa"/>
        <w:tblLayout w:type="fixed"/>
        <w:tblCellMar>
          <w:left w:w="40" w:type="dxa"/>
          <w:right w:w="40" w:type="dxa"/>
        </w:tblCellMar>
        <w:tblLook w:val="04A0" w:firstRow="1" w:lastRow="0" w:firstColumn="1" w:lastColumn="0" w:noHBand="0" w:noVBand="1"/>
      </w:tblPr>
      <w:tblGrid>
        <w:gridCol w:w="709"/>
        <w:gridCol w:w="1985"/>
        <w:gridCol w:w="6828"/>
      </w:tblGrid>
      <w:tr w:rsidR="00181260" w:rsidRPr="00181260" w:rsidTr="00181260">
        <w:trPr>
          <w:trHeight w:val="358"/>
        </w:trPr>
        <w:tc>
          <w:tcPr>
            <w:tcW w:w="709"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п/п</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Значение коэффициентов</w:t>
            </w:r>
          </w:p>
        </w:tc>
        <w:tc>
          <w:tcPr>
            <w:tcW w:w="6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Показатели</w:t>
            </w:r>
          </w:p>
        </w:tc>
      </w:tr>
      <w:tr w:rsidR="00181260" w:rsidRPr="00181260" w:rsidTr="00181260">
        <w:trPr>
          <w:trHeight w:val="145"/>
        </w:trPr>
        <w:tc>
          <w:tcPr>
            <w:tcW w:w="709"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0,2</w:t>
            </w:r>
          </w:p>
        </w:tc>
        <w:tc>
          <w:tcPr>
            <w:tcW w:w="6828" w:type="dxa"/>
            <w:tcBorders>
              <w:top w:val="single" w:sz="4" w:space="0" w:color="000000"/>
              <w:left w:val="single" w:sz="4" w:space="0" w:color="000000"/>
              <w:bottom w:val="single" w:sz="4" w:space="0" w:color="000000"/>
              <w:right w:val="single" w:sz="4" w:space="0" w:color="000000"/>
            </w:tcBorders>
            <w:shd w:val="clear" w:color="auto" w:fill="FFFFFF"/>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 уроке объединены учащиеся из 2-х классов</w:t>
            </w:r>
          </w:p>
        </w:tc>
      </w:tr>
      <w:tr w:rsidR="00181260" w:rsidRPr="00181260" w:rsidTr="00181260">
        <w:trPr>
          <w:trHeight w:val="252"/>
        </w:trPr>
        <w:tc>
          <w:tcPr>
            <w:tcW w:w="709"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1985" w:type="dxa"/>
            <w:tcBorders>
              <w:top w:val="single" w:sz="4" w:space="0" w:color="000000"/>
              <w:left w:val="single" w:sz="4" w:space="0" w:color="000000"/>
              <w:bottom w:val="single" w:sz="4" w:space="0" w:color="000000"/>
              <w:right w:val="nil"/>
            </w:tcBorders>
            <w:shd w:val="clear" w:color="auto" w:fill="FFFFFF"/>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0,3</w:t>
            </w:r>
          </w:p>
        </w:tc>
        <w:tc>
          <w:tcPr>
            <w:tcW w:w="6828" w:type="dxa"/>
            <w:tcBorders>
              <w:top w:val="single" w:sz="4" w:space="0" w:color="000000"/>
              <w:left w:val="single" w:sz="4" w:space="0" w:color="000000"/>
              <w:bottom w:val="single" w:sz="4" w:space="0" w:color="000000"/>
              <w:right w:val="single" w:sz="4" w:space="0" w:color="000000"/>
            </w:tcBorders>
            <w:shd w:val="clear" w:color="auto" w:fill="FFFFFF"/>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 уроке объединены учащиеся более чем из 2-х классов</w:t>
            </w: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pacing w:val="-4"/>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181260">
        <w:rPr>
          <w:rFonts w:ascii="Times New Roman" w:eastAsia="Times New Roman" w:hAnsi="Times New Roman" w:cs="Times New Roman"/>
          <w:spacing w:val="-4"/>
          <w:sz w:val="24"/>
          <w:szCs w:val="24"/>
          <w:lang w:eastAsia="ru-RU"/>
        </w:rPr>
        <w:t>Для оптимального соотношения базовой и стимулирующей части применяется следующая формула к оплате за аудиторную занятость: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181260">
        <w:rPr>
          <w:rFonts w:ascii="Times New Roman" w:eastAsia="Times New Roman" w:hAnsi="Times New Roman" w:cs="Times New Roman"/>
          <w:noProof/>
          <w:position w:val="-12"/>
          <w:sz w:val="24"/>
          <w:szCs w:val="24"/>
          <w:lang w:eastAsia="ru-RU"/>
        </w:rPr>
        <w:drawing>
          <wp:inline distT="0" distB="0" distL="0" distR="0">
            <wp:extent cx="90487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sz w:val="24"/>
          <w:szCs w:val="24"/>
          <w:lang w:eastAsia="ru-RU"/>
        </w:rPr>
        <w:t xml:space="preserve">- индивидуальный коэффициент для общеобразовательной организации, который рассчитывается по формуле </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noProof/>
          <w:position w:val="-24"/>
          <w:sz w:val="24"/>
          <w:szCs w:val="24"/>
          <w:lang w:eastAsia="ru-RU"/>
        </w:rPr>
        <w:drawing>
          <wp:inline distT="0" distB="0" distL="0" distR="0">
            <wp:extent cx="838200" cy="4667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sz w:val="24"/>
          <w:szCs w:val="24"/>
          <w:lang w:eastAsia="ru-RU"/>
        </w:rPr>
        <w:t xml:space="preserve">, где: </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ФОТ</w:t>
      </w:r>
      <w:r w:rsidRPr="00181260">
        <w:rPr>
          <w:rFonts w:ascii="Times New Roman" w:eastAsia="Times New Roman" w:hAnsi="Times New Roman" w:cs="Times New Roman"/>
          <w:bCs/>
          <w:iCs/>
          <w:sz w:val="24"/>
          <w:szCs w:val="24"/>
          <w:vertAlign w:val="subscript"/>
          <w:lang w:eastAsia="ru-RU"/>
        </w:rPr>
        <w:t>аз</w:t>
      </w:r>
      <w:r w:rsidRPr="00181260">
        <w:rPr>
          <w:rFonts w:ascii="Times New Roman" w:eastAsia="Times New Roman" w:hAnsi="Times New Roman" w:cs="Times New Roman"/>
          <w:sz w:val="24"/>
          <w:szCs w:val="24"/>
          <w:lang w:eastAsia="ru-RU"/>
        </w:rPr>
        <w:t xml:space="preserve"> – фонд оплаты труда за аудиторную занятость, полученный при распределении фонда оплаты труда общеобразовательной организации;</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iCs/>
          <w:sz w:val="24"/>
          <w:szCs w:val="24"/>
          <w:lang w:eastAsia="ru-RU"/>
        </w:rPr>
        <w:t>ФОТ</w:t>
      </w:r>
      <w:r w:rsidRPr="00181260">
        <w:rPr>
          <w:rFonts w:ascii="Times New Roman" w:eastAsia="Times New Roman" w:hAnsi="Times New Roman" w:cs="Times New Roman"/>
          <w:bCs/>
          <w:iCs/>
          <w:sz w:val="24"/>
          <w:szCs w:val="24"/>
          <w:vertAlign w:val="subscript"/>
          <w:lang w:eastAsia="ru-RU"/>
        </w:rPr>
        <w:t>азф</w:t>
      </w:r>
      <w:r w:rsidRPr="00181260">
        <w:rPr>
          <w:rFonts w:ascii="Times New Roman" w:eastAsia="Times New Roman" w:hAnsi="Times New Roman" w:cs="Times New Roman"/>
          <w:sz w:val="24"/>
          <w:szCs w:val="24"/>
          <w:lang w:eastAsia="ru-RU"/>
        </w:rPr>
        <w:t xml:space="preserve"> – фонд оплаты труда за аудиторную занятость фактически сложившийся при расчете заработной платы учителей который рассчитывается по формуле: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28"/>
          <w:sz w:val="24"/>
          <w:szCs w:val="24"/>
          <w:lang w:eastAsia="ru-RU"/>
        </w:rPr>
        <w:lastRenderedPageBreak/>
        <w:drawing>
          <wp:inline distT="0" distB="0" distL="0" distR="0">
            <wp:extent cx="1104900" cy="4381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solidFill>
                      <a:srgbClr val="FFFFFF"/>
                    </a:solidFill>
                    <a:ln>
                      <a:noFill/>
                    </a:ln>
                  </pic:spPr>
                </pic:pic>
              </a:graphicData>
            </a:graphic>
          </wp:inline>
        </w:drawing>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Индивидуальный коэффициент (К) не может быть менее 1, в случае если при расчете значение (К) меньше 1, то применяется (К) = 1.</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5.4.2. Расчет заработной платы учителей на основе стоимости 1 ученико-часа.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Размер оплаты за аудиторную занятость учителей определяется по следующей формуле: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z w:val="24"/>
          <w:szCs w:val="24"/>
          <w:vertAlign w:val="subscript"/>
          <w:lang w:eastAsia="ru-RU"/>
        </w:rPr>
        <w:t>аз</w:t>
      </w:r>
      <w:r w:rsidRPr="00181260">
        <w:rPr>
          <w:rFonts w:ascii="Times New Roman" w:eastAsia="Times New Roman" w:hAnsi="Times New Roman" w:cs="Times New Roman"/>
          <w:sz w:val="24"/>
          <w:szCs w:val="24"/>
          <w:lang w:eastAsia="ru-RU"/>
        </w:rPr>
        <w:t xml:space="preserve"> = О</w:t>
      </w:r>
      <w:r w:rsidRPr="00181260">
        <w:rPr>
          <w:rFonts w:ascii="Times New Roman" w:eastAsia="Times New Roman" w:hAnsi="Times New Roman" w:cs="Times New Roman"/>
          <w:sz w:val="24"/>
          <w:szCs w:val="24"/>
          <w:vertAlign w:val="subscript"/>
          <w:lang w:eastAsia="ru-RU"/>
        </w:rPr>
        <w:t>ч</w:t>
      </w:r>
      <w:r w:rsidRPr="00181260">
        <w:rPr>
          <w:rFonts w:ascii="Times New Roman" w:eastAsia="Times New Roman" w:hAnsi="Times New Roman" w:cs="Times New Roman"/>
          <w:sz w:val="24"/>
          <w:szCs w:val="24"/>
          <w:lang w:eastAsia="ru-RU"/>
        </w:rPr>
        <w:t>+ О</w:t>
      </w:r>
      <w:r w:rsidRPr="00181260">
        <w:rPr>
          <w:rFonts w:ascii="Times New Roman" w:eastAsia="Times New Roman" w:hAnsi="Times New Roman" w:cs="Times New Roman"/>
          <w:sz w:val="24"/>
          <w:szCs w:val="24"/>
          <w:vertAlign w:val="subscript"/>
          <w:lang w:eastAsia="ru-RU"/>
        </w:rPr>
        <w:t>сп</w:t>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О</w:t>
      </w:r>
      <w:r w:rsidRPr="00181260">
        <w:rPr>
          <w:rFonts w:ascii="Times New Roman" w:eastAsia="Times New Roman" w:hAnsi="Times New Roman" w:cs="Times New Roman"/>
          <w:bCs/>
          <w:sz w:val="24"/>
          <w:szCs w:val="24"/>
          <w:vertAlign w:val="subscript"/>
          <w:lang w:eastAsia="ru-RU"/>
        </w:rPr>
        <w:t>ч</w:t>
      </w:r>
      <w:r w:rsidRPr="00181260">
        <w:rPr>
          <w:rFonts w:ascii="Times New Roman" w:eastAsia="Times New Roman" w:hAnsi="Times New Roman" w:cs="Times New Roman"/>
          <w:sz w:val="24"/>
          <w:szCs w:val="24"/>
          <w:lang w:eastAsia="ru-RU"/>
        </w:rPr>
        <w:t xml:space="preserve"> - оплата за часы педагогической нагрузки;</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О</w:t>
      </w:r>
      <w:r w:rsidRPr="00181260">
        <w:rPr>
          <w:rFonts w:ascii="Times New Roman" w:eastAsia="Times New Roman" w:hAnsi="Times New Roman" w:cs="Times New Roman"/>
          <w:bCs/>
          <w:sz w:val="24"/>
          <w:szCs w:val="24"/>
          <w:vertAlign w:val="subscript"/>
          <w:lang w:eastAsia="ru-RU"/>
        </w:rPr>
        <w:t>сп</w:t>
      </w:r>
      <w:r w:rsidRPr="00181260">
        <w:rPr>
          <w:rFonts w:ascii="Times New Roman" w:eastAsia="Times New Roman" w:hAnsi="Times New Roman" w:cs="Times New Roman"/>
          <w:sz w:val="24"/>
          <w:szCs w:val="24"/>
          <w:lang w:eastAsia="ru-RU"/>
        </w:rPr>
        <w:t xml:space="preserve"> - специальная заработная плата, учитывающая деление класса на группы и объединение классов-комплектов.</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Расчет заработной платы за часы педагогической нагрузки по общеобразовательной организации осуществляется по формуле: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О</w:t>
      </w:r>
      <w:r w:rsidRPr="00181260">
        <w:rPr>
          <w:rFonts w:ascii="Times New Roman" w:eastAsia="Times New Roman" w:hAnsi="Times New Roman" w:cs="Times New Roman"/>
          <w:bCs/>
          <w:sz w:val="24"/>
          <w:szCs w:val="24"/>
          <w:vertAlign w:val="subscript"/>
          <w:lang w:eastAsia="ru-RU"/>
        </w:rPr>
        <w:t>ч</w:t>
      </w:r>
      <w:r w:rsidRPr="00181260">
        <w:rPr>
          <w:rFonts w:ascii="Times New Roman" w:eastAsia="Times New Roman" w:hAnsi="Times New Roman" w:cs="Times New Roman"/>
          <w:bCs/>
          <w:sz w:val="24"/>
          <w:szCs w:val="24"/>
          <w:lang w:eastAsia="ru-RU"/>
        </w:rPr>
        <w:t xml:space="preserve"> = Сч × Н × Уп × Кпр × Кн × К</w:t>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Сч</w:t>
      </w:r>
      <w:r w:rsidRPr="00181260">
        <w:rPr>
          <w:rFonts w:ascii="Times New Roman" w:eastAsia="Times New Roman" w:hAnsi="Times New Roman" w:cs="Times New Roman"/>
          <w:sz w:val="24"/>
          <w:szCs w:val="24"/>
          <w:lang w:eastAsia="ru-RU"/>
        </w:rPr>
        <w:t>- стоимость 1 ученико-часа (бюджетной образовательной услуги), включающей 1 час учебной работы с 1 обучающимся.</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Стоимость 1 ученико-часа рассчитывается каждой образовательной организацией самостоятельно, в пределах (ФОТаз) по формуле: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24"/>
          <w:sz w:val="24"/>
          <w:szCs w:val="24"/>
          <w:lang w:eastAsia="ru-RU"/>
        </w:rPr>
        <w:drawing>
          <wp:inline distT="0" distB="0" distL="0" distR="0">
            <wp:extent cx="3733800" cy="4667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33800" cy="466725"/>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sz w:val="24"/>
          <w:szCs w:val="24"/>
          <w:lang w:eastAsia="ru-RU"/>
        </w:rPr>
        <w:t>где: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52 - количество недель в календарном году;</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sz w:val="24"/>
          <w:szCs w:val="24"/>
          <w:lang w:eastAsia="ru-RU"/>
        </w:rPr>
        <w:t>34 - количество недель в учебном году;</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ФОТаз</w:t>
      </w:r>
      <w:r w:rsidRPr="00181260">
        <w:rPr>
          <w:rFonts w:ascii="Times New Roman" w:eastAsia="Times New Roman" w:hAnsi="Times New Roman" w:cs="Times New Roman"/>
          <w:sz w:val="24"/>
          <w:szCs w:val="24"/>
          <w:lang w:eastAsia="ru-RU"/>
        </w:rPr>
        <w:t xml:space="preserve"> - фонд оплаты труда за аудиторную занятость;</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К</w:t>
      </w:r>
      <w:r w:rsidRPr="00181260">
        <w:rPr>
          <w:rFonts w:ascii="Times New Roman" w:eastAsia="Times New Roman" w:hAnsi="Times New Roman" w:cs="Times New Roman"/>
          <w:bCs/>
          <w:iCs/>
          <w:sz w:val="24"/>
          <w:szCs w:val="24"/>
          <w:vertAlign w:val="subscript"/>
          <w:lang w:eastAsia="ru-RU"/>
        </w:rPr>
        <w:t>пр.ср</w:t>
      </w:r>
      <w:r w:rsidRPr="00181260">
        <w:rPr>
          <w:rFonts w:ascii="Times New Roman" w:eastAsia="Times New Roman" w:hAnsi="Times New Roman" w:cs="Times New Roman"/>
          <w:bCs/>
          <w:sz w:val="24"/>
          <w:szCs w:val="24"/>
          <w:vertAlign w:val="subscript"/>
          <w:lang w:eastAsia="ru-RU"/>
        </w:rPr>
        <w:t>.</w:t>
      </w:r>
      <w:r w:rsidRPr="00181260">
        <w:rPr>
          <w:rFonts w:ascii="Times New Roman" w:eastAsia="Times New Roman" w:hAnsi="Times New Roman" w:cs="Times New Roman"/>
          <w:sz w:val="24"/>
          <w:szCs w:val="24"/>
          <w:lang w:eastAsia="ru-RU"/>
        </w:rPr>
        <w:t xml:space="preserve"> – средний коэффициент, учитывающий особенности обучения предметам (1,1);</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bCs/>
          <w:iCs/>
          <w:sz w:val="24"/>
          <w:szCs w:val="24"/>
          <w:lang w:eastAsia="ru-RU"/>
        </w:rPr>
        <w:t>К</w:t>
      </w:r>
      <w:r w:rsidRPr="00181260">
        <w:rPr>
          <w:rFonts w:ascii="Times New Roman" w:eastAsia="Times New Roman" w:hAnsi="Times New Roman" w:cs="Times New Roman"/>
          <w:bCs/>
          <w:iCs/>
          <w:sz w:val="24"/>
          <w:szCs w:val="24"/>
          <w:vertAlign w:val="subscript"/>
          <w:lang w:eastAsia="ru-RU"/>
        </w:rPr>
        <w:t>кв.ср.</w:t>
      </w:r>
      <w:r w:rsidRPr="00181260">
        <w:rPr>
          <w:rFonts w:ascii="Times New Roman" w:eastAsia="Times New Roman" w:hAnsi="Times New Roman" w:cs="Times New Roman"/>
          <w:sz w:val="24"/>
          <w:szCs w:val="24"/>
          <w:lang w:eastAsia="ru-RU"/>
        </w:rPr>
        <w:t>– средний коэффициент, учитывающий квалификацию педагогического работника, осуществляющего образовательный процесс (1,15);</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iCs/>
          <w:sz w:val="24"/>
          <w:szCs w:val="24"/>
          <w:lang w:eastAsia="ru-RU"/>
        </w:rPr>
        <w:t>а</w:t>
      </w:r>
      <w:r w:rsidRPr="00181260">
        <w:rPr>
          <w:rFonts w:ascii="Times New Roman" w:eastAsia="Times New Roman" w:hAnsi="Times New Roman" w:cs="Times New Roman"/>
          <w:iCs/>
          <w:sz w:val="24"/>
          <w:szCs w:val="24"/>
          <w:vertAlign w:val="subscript"/>
          <w:lang w:eastAsia="ru-RU"/>
        </w:rPr>
        <w:t>1</w:t>
      </w:r>
      <w:r w:rsidRPr="00181260">
        <w:rPr>
          <w:rFonts w:ascii="Times New Roman" w:eastAsia="Times New Roman" w:hAnsi="Times New Roman" w:cs="Times New Roman"/>
          <w:sz w:val="24"/>
          <w:szCs w:val="24"/>
          <w:lang w:eastAsia="ru-RU"/>
        </w:rPr>
        <w:t>- количество обучающихся в первых классах;</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iCs/>
          <w:sz w:val="24"/>
          <w:szCs w:val="24"/>
          <w:lang w:eastAsia="ru-RU"/>
        </w:rPr>
        <w:t>а</w:t>
      </w:r>
      <w:r w:rsidRPr="00181260">
        <w:rPr>
          <w:rFonts w:ascii="Times New Roman" w:eastAsia="Times New Roman" w:hAnsi="Times New Roman" w:cs="Times New Roman"/>
          <w:iCs/>
          <w:sz w:val="24"/>
          <w:szCs w:val="24"/>
          <w:vertAlign w:val="subscript"/>
          <w:lang w:eastAsia="ru-RU"/>
        </w:rPr>
        <w:t>2</w:t>
      </w:r>
      <w:r w:rsidRPr="00181260">
        <w:rPr>
          <w:rFonts w:ascii="Times New Roman" w:eastAsia="Times New Roman" w:hAnsi="Times New Roman" w:cs="Times New Roman"/>
          <w:sz w:val="24"/>
          <w:szCs w:val="24"/>
          <w:lang w:eastAsia="ru-RU"/>
        </w:rPr>
        <w:t xml:space="preserve"> - количество обучающихся во вторых классах; </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iCs/>
          <w:sz w:val="24"/>
          <w:szCs w:val="24"/>
          <w:lang w:eastAsia="ru-RU"/>
        </w:rPr>
        <w:t>а</w:t>
      </w:r>
      <w:r w:rsidRPr="00181260">
        <w:rPr>
          <w:rFonts w:ascii="Times New Roman" w:eastAsia="Times New Roman" w:hAnsi="Times New Roman" w:cs="Times New Roman"/>
          <w:iCs/>
          <w:sz w:val="24"/>
          <w:szCs w:val="24"/>
          <w:vertAlign w:val="subscript"/>
          <w:lang w:eastAsia="ru-RU"/>
        </w:rPr>
        <w:t>З</w:t>
      </w:r>
      <w:r w:rsidRPr="00181260">
        <w:rPr>
          <w:rFonts w:ascii="Times New Roman" w:eastAsia="Times New Roman" w:hAnsi="Times New Roman" w:cs="Times New Roman"/>
          <w:sz w:val="24"/>
          <w:szCs w:val="24"/>
          <w:lang w:eastAsia="ru-RU"/>
        </w:rPr>
        <w:t xml:space="preserve"> - количество обучающихся в третьих классах;</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iCs/>
          <w:sz w:val="24"/>
          <w:szCs w:val="24"/>
          <w:lang w:val="en-US" w:eastAsia="ru-RU"/>
        </w:rPr>
        <w:t>a</w:t>
      </w:r>
      <w:r w:rsidRPr="00181260">
        <w:rPr>
          <w:rFonts w:ascii="Times New Roman" w:eastAsia="Times New Roman" w:hAnsi="Times New Roman" w:cs="Times New Roman"/>
          <w:iCs/>
          <w:sz w:val="24"/>
          <w:szCs w:val="24"/>
          <w:vertAlign w:val="subscript"/>
          <w:lang w:eastAsia="ru-RU"/>
        </w:rPr>
        <w:t>11</w:t>
      </w:r>
      <w:r w:rsidRPr="00181260">
        <w:rPr>
          <w:rFonts w:ascii="Times New Roman" w:eastAsia="Times New Roman" w:hAnsi="Times New Roman" w:cs="Times New Roman"/>
          <w:sz w:val="24"/>
          <w:szCs w:val="24"/>
          <w:lang w:eastAsia="ru-RU"/>
        </w:rPr>
        <w:t>- количество обучающихся в одиннадцатых классах;</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iCs/>
          <w:sz w:val="24"/>
          <w:szCs w:val="24"/>
          <w:lang w:eastAsia="ru-RU"/>
        </w:rPr>
        <w:t>в</w:t>
      </w:r>
      <w:r w:rsidRPr="00181260">
        <w:rPr>
          <w:rFonts w:ascii="Times New Roman" w:eastAsia="Times New Roman" w:hAnsi="Times New Roman" w:cs="Times New Roman"/>
          <w:iCs/>
          <w:sz w:val="24"/>
          <w:szCs w:val="24"/>
          <w:vertAlign w:val="subscript"/>
          <w:lang w:eastAsia="ru-RU"/>
        </w:rPr>
        <w:t>1</w:t>
      </w:r>
      <w:r w:rsidRPr="00181260">
        <w:rPr>
          <w:rFonts w:ascii="Times New Roman" w:eastAsia="Times New Roman" w:hAnsi="Times New Roman" w:cs="Times New Roman"/>
          <w:sz w:val="24"/>
          <w:szCs w:val="24"/>
          <w:lang w:eastAsia="ru-RU"/>
        </w:rPr>
        <w:t xml:space="preserve"> - годовое количество часов по учебному плану с учетом деления на группы и объединения по вертикали и горизонтали в первом классе;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iCs/>
          <w:sz w:val="24"/>
          <w:szCs w:val="24"/>
          <w:lang w:eastAsia="ru-RU"/>
        </w:rPr>
        <w:t>в</w:t>
      </w:r>
      <w:r w:rsidRPr="00181260">
        <w:rPr>
          <w:rFonts w:ascii="Times New Roman" w:eastAsia="Times New Roman" w:hAnsi="Times New Roman" w:cs="Times New Roman"/>
          <w:iCs/>
          <w:sz w:val="24"/>
          <w:szCs w:val="24"/>
          <w:vertAlign w:val="subscript"/>
          <w:lang w:eastAsia="ru-RU"/>
        </w:rPr>
        <w:t>2</w:t>
      </w:r>
      <w:r w:rsidRPr="00181260">
        <w:rPr>
          <w:rFonts w:ascii="Times New Roman" w:eastAsia="Times New Roman" w:hAnsi="Times New Roman" w:cs="Times New Roman"/>
          <w:sz w:val="24"/>
          <w:szCs w:val="24"/>
          <w:lang w:eastAsia="ru-RU"/>
        </w:rPr>
        <w:t xml:space="preserve"> - годовое количество часов по учебному плану с учетом деления на группы и объединения по вертикали и горизонтали во втором классе;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iCs/>
          <w:sz w:val="24"/>
          <w:szCs w:val="24"/>
          <w:lang w:eastAsia="ru-RU"/>
        </w:rPr>
        <w:t>в</w:t>
      </w:r>
      <w:r w:rsidRPr="00181260">
        <w:rPr>
          <w:rFonts w:ascii="Times New Roman" w:eastAsia="Times New Roman" w:hAnsi="Times New Roman" w:cs="Times New Roman"/>
          <w:iCs/>
          <w:sz w:val="24"/>
          <w:szCs w:val="24"/>
          <w:vertAlign w:val="subscript"/>
          <w:lang w:eastAsia="ru-RU"/>
        </w:rPr>
        <w:t>З</w:t>
      </w:r>
      <w:r w:rsidRPr="00181260">
        <w:rPr>
          <w:rFonts w:ascii="Times New Roman" w:eastAsia="Times New Roman" w:hAnsi="Times New Roman" w:cs="Times New Roman"/>
          <w:sz w:val="24"/>
          <w:szCs w:val="24"/>
          <w:lang w:eastAsia="ru-RU"/>
        </w:rPr>
        <w:t xml:space="preserve"> - годовое количество часов по учебному плану с учетом деления на группы и объединения по вертикали и горизонтали в третьем классе;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iCs/>
          <w:sz w:val="24"/>
          <w:szCs w:val="24"/>
          <w:lang w:eastAsia="ru-RU"/>
        </w:rPr>
        <w:t>в</w:t>
      </w:r>
      <w:r w:rsidRPr="00181260">
        <w:rPr>
          <w:rFonts w:ascii="Times New Roman" w:eastAsia="Times New Roman" w:hAnsi="Times New Roman" w:cs="Times New Roman"/>
          <w:iCs/>
          <w:sz w:val="24"/>
          <w:szCs w:val="24"/>
          <w:vertAlign w:val="subscript"/>
          <w:lang w:eastAsia="ru-RU"/>
        </w:rPr>
        <w:t>11</w:t>
      </w:r>
      <w:r w:rsidRPr="00181260">
        <w:rPr>
          <w:rFonts w:ascii="Times New Roman" w:eastAsia="Times New Roman" w:hAnsi="Times New Roman" w:cs="Times New Roman"/>
          <w:sz w:val="24"/>
          <w:szCs w:val="24"/>
          <w:lang w:eastAsia="ru-RU"/>
        </w:rPr>
        <w:t xml:space="preserve"> - годовое количество часов по учебному плану с учетом деления на группы и объединения по вертикали и горизонтали в одиннадцатом классе;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Н</w:t>
      </w:r>
      <w:r w:rsidRPr="00181260">
        <w:rPr>
          <w:rFonts w:ascii="Times New Roman" w:eastAsia="Times New Roman" w:hAnsi="Times New Roman" w:cs="Times New Roman"/>
          <w:sz w:val="24"/>
          <w:szCs w:val="24"/>
          <w:lang w:eastAsia="ru-RU"/>
        </w:rPr>
        <w:t xml:space="preserve"> - количество учащихся по предмету в каждом классе;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Уп</w:t>
      </w:r>
      <w:r w:rsidRPr="00181260">
        <w:rPr>
          <w:rFonts w:ascii="Times New Roman" w:eastAsia="Times New Roman" w:hAnsi="Times New Roman" w:cs="Times New Roman"/>
          <w:sz w:val="24"/>
          <w:szCs w:val="24"/>
          <w:lang w:eastAsia="ru-RU"/>
        </w:rPr>
        <w:t>- количество часов обучения предмету согласно учебному плану за месяц в каждом классе;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Кпр</w:t>
      </w:r>
      <w:r w:rsidRPr="00181260">
        <w:rPr>
          <w:rFonts w:ascii="Times New Roman" w:eastAsia="Times New Roman" w:hAnsi="Times New Roman" w:cs="Times New Roman"/>
          <w:sz w:val="24"/>
          <w:szCs w:val="24"/>
          <w:lang w:eastAsia="ru-RU"/>
        </w:rPr>
        <w:t xml:space="preserve"> - повышающий коэффициент, учитывающий особенности обучения предметам (таблица 3);</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н</w:t>
      </w:r>
      <w:r w:rsidRPr="00181260">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lastRenderedPageBreak/>
        <w:t>К</w:t>
      </w:r>
      <w:r w:rsidRPr="00181260">
        <w:rPr>
          <w:rFonts w:ascii="Times New Roman" w:eastAsia="Times New Roman" w:hAnsi="Times New Roman" w:cs="Times New Roman"/>
          <w:sz w:val="24"/>
          <w:szCs w:val="24"/>
          <w:lang w:eastAsia="ru-RU"/>
        </w:rPr>
        <w:t xml:space="preserve">- индивидуальный коэффициент для общеобразовательной организации, который рассчитывается по формуле </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noProof/>
          <w:position w:val="-24"/>
          <w:sz w:val="24"/>
          <w:szCs w:val="24"/>
          <w:lang w:eastAsia="ru-RU"/>
        </w:rPr>
        <w:drawing>
          <wp:inline distT="0" distB="0" distL="0" distR="0">
            <wp:extent cx="838200" cy="4667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sz w:val="24"/>
          <w:szCs w:val="24"/>
          <w:lang w:eastAsia="ru-RU"/>
        </w:rPr>
        <w:t xml:space="preserve">, где: </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ФОТ</w:t>
      </w:r>
      <w:r w:rsidRPr="00181260">
        <w:rPr>
          <w:rFonts w:ascii="Times New Roman" w:eastAsia="Times New Roman" w:hAnsi="Times New Roman" w:cs="Times New Roman"/>
          <w:bCs/>
          <w:iCs/>
          <w:sz w:val="24"/>
          <w:szCs w:val="24"/>
          <w:vertAlign w:val="subscript"/>
          <w:lang w:eastAsia="ru-RU"/>
        </w:rPr>
        <w:t>аз</w:t>
      </w:r>
      <w:r w:rsidRPr="00181260">
        <w:rPr>
          <w:rFonts w:ascii="Times New Roman" w:eastAsia="Times New Roman" w:hAnsi="Times New Roman" w:cs="Times New Roman"/>
          <w:sz w:val="24"/>
          <w:szCs w:val="24"/>
          <w:lang w:eastAsia="ru-RU"/>
        </w:rPr>
        <w:t xml:space="preserve"> – фонд оплаты труда за аудиторную занятость, полученный при распределении фонда оплаты труда общеобразовательной организации;</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iCs/>
          <w:sz w:val="24"/>
          <w:szCs w:val="24"/>
          <w:lang w:eastAsia="ru-RU"/>
        </w:rPr>
        <w:t>ФОТ</w:t>
      </w:r>
      <w:r w:rsidRPr="00181260">
        <w:rPr>
          <w:rFonts w:ascii="Times New Roman" w:eastAsia="Times New Roman" w:hAnsi="Times New Roman" w:cs="Times New Roman"/>
          <w:bCs/>
          <w:iCs/>
          <w:sz w:val="24"/>
          <w:szCs w:val="24"/>
          <w:vertAlign w:val="subscript"/>
          <w:lang w:eastAsia="ru-RU"/>
        </w:rPr>
        <w:t>азф</w:t>
      </w:r>
      <w:r w:rsidRPr="00181260">
        <w:rPr>
          <w:rFonts w:ascii="Times New Roman" w:eastAsia="Times New Roman" w:hAnsi="Times New Roman" w:cs="Times New Roman"/>
          <w:sz w:val="24"/>
          <w:szCs w:val="24"/>
          <w:lang w:eastAsia="ru-RU"/>
        </w:rPr>
        <w:t xml:space="preserve"> – фонд оплаты труда за аудиторную занятость фактически сложившийся при расчете заработной платы учителей.</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Индивидуальный коэффициент (К) не может быть менее 1, в случае если при расчете значение (К) меньше 1, то применяется (К) = 1.</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Специальная заработная плата, учитывающая деление класса на группы и объединение класс-комплектов определяется по формуле: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z w:val="24"/>
          <w:szCs w:val="24"/>
          <w:vertAlign w:val="subscript"/>
          <w:lang w:eastAsia="ru-RU"/>
        </w:rPr>
        <w:t>сп</w:t>
      </w:r>
      <w:r w:rsidRPr="00181260">
        <w:rPr>
          <w:rFonts w:ascii="Times New Roman" w:eastAsia="Times New Roman" w:hAnsi="Times New Roman" w:cs="Times New Roman"/>
          <w:sz w:val="24"/>
          <w:szCs w:val="24"/>
          <w:lang w:eastAsia="ru-RU"/>
        </w:rPr>
        <w:t xml:space="preserve"> = О</w:t>
      </w:r>
      <w:r w:rsidRPr="00181260">
        <w:rPr>
          <w:rFonts w:ascii="Times New Roman" w:eastAsia="Times New Roman" w:hAnsi="Times New Roman" w:cs="Times New Roman"/>
          <w:sz w:val="24"/>
          <w:szCs w:val="24"/>
          <w:vertAlign w:val="subscript"/>
          <w:lang w:eastAsia="ru-RU"/>
        </w:rPr>
        <w:t>ч</w:t>
      </w:r>
      <w:r w:rsidRPr="00181260">
        <w:rPr>
          <w:rFonts w:ascii="Times New Roman" w:eastAsia="Times New Roman" w:hAnsi="Times New Roman" w:cs="Times New Roman"/>
          <w:sz w:val="24"/>
          <w:szCs w:val="24"/>
          <w:lang w:eastAsia="ru-RU"/>
        </w:rPr>
        <w:t xml:space="preserve"> × (Кгр × Кк), где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Кгр</w:t>
      </w:r>
      <w:r w:rsidRPr="00181260">
        <w:rPr>
          <w:rFonts w:ascii="Times New Roman" w:eastAsia="Times New Roman" w:hAnsi="Times New Roman" w:cs="Times New Roman"/>
          <w:sz w:val="24"/>
          <w:szCs w:val="24"/>
          <w:lang w:eastAsia="ru-RU"/>
        </w:rPr>
        <w:t xml:space="preserve"> - коэффициент, учитывающий деление класса на группы при обучении отдельным предметам (иностранные языки, информатика, технология, физическая культура, физика, химия и др.), проведении профильных и элективных курсов, который устанавливается положениями об оплате труда и стимулировании работников общеобразовательных организаций в пределах до 0,75.</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Кк</w:t>
      </w:r>
      <w:r w:rsidRPr="00181260">
        <w:rPr>
          <w:rFonts w:ascii="Times New Roman" w:eastAsia="Times New Roman" w:hAnsi="Times New Roman" w:cs="Times New Roman"/>
          <w:sz w:val="24"/>
          <w:szCs w:val="24"/>
          <w:lang w:eastAsia="ru-RU"/>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изо, музыка и т.д.) (Таблица 4).</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Методика расчета оплаты за неаудиторную занятость учителей предлагается в двух вариантах. Выбор методики общеобразовательной организацией определяется решением трудового коллектива, оформленным в установленном законодательством порядке.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Вариант 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Расчет оплаты за неаудиторную занятость общеобразовательной организации от стоимости 1 ученико-часа (Сч) производится в соответствии с расчетом стоимости ученико-часа для определения оклада (должностного оклада) учителя.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Оплата за неаудиторную занятость (О</w:t>
      </w:r>
      <w:r w:rsidRPr="00181260">
        <w:rPr>
          <w:rFonts w:ascii="Times New Roman" w:eastAsia="Times New Roman" w:hAnsi="Times New Roman" w:cs="Times New Roman"/>
          <w:sz w:val="24"/>
          <w:szCs w:val="24"/>
          <w:vertAlign w:val="subscript"/>
          <w:lang w:eastAsia="ru-RU"/>
        </w:rPr>
        <w:t>наз</w:t>
      </w:r>
      <w:r w:rsidRPr="00181260">
        <w:rPr>
          <w:rFonts w:ascii="Times New Roman" w:eastAsia="Times New Roman" w:hAnsi="Times New Roman" w:cs="Times New Roman"/>
          <w:sz w:val="24"/>
          <w:szCs w:val="24"/>
          <w:lang w:eastAsia="ru-RU"/>
        </w:rPr>
        <w:t>) при использовании стоимости ученико-часа определяется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z w:val="24"/>
          <w:szCs w:val="24"/>
          <w:vertAlign w:val="subscript"/>
          <w:lang w:eastAsia="ru-RU"/>
        </w:rPr>
        <w:t>наз</w:t>
      </w:r>
      <w:r w:rsidRPr="00181260">
        <w:rPr>
          <w:rFonts w:ascii="Times New Roman" w:eastAsia="Times New Roman" w:hAnsi="Times New Roman" w:cs="Times New Roman"/>
          <w:sz w:val="24"/>
          <w:szCs w:val="24"/>
          <w:lang w:eastAsia="ru-RU"/>
        </w:rPr>
        <w:t>= Сч × Н × Уп</w:t>
      </w:r>
      <w:r w:rsidRPr="00181260">
        <w:rPr>
          <w:rFonts w:ascii="Times New Roman" w:eastAsia="Times New Roman" w:hAnsi="Times New Roman" w:cs="Times New Roman"/>
          <w:sz w:val="24"/>
          <w:szCs w:val="24"/>
          <w:vertAlign w:val="subscript"/>
          <w:lang w:eastAsia="ru-RU"/>
        </w:rPr>
        <w:t>наз</w:t>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Н</w:t>
      </w:r>
      <w:r w:rsidRPr="00181260">
        <w:rPr>
          <w:rFonts w:ascii="Times New Roman" w:eastAsia="Times New Roman" w:hAnsi="Times New Roman" w:cs="Times New Roman"/>
          <w:sz w:val="24"/>
          <w:szCs w:val="24"/>
          <w:lang w:eastAsia="ru-RU"/>
        </w:rPr>
        <w:t xml:space="preserve"> – количество обучающихся;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Уп</w:t>
      </w:r>
      <w:r w:rsidRPr="00181260">
        <w:rPr>
          <w:rFonts w:ascii="Times New Roman" w:eastAsia="Times New Roman" w:hAnsi="Times New Roman" w:cs="Times New Roman"/>
          <w:bCs/>
          <w:sz w:val="24"/>
          <w:szCs w:val="24"/>
          <w:vertAlign w:val="subscript"/>
          <w:lang w:eastAsia="ru-RU"/>
        </w:rPr>
        <w:t>наз</w:t>
      </w:r>
      <w:r w:rsidRPr="00181260">
        <w:rPr>
          <w:rFonts w:ascii="Times New Roman" w:eastAsia="Times New Roman" w:hAnsi="Times New Roman" w:cs="Times New Roman"/>
          <w:sz w:val="24"/>
          <w:szCs w:val="24"/>
          <w:lang w:eastAsia="ru-RU"/>
        </w:rPr>
        <w:t xml:space="preserve"> – количество часов неаудиторной занятости( в месяц).</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Вариант 2.</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Расчет оплаты за неаудиторную занятость от средней стоимости 1 часа учебной работы с классом.</w:t>
      </w:r>
    </w:p>
    <w:p w:rsidR="00181260" w:rsidRPr="00181260" w:rsidRDefault="00181260" w:rsidP="00181260">
      <w:pPr>
        <w:widowControl w:val="0"/>
        <w:tabs>
          <w:tab w:val="left" w:pos="851"/>
        </w:tabs>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Средняя стоимость 1 часа учебной работы с классом (С</w:t>
      </w:r>
      <w:r w:rsidRPr="00181260">
        <w:rPr>
          <w:rFonts w:ascii="Times New Roman" w:eastAsia="Times New Roman" w:hAnsi="Times New Roman" w:cs="Times New Roman"/>
          <w:sz w:val="24"/>
          <w:szCs w:val="24"/>
          <w:vertAlign w:val="subscript"/>
          <w:lang w:eastAsia="ar-SA"/>
        </w:rPr>
        <w:t>кл-час</w:t>
      </w:r>
      <w:r w:rsidRPr="00181260">
        <w:rPr>
          <w:rFonts w:ascii="Times New Roman" w:eastAsia="Times New Roman" w:hAnsi="Times New Roman" w:cs="Times New Roman"/>
          <w:sz w:val="24"/>
          <w:szCs w:val="24"/>
          <w:lang w:eastAsia="ar-SA"/>
        </w:rPr>
        <w:t>) определяется по формуле:</w:t>
      </w:r>
    </w:p>
    <w:p w:rsidR="00181260" w:rsidRPr="00181260" w:rsidRDefault="00181260" w:rsidP="00181260">
      <w:pPr>
        <w:widowControl w:val="0"/>
        <w:tabs>
          <w:tab w:val="left" w:pos="851"/>
        </w:tabs>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 xml:space="preserve"> </w:t>
      </w:r>
      <w:r w:rsidRPr="00181260">
        <w:rPr>
          <w:rFonts w:ascii="Times New Roman" w:eastAsia="Times New Roman" w:hAnsi="Times New Roman" w:cs="Times New Roman"/>
          <w:noProof/>
          <w:position w:val="-18"/>
          <w:sz w:val="24"/>
          <w:szCs w:val="24"/>
          <w:lang w:eastAsia="ru-RU"/>
        </w:rPr>
        <w:drawing>
          <wp:inline distT="0" distB="0" distL="0" distR="0">
            <wp:extent cx="1009650" cy="3905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390525"/>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sz w:val="24"/>
          <w:szCs w:val="24"/>
          <w:lang w:eastAsia="ar-SA"/>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ФОТ</w:t>
      </w:r>
      <w:r w:rsidRPr="00181260">
        <w:rPr>
          <w:rFonts w:ascii="Times New Roman" w:eastAsia="Times New Roman" w:hAnsi="Times New Roman" w:cs="Times New Roman"/>
          <w:bCs/>
          <w:sz w:val="24"/>
          <w:szCs w:val="24"/>
          <w:vertAlign w:val="subscript"/>
          <w:lang w:eastAsia="ru-RU"/>
        </w:rPr>
        <w:t>аз</w:t>
      </w:r>
      <w:r w:rsidRPr="00181260">
        <w:rPr>
          <w:rFonts w:ascii="Times New Roman" w:eastAsia="Times New Roman" w:hAnsi="Times New Roman" w:cs="Times New Roman"/>
          <w:sz w:val="24"/>
          <w:szCs w:val="24"/>
          <w:lang w:eastAsia="ru-RU"/>
        </w:rPr>
        <w:t>- фонд оплаты труда за аудиторную занятость;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Уп</w:t>
      </w:r>
      <w:r w:rsidRPr="00181260">
        <w:rPr>
          <w:rFonts w:ascii="Times New Roman" w:eastAsia="Times New Roman" w:hAnsi="Times New Roman" w:cs="Times New Roman"/>
          <w:sz w:val="24"/>
          <w:szCs w:val="24"/>
          <w:lang w:eastAsia="ru-RU"/>
        </w:rPr>
        <w:t xml:space="preserve"> – фактический объём часов по учебному плану организации (с учетом деления на группы и объединения классов).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Оплата за неаудиторную занятость (О</w:t>
      </w:r>
      <w:r w:rsidRPr="00181260">
        <w:rPr>
          <w:rFonts w:ascii="Times New Roman" w:eastAsia="Times New Roman" w:hAnsi="Times New Roman" w:cs="Times New Roman"/>
          <w:sz w:val="24"/>
          <w:szCs w:val="24"/>
          <w:vertAlign w:val="subscript"/>
          <w:lang w:eastAsia="ru-RU"/>
        </w:rPr>
        <w:t>наз</w:t>
      </w:r>
      <w:r w:rsidRPr="00181260">
        <w:rPr>
          <w:rFonts w:ascii="Times New Roman" w:eastAsia="Times New Roman" w:hAnsi="Times New Roman" w:cs="Times New Roman"/>
          <w:sz w:val="24"/>
          <w:szCs w:val="24"/>
          <w:lang w:eastAsia="ru-RU"/>
        </w:rPr>
        <w:t>) при использовании средней стоимости 1 часа учебной работы с классом, сложившаяся в общеобразовательной организации, определяется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z w:val="24"/>
          <w:szCs w:val="24"/>
          <w:vertAlign w:val="subscript"/>
          <w:lang w:eastAsia="ru-RU"/>
        </w:rPr>
        <w:t>наз</w:t>
      </w:r>
      <w:r w:rsidRPr="00181260">
        <w:rPr>
          <w:rFonts w:ascii="Times New Roman" w:eastAsia="Times New Roman" w:hAnsi="Times New Roman" w:cs="Times New Roman"/>
          <w:sz w:val="24"/>
          <w:szCs w:val="24"/>
          <w:lang w:eastAsia="ru-RU"/>
        </w:rPr>
        <w:t>= С</w:t>
      </w:r>
      <w:r w:rsidRPr="00181260">
        <w:rPr>
          <w:rFonts w:ascii="Times New Roman" w:eastAsia="Times New Roman" w:hAnsi="Times New Roman" w:cs="Times New Roman"/>
          <w:sz w:val="24"/>
          <w:szCs w:val="24"/>
          <w:vertAlign w:val="subscript"/>
          <w:lang w:eastAsia="ru-RU"/>
        </w:rPr>
        <w:t>кл-час</w:t>
      </w:r>
      <w:r w:rsidRPr="00181260">
        <w:rPr>
          <w:rFonts w:ascii="Times New Roman" w:eastAsia="Times New Roman" w:hAnsi="Times New Roman" w:cs="Times New Roman"/>
          <w:sz w:val="24"/>
          <w:szCs w:val="24"/>
          <w:lang w:eastAsia="ru-RU"/>
        </w:rPr>
        <w:t xml:space="preserve"> × Уп</w:t>
      </w:r>
      <w:r w:rsidRPr="00181260">
        <w:rPr>
          <w:rFonts w:ascii="Times New Roman" w:eastAsia="Times New Roman" w:hAnsi="Times New Roman" w:cs="Times New Roman"/>
          <w:sz w:val="24"/>
          <w:szCs w:val="24"/>
          <w:vertAlign w:val="subscript"/>
          <w:lang w:eastAsia="ru-RU"/>
        </w:rPr>
        <w:t>наз</w:t>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Уп</w:t>
      </w:r>
      <w:r w:rsidRPr="00181260">
        <w:rPr>
          <w:rFonts w:ascii="Times New Roman" w:eastAsia="Times New Roman" w:hAnsi="Times New Roman" w:cs="Times New Roman"/>
          <w:bCs/>
          <w:sz w:val="24"/>
          <w:szCs w:val="24"/>
          <w:vertAlign w:val="subscript"/>
          <w:lang w:eastAsia="ru-RU"/>
        </w:rPr>
        <w:t>наз</w:t>
      </w:r>
      <w:r w:rsidRPr="00181260">
        <w:rPr>
          <w:rFonts w:ascii="Times New Roman" w:eastAsia="Times New Roman" w:hAnsi="Times New Roman" w:cs="Times New Roman"/>
          <w:sz w:val="24"/>
          <w:szCs w:val="24"/>
          <w:lang w:eastAsia="ru-RU"/>
        </w:rPr>
        <w:t xml:space="preserve"> – количество часов неаудиторной занятости.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Учитывая требования к структуре образовательной программы, определенные федеральными государственными образовательными стандартами, в структуре базовой части </w:t>
      </w:r>
      <w:r w:rsidRPr="00181260">
        <w:rPr>
          <w:rFonts w:ascii="Times New Roman" w:eastAsia="Times New Roman" w:hAnsi="Times New Roman" w:cs="Times New Roman"/>
          <w:sz w:val="24"/>
          <w:szCs w:val="24"/>
          <w:lang w:eastAsia="ru-RU"/>
        </w:rPr>
        <w:lastRenderedPageBreak/>
        <w:t>оплаты труда педагогических работников возможен учет видов деятельности (Таблица 5), подлежащих локальному нормированию и определению стоимости в общеобразовательной организации.</w:t>
      </w:r>
    </w:p>
    <w:p w:rsidR="00181260" w:rsidRPr="00181260" w:rsidRDefault="00181260" w:rsidP="00181260">
      <w:pPr>
        <w:widowControl w:val="0"/>
        <w:spacing w:after="0" w:line="240" w:lineRule="auto"/>
        <w:jc w:val="right"/>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Таблица 5.</w:t>
      </w: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Виды неаудиторной деятельности в условиях реализации ФГОС общего образования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0" w:type="auto"/>
        <w:jc w:val="right"/>
        <w:tblLayout w:type="fixed"/>
        <w:tblLook w:val="04A0" w:firstRow="1" w:lastRow="0" w:firstColumn="1" w:lastColumn="0" w:noHBand="0" w:noVBand="1"/>
      </w:tblPr>
      <w:tblGrid>
        <w:gridCol w:w="540"/>
        <w:gridCol w:w="2579"/>
        <w:gridCol w:w="2477"/>
        <w:gridCol w:w="5055"/>
      </w:tblGrid>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№п/п</w:t>
            </w:r>
          </w:p>
        </w:tc>
        <w:tc>
          <w:tcPr>
            <w:tcW w:w="257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Название</w:t>
            </w:r>
          </w:p>
        </w:tc>
        <w:tc>
          <w:tcPr>
            <w:tcW w:w="2477"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Единица измерения, (час) количество затраченного времени</w:t>
            </w:r>
          </w:p>
        </w:tc>
        <w:tc>
          <w:tcPr>
            <w:tcW w:w="505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Аннотация</w:t>
            </w:r>
          </w:p>
        </w:tc>
      </w:tr>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257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Экскурсия</w:t>
            </w:r>
          </w:p>
        </w:tc>
        <w:tc>
          <w:tcPr>
            <w:tcW w:w="2477"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1–3</w:t>
            </w:r>
          </w:p>
        </w:tc>
        <w:tc>
          <w:tcPr>
            <w:tcW w:w="505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Посещение детьми объектов культуры, предприятий и т.д.</w:t>
            </w:r>
          </w:p>
        </w:tc>
      </w:tr>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257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Конкурс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Олимпиада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Турнир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Соревнование</w:t>
            </w:r>
          </w:p>
        </w:tc>
        <w:tc>
          <w:tcPr>
            <w:tcW w:w="2477"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2–4</w:t>
            </w:r>
          </w:p>
        </w:tc>
        <w:tc>
          <w:tcPr>
            <w:tcW w:w="505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Создание конкурентной среды для предъявления каких-либо конкретных результатов</w:t>
            </w:r>
          </w:p>
        </w:tc>
      </w:tr>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257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Семинар </w:t>
            </w:r>
          </w:p>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Конференция</w:t>
            </w:r>
          </w:p>
        </w:tc>
        <w:tc>
          <w:tcPr>
            <w:tcW w:w="2477"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1–2</w:t>
            </w:r>
          </w:p>
        </w:tc>
        <w:tc>
          <w:tcPr>
            <w:tcW w:w="505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Среда позиционного обсуждения темы; представление результатов учебно-исследовательских проектов</w:t>
            </w:r>
          </w:p>
        </w:tc>
      </w:tr>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257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Индивидуальные занятия </w:t>
            </w:r>
          </w:p>
        </w:tc>
        <w:tc>
          <w:tcPr>
            <w:tcW w:w="2477"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05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Индивидуальная работа с учеником</w:t>
            </w:r>
          </w:p>
        </w:tc>
      </w:tr>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257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Консультация </w:t>
            </w:r>
          </w:p>
        </w:tc>
        <w:tc>
          <w:tcPr>
            <w:tcW w:w="2477"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05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Учащийся формулирует вопросы самостоятельно</w:t>
            </w:r>
          </w:p>
        </w:tc>
      </w:tr>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w:t>
            </w:r>
          </w:p>
        </w:tc>
        <w:tc>
          <w:tcPr>
            <w:tcW w:w="257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Он-лайн занятия</w:t>
            </w:r>
          </w:p>
        </w:tc>
        <w:tc>
          <w:tcPr>
            <w:tcW w:w="2477"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505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Совокупность технических и организационных мер, направленных на обеспечение двусторонней аудио- и видеосвязи между двумя удаленными объектами.</w:t>
            </w:r>
          </w:p>
        </w:tc>
      </w:tr>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w:t>
            </w:r>
          </w:p>
        </w:tc>
        <w:tc>
          <w:tcPr>
            <w:tcW w:w="257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Постановка.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Репетиция. Выступление </w:t>
            </w:r>
          </w:p>
        </w:tc>
        <w:tc>
          <w:tcPr>
            <w:tcW w:w="2477"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1 - 6</w:t>
            </w:r>
          </w:p>
        </w:tc>
        <w:tc>
          <w:tcPr>
            <w:tcW w:w="505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Подготовка коллективного публичного выступления</w:t>
            </w:r>
          </w:p>
        </w:tc>
      </w:tr>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8.</w:t>
            </w:r>
          </w:p>
        </w:tc>
        <w:tc>
          <w:tcPr>
            <w:tcW w:w="257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Исследовательская практика</w:t>
            </w:r>
          </w:p>
        </w:tc>
        <w:tc>
          <w:tcPr>
            <w:tcW w:w="2477"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1 - 6</w:t>
            </w:r>
          </w:p>
        </w:tc>
        <w:tc>
          <w:tcPr>
            <w:tcW w:w="505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Выполнение практической части исследовательской работы в специализированных лабораториях или в полевых условиях</w:t>
            </w:r>
          </w:p>
        </w:tc>
      </w:tr>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9.</w:t>
            </w:r>
          </w:p>
        </w:tc>
        <w:tc>
          <w:tcPr>
            <w:tcW w:w="257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Летняя школа</w:t>
            </w:r>
          </w:p>
        </w:tc>
        <w:tc>
          <w:tcPr>
            <w:tcW w:w="2477"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12–24</w:t>
            </w:r>
          </w:p>
        </w:tc>
        <w:tc>
          <w:tcPr>
            <w:tcW w:w="5055"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ar-SA"/>
              </w:rPr>
            </w:pPr>
          </w:p>
        </w:tc>
      </w:tr>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c>
          <w:tcPr>
            <w:tcW w:w="2579"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Проект</w:t>
            </w:r>
          </w:p>
        </w:tc>
        <w:tc>
          <w:tcPr>
            <w:tcW w:w="2477"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 – 8</w:t>
            </w:r>
          </w:p>
        </w:tc>
        <w:tc>
          <w:tcPr>
            <w:tcW w:w="505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Организация деятельности учащегося на создание материализованного продукта.</w:t>
            </w:r>
          </w:p>
        </w:tc>
      </w:tr>
      <w:tr w:rsidR="00181260" w:rsidRPr="00181260" w:rsidTr="00181260">
        <w:trPr>
          <w:jc w:val="right"/>
        </w:trPr>
        <w:tc>
          <w:tcPr>
            <w:tcW w:w="5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napToGrid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10111" w:type="dxa"/>
            <w:gridSpan w:val="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И другие виды деятельности, отражающие образовательную программу общеобразовательной организации.</w:t>
            </w:r>
          </w:p>
        </w:tc>
      </w:tr>
    </w:tbl>
    <w:p w:rsidR="00181260" w:rsidRPr="00181260" w:rsidRDefault="00181260" w:rsidP="00181260">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p>
    <w:p w:rsidR="00181260" w:rsidRPr="00181260" w:rsidRDefault="00181260" w:rsidP="00181260">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181260">
        <w:rPr>
          <w:rFonts w:ascii="Times New Roman" w:eastAsia="Times New Roman" w:hAnsi="Times New Roman" w:cs="Times New Roman"/>
          <w:bCs/>
          <w:kern w:val="32"/>
          <w:sz w:val="24"/>
          <w:szCs w:val="24"/>
          <w:lang w:eastAsia="ru-RU"/>
        </w:rPr>
        <w:t>6. Расчет заработной платы руководителей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Зп</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bCs/>
          <w:sz w:val="24"/>
          <w:szCs w:val="24"/>
          <w:lang w:eastAsia="ru-RU"/>
        </w:rPr>
        <w:t xml:space="preserve"> = Од</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bCs/>
          <w:sz w:val="24"/>
          <w:szCs w:val="24"/>
          <w:lang w:eastAsia="ru-RU"/>
        </w:rPr>
        <w:t>+С</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bCs/>
          <w:sz w:val="24"/>
          <w:szCs w:val="24"/>
          <w:lang w:eastAsia="ru-RU"/>
        </w:rPr>
        <w:t>+Мп</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Зп</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xml:space="preserve"> – заработная плата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Од</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xml:space="preserve"> – оклад (должностной оклад)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С</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стимулирующие выплаты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Мп</w:t>
      </w:r>
      <w:r w:rsidRPr="00181260">
        <w:rPr>
          <w:rFonts w:ascii="Times New Roman" w:eastAsia="Times New Roman" w:hAnsi="Times New Roman" w:cs="Times New Roman"/>
          <w:bCs/>
          <w:sz w:val="24"/>
          <w:szCs w:val="24"/>
          <w:vertAlign w:val="subscript"/>
          <w:lang w:eastAsia="ru-RU"/>
        </w:rPr>
        <w:t>о</w:t>
      </w:r>
      <w:r w:rsidRPr="00181260">
        <w:rPr>
          <w:rFonts w:ascii="Times New Roman" w:eastAsia="Times New Roman" w:hAnsi="Times New Roman" w:cs="Times New Roman"/>
          <w:sz w:val="24"/>
          <w:szCs w:val="24"/>
          <w:lang w:eastAsia="ru-RU"/>
        </w:rPr>
        <w:t xml:space="preserve"> – материальная помощь при уходе в очередной отпуск.</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6.2. Оклад (должностной оклад) руководителя рассчитывается по следующей формуле: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position w:val="-14"/>
          <w:sz w:val="24"/>
          <w:szCs w:val="24"/>
          <w:lang w:eastAsia="ru-RU"/>
        </w:rPr>
        <w:lastRenderedPageBreak/>
        <w:t>Одр=(Б х Кгот х Кзв +Скв)х Ккор х Кэф,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Од</w:t>
      </w:r>
      <w:r w:rsidRPr="00181260">
        <w:rPr>
          <w:rFonts w:ascii="Times New Roman" w:eastAsia="Times New Roman" w:hAnsi="Times New Roman" w:cs="Times New Roman"/>
          <w:bCs/>
          <w:sz w:val="24"/>
          <w:szCs w:val="24"/>
          <w:vertAlign w:val="subscript"/>
          <w:lang w:eastAsia="ru-RU"/>
        </w:rPr>
        <w:t xml:space="preserve">р </w:t>
      </w:r>
      <w:r w:rsidRPr="00181260">
        <w:rPr>
          <w:rFonts w:ascii="Times New Roman" w:eastAsia="Times New Roman" w:hAnsi="Times New Roman" w:cs="Times New Roman"/>
          <w:sz w:val="24"/>
          <w:szCs w:val="24"/>
          <w:lang w:eastAsia="ru-RU"/>
        </w:rPr>
        <w:t>- оклад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Б</w:t>
      </w:r>
      <w:r w:rsidRPr="00181260">
        <w:rPr>
          <w:rFonts w:ascii="Times New Roman" w:eastAsia="Times New Roman" w:hAnsi="Times New Roman" w:cs="Times New Roman"/>
          <w:sz w:val="24"/>
          <w:szCs w:val="24"/>
          <w:lang w:eastAsia="ru-RU"/>
        </w:rPr>
        <w:t xml:space="preserve"> – средняя заработная плата педагогических работников по муниципалитету</w:t>
      </w:r>
      <w:r w:rsidRPr="00181260">
        <w:rPr>
          <w:rFonts w:ascii="Times New Roman" w:eastAsia="Times New Roman" w:hAnsi="Times New Roman" w:cs="Times New Roman"/>
          <w:sz w:val="24"/>
          <w:szCs w:val="24"/>
          <w:vertAlign w:val="superscript"/>
          <w:lang w:eastAsia="ru-RU"/>
        </w:rPr>
        <w:footnoteReference w:id="5"/>
      </w:r>
      <w:r w:rsidRPr="00181260">
        <w:rPr>
          <w:rFonts w:ascii="Times New Roman" w:eastAsia="Times New Roman" w:hAnsi="Times New Roman" w:cs="Times New Roman"/>
          <w:sz w:val="24"/>
          <w:szCs w:val="24"/>
          <w:vertAlign w:val="superscript"/>
          <w:lang w:eastAsia="ru-RU"/>
        </w:rPr>
        <w:t>[5]</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гот</w:t>
      </w:r>
      <w:r w:rsidRPr="00181260">
        <w:rPr>
          <w:rFonts w:ascii="Times New Roman" w:eastAsia="Times New Roman" w:hAnsi="Times New Roman" w:cs="Times New Roman"/>
          <w:sz w:val="24"/>
          <w:szCs w:val="24"/>
          <w:lang w:eastAsia="ru-RU"/>
        </w:rPr>
        <w:t xml:space="preserve"> – коэффициент за группу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зв</w:t>
      </w:r>
      <w:r w:rsidRPr="00181260">
        <w:rPr>
          <w:rFonts w:ascii="Times New Roman" w:eastAsia="Times New Roman" w:hAnsi="Times New Roman" w:cs="Times New Roman"/>
          <w:sz w:val="24"/>
          <w:szCs w:val="24"/>
          <w:lang w:eastAsia="ru-RU"/>
        </w:rPr>
        <w:t xml:space="preserve"> – коэффициент за государственные награды, почетные звания, ученую степень и ученое звание;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С</w:t>
      </w:r>
      <w:r w:rsidRPr="00181260">
        <w:rPr>
          <w:rFonts w:ascii="Times New Roman" w:eastAsia="Times New Roman" w:hAnsi="Times New Roman" w:cs="Times New Roman"/>
          <w:bCs/>
          <w:sz w:val="24"/>
          <w:szCs w:val="24"/>
          <w:vertAlign w:val="subscript"/>
          <w:lang w:eastAsia="ru-RU"/>
        </w:rPr>
        <w:t>кв</w:t>
      </w:r>
      <w:r w:rsidRPr="00181260">
        <w:rPr>
          <w:rFonts w:ascii="Times New Roman" w:eastAsia="Times New Roman" w:hAnsi="Times New Roman" w:cs="Times New Roman"/>
          <w:sz w:val="24"/>
          <w:szCs w:val="24"/>
          <w:lang w:eastAsia="ru-RU"/>
        </w:rPr>
        <w:t xml:space="preserve"> – % повышающей надбавки по итогам аттестации (или за высшую квалификационную категорию до истечения срока действия</w:t>
      </w:r>
      <w:r w:rsidRPr="00181260">
        <w:rPr>
          <w:rFonts w:ascii="Times New Roman" w:eastAsia="Times New Roman" w:hAnsi="Times New Roman" w:cs="Times New Roman"/>
          <w:sz w:val="24"/>
          <w:szCs w:val="24"/>
          <w:vertAlign w:val="superscript"/>
          <w:lang w:eastAsia="ru-RU"/>
        </w:rPr>
        <w:footnoteReference w:id="6"/>
      </w:r>
      <w:r w:rsidRPr="00181260">
        <w:rPr>
          <w:rFonts w:ascii="Times New Roman" w:eastAsia="Times New Roman" w:hAnsi="Times New Roman" w:cs="Times New Roman"/>
          <w:sz w:val="24"/>
          <w:szCs w:val="24"/>
          <w:vertAlign w:val="superscript"/>
          <w:lang w:eastAsia="ru-RU"/>
        </w:rPr>
        <w:t>[6]</w:t>
      </w:r>
      <w:r w:rsidRPr="00181260">
        <w:rPr>
          <w:rFonts w:ascii="Times New Roman" w:eastAsia="Times New Roman" w:hAnsi="Times New Roman" w:cs="Times New Roman"/>
          <w:sz w:val="24"/>
          <w:szCs w:val="24"/>
          <w:lang w:eastAsia="ru-RU"/>
        </w:rPr>
        <w:t>), утверждаемой приказом учредителя общеобразовательной организации.</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Ккор- корректирующий индивидуальный коэффициент, который рассчитывается по формуле: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xml:space="preserve">Ккор= ФОТ рук. пл. </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xml:space="preserve"> ФОТ рук. факт., где </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ФОТ рук.пл. – плановый фонд оплаты труда руководителя, полученный при распределении фонда оплаты труда общеобразовательной организации, в соответствии с п.4.4 настоящего Положения без учета стимулирующего ФОТ;</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ФОТ рук.факт.- фонд оплаты труда руководителя, фактически сложившийся при расчете заработной платы, рассчитывается по формуле: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ФОТ рук.факт. =Б х Кгот х Кзв + Скв</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Индивидуальный коэффициент (Ккор) не может быть более 1, в случае, если при расчете значение (Ккор) больше 1, то применяется К кор=1</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эф</w:t>
      </w:r>
      <w:r w:rsidRPr="00181260">
        <w:rPr>
          <w:rFonts w:ascii="Times New Roman" w:eastAsia="Times New Roman" w:hAnsi="Times New Roman" w:cs="Times New Roman"/>
          <w:sz w:val="24"/>
          <w:szCs w:val="24"/>
          <w:lang w:eastAsia="ru-RU"/>
        </w:rPr>
        <w:t>- коэффициент, отражающий эффективность структуры общеобразовательной организации, рассчитывается по формуле: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position w:val="-6"/>
          <w:sz w:val="24"/>
          <w:szCs w:val="24"/>
          <w:lang w:eastAsia="ru-RU"/>
        </w:rPr>
      </w:pPr>
      <w:r w:rsidRPr="00181260">
        <w:rPr>
          <w:rFonts w:ascii="Times New Roman" w:eastAsia="Times New Roman" w:hAnsi="Times New Roman" w:cs="Times New Roman"/>
          <w:noProof/>
          <w:position w:val="-18"/>
          <w:sz w:val="24"/>
          <w:szCs w:val="24"/>
          <w:lang w:eastAsia="ru-RU"/>
        </w:rPr>
        <w:drawing>
          <wp:inline distT="0" distB="0" distL="0" distR="0">
            <wp:extent cx="1409700" cy="381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position w:val="-6"/>
          <w:sz w:val="24"/>
          <w:szCs w:val="24"/>
          <w:lang w:eastAsia="ru-RU"/>
        </w:rPr>
        <w:t xml:space="preserve">; где </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position w:val="-5"/>
          <w:sz w:val="24"/>
          <w:szCs w:val="24"/>
          <w:lang w:eastAsia="ru-RU"/>
        </w:rPr>
      </w:pP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position w:val="-5"/>
          <w:sz w:val="24"/>
          <w:szCs w:val="24"/>
          <w:lang w:eastAsia="ru-RU"/>
        </w:rPr>
      </w:pPr>
      <w:r w:rsidRPr="00181260">
        <w:rPr>
          <w:rFonts w:ascii="Times New Roman" w:eastAsia="Times New Roman" w:hAnsi="Times New Roman" w:cs="Times New Roman"/>
          <w:position w:val="-5"/>
          <w:sz w:val="24"/>
          <w:szCs w:val="24"/>
          <w:lang w:eastAsia="ru-RU"/>
        </w:rPr>
        <w:t>К</w:t>
      </w:r>
      <w:r w:rsidRPr="00181260">
        <w:rPr>
          <w:rFonts w:ascii="Times New Roman" w:eastAsia="Times New Roman" w:hAnsi="Times New Roman" w:cs="Times New Roman"/>
          <w:sz w:val="24"/>
          <w:szCs w:val="24"/>
          <w:vertAlign w:val="subscript"/>
          <w:lang w:eastAsia="ru-RU"/>
        </w:rPr>
        <w:t>1</w:t>
      </w:r>
      <w:r w:rsidRPr="00181260">
        <w:rPr>
          <w:rFonts w:ascii="Times New Roman" w:eastAsia="Times New Roman" w:hAnsi="Times New Roman" w:cs="Times New Roman"/>
          <w:position w:val="-5"/>
          <w:sz w:val="24"/>
          <w:szCs w:val="24"/>
          <w:lang w:eastAsia="ru-RU"/>
        </w:rPr>
        <w:t xml:space="preserve"> – коэффициент, определяющий отклонение фактической наполняемости классов от нормативной (</w:t>
      </w:r>
      <w:r w:rsidRPr="00181260">
        <w:rPr>
          <w:rFonts w:ascii="Times New Roman" w:eastAsia="Times New Roman" w:hAnsi="Times New Roman" w:cs="Times New Roman"/>
          <w:noProof/>
          <w:position w:val="-21"/>
          <w:sz w:val="24"/>
          <w:szCs w:val="24"/>
          <w:lang w:eastAsia="ru-RU"/>
        </w:rPr>
        <w:drawing>
          <wp:inline distT="0" distB="0" distL="0" distR="0">
            <wp:extent cx="771525" cy="4191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position w:val="-6"/>
          <w:sz w:val="24"/>
          <w:szCs w:val="24"/>
          <w:lang w:eastAsia="ru-RU"/>
        </w:rPr>
        <w:t>) нормативное значение устанавливается по группам образовательных организаций в соответствии с таблицей 6;</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position w:val="-5"/>
          <w:sz w:val="24"/>
          <w:szCs w:val="24"/>
          <w:lang w:eastAsia="ru-RU"/>
        </w:rPr>
      </w:pPr>
      <w:r w:rsidRPr="00181260">
        <w:rPr>
          <w:rFonts w:ascii="Times New Roman" w:eastAsia="Times New Roman" w:hAnsi="Times New Roman" w:cs="Times New Roman"/>
          <w:position w:val="-5"/>
          <w:sz w:val="24"/>
          <w:szCs w:val="24"/>
          <w:lang w:eastAsia="ru-RU"/>
        </w:rPr>
        <w:t>К</w:t>
      </w:r>
      <w:r w:rsidRPr="00181260">
        <w:rPr>
          <w:rFonts w:ascii="Times New Roman" w:eastAsia="Times New Roman" w:hAnsi="Times New Roman" w:cs="Times New Roman"/>
          <w:sz w:val="24"/>
          <w:szCs w:val="24"/>
          <w:vertAlign w:val="subscript"/>
          <w:lang w:eastAsia="ru-RU"/>
        </w:rPr>
        <w:t>2</w:t>
      </w:r>
      <w:r w:rsidRPr="00181260">
        <w:rPr>
          <w:rFonts w:ascii="Times New Roman" w:eastAsia="Times New Roman" w:hAnsi="Times New Roman" w:cs="Times New Roman"/>
          <w:position w:val="-5"/>
          <w:sz w:val="24"/>
          <w:szCs w:val="24"/>
          <w:lang w:eastAsia="ru-RU"/>
        </w:rPr>
        <w:t xml:space="preserve"> – коэффициент, определяющий отклонение фактической доли фонда педагогических работников от нормативной (</w:t>
      </w:r>
      <w:r w:rsidRPr="00181260">
        <w:rPr>
          <w:rFonts w:ascii="Times New Roman" w:eastAsia="Times New Roman" w:hAnsi="Times New Roman" w:cs="Times New Roman"/>
          <w:noProof/>
          <w:position w:val="-21"/>
          <w:sz w:val="24"/>
          <w:szCs w:val="24"/>
          <w:lang w:eastAsia="ru-RU"/>
        </w:rPr>
        <w:drawing>
          <wp:inline distT="0" distB="0" distL="0" distR="0">
            <wp:extent cx="809625" cy="4191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position w:val="-6"/>
          <w:sz w:val="24"/>
          <w:szCs w:val="24"/>
          <w:lang w:eastAsia="ru-RU"/>
        </w:rPr>
        <w:t>), нормативное значение доли ФОТ педработников составляет от 69% до 72 % для всех общеобразовательных организаций</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position w:val="-5"/>
          <w:sz w:val="24"/>
          <w:szCs w:val="24"/>
          <w:lang w:eastAsia="ru-RU"/>
        </w:rPr>
        <w:t>К</w:t>
      </w:r>
      <w:r w:rsidRPr="00181260">
        <w:rPr>
          <w:rFonts w:ascii="Times New Roman" w:eastAsia="Times New Roman" w:hAnsi="Times New Roman" w:cs="Times New Roman"/>
          <w:sz w:val="24"/>
          <w:szCs w:val="24"/>
          <w:vertAlign w:val="subscript"/>
          <w:lang w:eastAsia="ru-RU"/>
        </w:rPr>
        <w:t>3</w:t>
      </w:r>
      <w:r w:rsidRPr="00181260">
        <w:rPr>
          <w:rFonts w:ascii="Times New Roman" w:eastAsia="Times New Roman" w:hAnsi="Times New Roman" w:cs="Times New Roman"/>
          <w:position w:val="-5"/>
          <w:sz w:val="24"/>
          <w:szCs w:val="24"/>
          <w:lang w:eastAsia="ru-RU"/>
        </w:rPr>
        <w:t xml:space="preserve"> – коэффициент, определяющий отклонение фактического соотношения обучающийся - педработник от нормативного (</w:t>
      </w:r>
      <w:r w:rsidRPr="00181260">
        <w:rPr>
          <w:rFonts w:ascii="Times New Roman" w:eastAsia="Times New Roman" w:hAnsi="Times New Roman" w:cs="Times New Roman"/>
          <w:noProof/>
          <w:position w:val="-21"/>
          <w:sz w:val="24"/>
          <w:szCs w:val="24"/>
          <w:lang w:eastAsia="ru-RU"/>
        </w:rPr>
        <w:drawing>
          <wp:inline distT="0" distB="0" distL="0" distR="0">
            <wp:extent cx="857250" cy="419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position w:val="-6"/>
          <w:sz w:val="24"/>
          <w:szCs w:val="24"/>
          <w:lang w:eastAsia="ru-RU"/>
        </w:rPr>
        <w:t>,нормативное значение устанавливается по группам образовательных организаций в соответствии с таблицей 6.</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position w:val="-6"/>
          <w:sz w:val="24"/>
          <w:szCs w:val="24"/>
          <w:lang w:eastAsia="ru-RU"/>
        </w:rPr>
      </w:pP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1</w:t>
      </w:r>
      <w:r w:rsidRPr="00181260">
        <w:rPr>
          <w:rFonts w:ascii="Times New Roman" w:eastAsia="Times New Roman" w:hAnsi="Times New Roman" w:cs="Times New Roman"/>
          <w:sz w:val="24"/>
          <w:szCs w:val="24"/>
          <w:lang w:eastAsia="ru-RU"/>
        </w:rPr>
        <w:t>, К</w:t>
      </w:r>
      <w:r w:rsidRPr="00181260">
        <w:rPr>
          <w:rFonts w:ascii="Times New Roman" w:eastAsia="Times New Roman" w:hAnsi="Times New Roman" w:cs="Times New Roman"/>
          <w:sz w:val="24"/>
          <w:szCs w:val="24"/>
          <w:vertAlign w:val="subscript"/>
          <w:lang w:eastAsia="ru-RU"/>
        </w:rPr>
        <w:t>2</w:t>
      </w:r>
      <w:r w:rsidRPr="00181260">
        <w:rPr>
          <w:rFonts w:ascii="Times New Roman" w:eastAsia="Times New Roman" w:hAnsi="Times New Roman" w:cs="Times New Roman"/>
          <w:sz w:val="24"/>
          <w:szCs w:val="24"/>
          <w:lang w:eastAsia="ru-RU"/>
        </w:rPr>
        <w:t>, К</w:t>
      </w:r>
      <w:r w:rsidRPr="00181260">
        <w:rPr>
          <w:rFonts w:ascii="Times New Roman" w:eastAsia="Times New Roman" w:hAnsi="Times New Roman" w:cs="Times New Roman"/>
          <w:sz w:val="24"/>
          <w:szCs w:val="24"/>
          <w:vertAlign w:val="subscript"/>
          <w:lang w:eastAsia="ru-RU"/>
        </w:rPr>
        <w:t>3</w:t>
      </w:r>
      <w:r w:rsidRPr="00181260">
        <w:rPr>
          <w:rFonts w:ascii="Times New Roman" w:eastAsia="Times New Roman" w:hAnsi="Times New Roman" w:cs="Times New Roman"/>
          <w:sz w:val="24"/>
          <w:szCs w:val="24"/>
          <w:lang w:eastAsia="ru-RU"/>
        </w:rPr>
        <w:t xml:space="preserve"> не могут быть более 1, в случае если при расчете значение больше 1, то применяется (К</w:t>
      </w:r>
      <w:r w:rsidRPr="00181260">
        <w:rPr>
          <w:rFonts w:ascii="Times New Roman" w:eastAsia="Times New Roman" w:hAnsi="Times New Roman" w:cs="Times New Roman"/>
          <w:sz w:val="24"/>
          <w:szCs w:val="24"/>
          <w:vertAlign w:val="subscript"/>
          <w:lang w:eastAsia="ru-RU"/>
        </w:rPr>
        <w:t>1</w:t>
      </w:r>
      <w:r w:rsidRPr="00181260">
        <w:rPr>
          <w:rFonts w:ascii="Times New Roman" w:eastAsia="Times New Roman" w:hAnsi="Times New Roman" w:cs="Times New Roman"/>
          <w:sz w:val="24"/>
          <w:szCs w:val="24"/>
          <w:lang w:eastAsia="ru-RU"/>
        </w:rPr>
        <w:t>, К</w:t>
      </w:r>
      <w:r w:rsidRPr="00181260">
        <w:rPr>
          <w:rFonts w:ascii="Times New Roman" w:eastAsia="Times New Roman" w:hAnsi="Times New Roman" w:cs="Times New Roman"/>
          <w:sz w:val="24"/>
          <w:szCs w:val="24"/>
          <w:vertAlign w:val="subscript"/>
          <w:lang w:eastAsia="ru-RU"/>
        </w:rPr>
        <w:t>2</w:t>
      </w:r>
      <w:r w:rsidRPr="00181260">
        <w:rPr>
          <w:rFonts w:ascii="Times New Roman" w:eastAsia="Times New Roman" w:hAnsi="Times New Roman" w:cs="Times New Roman"/>
          <w:sz w:val="24"/>
          <w:szCs w:val="24"/>
          <w:lang w:eastAsia="ru-RU"/>
        </w:rPr>
        <w:t>, К</w:t>
      </w:r>
      <w:r w:rsidRPr="00181260">
        <w:rPr>
          <w:rFonts w:ascii="Times New Roman" w:eastAsia="Times New Roman" w:hAnsi="Times New Roman" w:cs="Times New Roman"/>
          <w:sz w:val="24"/>
          <w:szCs w:val="24"/>
          <w:vertAlign w:val="subscript"/>
          <w:lang w:eastAsia="ru-RU"/>
        </w:rPr>
        <w:t>3</w:t>
      </w:r>
      <w:r w:rsidRPr="00181260">
        <w:rPr>
          <w:rFonts w:ascii="Times New Roman" w:eastAsia="Times New Roman" w:hAnsi="Times New Roman" w:cs="Times New Roman"/>
          <w:sz w:val="24"/>
          <w:szCs w:val="24"/>
          <w:lang w:eastAsia="ru-RU"/>
        </w:rPr>
        <w:t>) = 1.</w:t>
      </w:r>
    </w:p>
    <w:p w:rsidR="00181260" w:rsidRPr="00181260" w:rsidRDefault="00181260" w:rsidP="00181260">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181260">
        <w:rPr>
          <w:rFonts w:ascii="Times New Roman" w:eastAsia="Times New Roman" w:hAnsi="Times New Roman" w:cs="Times New Roman"/>
          <w:position w:val="-6"/>
          <w:sz w:val="24"/>
          <w:szCs w:val="24"/>
          <w:lang w:eastAsia="ru-RU"/>
        </w:rPr>
        <w:t>Таблица 6.</w:t>
      </w:r>
    </w:p>
    <w:tbl>
      <w:tblPr>
        <w:tblW w:w="0" w:type="auto"/>
        <w:jc w:val="right"/>
        <w:tblLayout w:type="fixed"/>
        <w:tblLook w:val="04A0" w:firstRow="1" w:lastRow="0" w:firstColumn="1" w:lastColumn="0" w:noHBand="0" w:noVBand="1"/>
      </w:tblPr>
      <w:tblGrid>
        <w:gridCol w:w="675"/>
        <w:gridCol w:w="4972"/>
        <w:gridCol w:w="1984"/>
        <w:gridCol w:w="1844"/>
      </w:tblGrid>
      <w:tr w:rsidR="00181260" w:rsidRPr="00181260" w:rsidTr="00181260">
        <w:trPr>
          <w:jc w:val="right"/>
        </w:trPr>
        <w:tc>
          <w:tcPr>
            <w:tcW w:w="675"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п/п</w:t>
            </w:r>
          </w:p>
        </w:tc>
        <w:tc>
          <w:tcPr>
            <w:tcW w:w="4972"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Наименование группы образовательных организаций</w:t>
            </w:r>
          </w:p>
        </w:tc>
        <w:tc>
          <w:tcPr>
            <w:tcW w:w="1984"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xml:space="preserve">Средняя наполняемость в </w:t>
            </w:r>
            <w:r w:rsidRPr="00181260">
              <w:rPr>
                <w:rFonts w:ascii="Times New Roman" w:eastAsia="Times New Roman" w:hAnsi="Times New Roman" w:cs="Times New Roman"/>
                <w:bCs/>
                <w:sz w:val="24"/>
                <w:szCs w:val="24"/>
                <w:lang w:eastAsia="ru-RU"/>
              </w:rPr>
              <w:lastRenderedPageBreak/>
              <w:t>классах, чел.</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lastRenderedPageBreak/>
              <w:t xml:space="preserve">Количество обучающихся </w:t>
            </w:r>
            <w:r w:rsidRPr="00181260">
              <w:rPr>
                <w:rFonts w:ascii="Times New Roman" w:eastAsia="Times New Roman" w:hAnsi="Times New Roman" w:cs="Times New Roman"/>
                <w:bCs/>
                <w:sz w:val="24"/>
                <w:szCs w:val="24"/>
                <w:lang w:eastAsia="ru-RU"/>
              </w:rPr>
              <w:lastRenderedPageBreak/>
              <w:t>на одного педработника</w:t>
            </w:r>
          </w:p>
        </w:tc>
      </w:tr>
      <w:tr w:rsidR="00181260" w:rsidRPr="00181260" w:rsidTr="00181260">
        <w:trPr>
          <w:jc w:val="right"/>
        </w:trPr>
        <w:tc>
          <w:tcPr>
            <w:tcW w:w="675"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w:t>
            </w:r>
          </w:p>
        </w:tc>
        <w:tc>
          <w:tcPr>
            <w:tcW w:w="497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Общеобразовательные организации, расположенные в городских населенных пунктах с населением более 20 тыс. жителей</w:t>
            </w:r>
          </w:p>
        </w:tc>
        <w:tc>
          <w:tcPr>
            <w:tcW w:w="1984"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15,7</w:t>
            </w:r>
          </w:p>
        </w:tc>
      </w:tr>
      <w:tr w:rsidR="00181260" w:rsidRPr="00181260" w:rsidTr="00181260">
        <w:trPr>
          <w:jc w:val="right"/>
        </w:trPr>
        <w:tc>
          <w:tcPr>
            <w:tcW w:w="675"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497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Общеобразовательные организации, расположенные в городских населенных пунктах с населением менее 20 тыс. жителей </w:t>
            </w:r>
          </w:p>
        </w:tc>
        <w:tc>
          <w:tcPr>
            <w:tcW w:w="1984"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22</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14,5</w:t>
            </w:r>
          </w:p>
        </w:tc>
      </w:tr>
      <w:tr w:rsidR="00181260" w:rsidRPr="00181260" w:rsidTr="00181260">
        <w:trPr>
          <w:jc w:val="right"/>
        </w:trPr>
        <w:tc>
          <w:tcPr>
            <w:tcW w:w="675"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497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Общеобразовательныеорганизациисуглубленнымизучениеминостранныхязыков</w:t>
            </w:r>
          </w:p>
        </w:tc>
        <w:tc>
          <w:tcPr>
            <w:tcW w:w="1984"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13</w:t>
            </w:r>
          </w:p>
        </w:tc>
      </w:tr>
      <w:tr w:rsidR="00181260" w:rsidRPr="00181260" w:rsidTr="00181260">
        <w:trPr>
          <w:jc w:val="right"/>
        </w:trPr>
        <w:tc>
          <w:tcPr>
            <w:tcW w:w="675"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497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Общеобразовательные организации, расположенные в сельских населенных пунктах, не относящиеся к малокомплектным</w:t>
            </w:r>
          </w:p>
        </w:tc>
        <w:tc>
          <w:tcPr>
            <w:tcW w:w="1984"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18</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r>
      <w:tr w:rsidR="00181260" w:rsidRPr="00181260" w:rsidTr="00181260">
        <w:trPr>
          <w:jc w:val="right"/>
        </w:trPr>
        <w:tc>
          <w:tcPr>
            <w:tcW w:w="675"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497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средние 101-154;</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основные 61-126;</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начальные11-56.</w:t>
            </w:r>
          </w:p>
        </w:tc>
        <w:tc>
          <w:tcPr>
            <w:tcW w:w="1984"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12,1</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9,0</w:t>
            </w:r>
          </w:p>
        </w:tc>
      </w:tr>
      <w:tr w:rsidR="00181260" w:rsidRPr="00181260" w:rsidTr="00181260">
        <w:trPr>
          <w:jc w:val="right"/>
        </w:trPr>
        <w:tc>
          <w:tcPr>
            <w:tcW w:w="675"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w:t>
            </w:r>
          </w:p>
        </w:tc>
        <w:tc>
          <w:tcPr>
            <w:tcW w:w="497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средние до 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основные до 60;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-начальныедо 10.</w:t>
            </w:r>
          </w:p>
        </w:tc>
        <w:tc>
          <w:tcPr>
            <w:tcW w:w="1984"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6,2</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5,2</w:t>
            </w: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Для предотвращения значительного (свыше 10%) увеличения или уменьшения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применении повышающего или понижающего коэффициента.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Для установления дифференциации в оплате труда руководителей выделяются четыре группы по оплате труда. Отнесение общеобразовательных организаций к одной из 4-х групп по оплате труда руководителей осуществляется в зависимости от объемных показателей деятельности общеобразовательных организаций, характеризующих масштаб руководства (Приложение 2 к положению).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Группа по оплате труда для вновь открываемых общеобразовательных организаций устанавливается, исходя из плановых (проектных) показателей, не более чем на 2 года.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руководителями общеобразовательных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Рекомендуются следующие размеры коэффициента за группу оплаты труда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 группа – К</w:t>
      </w:r>
      <w:r w:rsidRPr="00181260">
        <w:rPr>
          <w:rFonts w:ascii="Times New Roman" w:eastAsia="Times New Roman" w:hAnsi="Times New Roman" w:cs="Times New Roman"/>
          <w:sz w:val="24"/>
          <w:szCs w:val="24"/>
          <w:vertAlign w:val="subscript"/>
          <w:lang w:eastAsia="ru-RU"/>
        </w:rPr>
        <w:t>гот</w:t>
      </w:r>
      <w:r w:rsidRPr="00181260">
        <w:rPr>
          <w:rFonts w:ascii="Times New Roman" w:eastAsia="Times New Roman" w:hAnsi="Times New Roman" w:cs="Times New Roman"/>
          <w:sz w:val="24"/>
          <w:szCs w:val="24"/>
          <w:lang w:eastAsia="ru-RU"/>
        </w:rPr>
        <w:t>= 2,5</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 группа – К</w:t>
      </w:r>
      <w:r w:rsidRPr="00181260">
        <w:rPr>
          <w:rFonts w:ascii="Times New Roman" w:eastAsia="Times New Roman" w:hAnsi="Times New Roman" w:cs="Times New Roman"/>
          <w:sz w:val="24"/>
          <w:szCs w:val="24"/>
          <w:vertAlign w:val="subscript"/>
          <w:lang w:eastAsia="ru-RU"/>
        </w:rPr>
        <w:t>гот</w:t>
      </w:r>
      <w:r w:rsidRPr="00181260">
        <w:rPr>
          <w:rFonts w:ascii="Times New Roman" w:eastAsia="Times New Roman" w:hAnsi="Times New Roman" w:cs="Times New Roman"/>
          <w:sz w:val="24"/>
          <w:szCs w:val="24"/>
          <w:lang w:eastAsia="ru-RU"/>
        </w:rPr>
        <w:t>= 2,2</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 группа – К</w:t>
      </w:r>
      <w:r w:rsidRPr="00181260">
        <w:rPr>
          <w:rFonts w:ascii="Times New Roman" w:eastAsia="Times New Roman" w:hAnsi="Times New Roman" w:cs="Times New Roman"/>
          <w:sz w:val="24"/>
          <w:szCs w:val="24"/>
          <w:vertAlign w:val="subscript"/>
          <w:lang w:eastAsia="ru-RU"/>
        </w:rPr>
        <w:t>гот</w:t>
      </w:r>
      <w:r w:rsidRPr="00181260">
        <w:rPr>
          <w:rFonts w:ascii="Times New Roman" w:eastAsia="Times New Roman" w:hAnsi="Times New Roman" w:cs="Times New Roman"/>
          <w:sz w:val="24"/>
          <w:szCs w:val="24"/>
          <w:lang w:eastAsia="ru-RU"/>
        </w:rPr>
        <w:t>= 1,9</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 группа – К</w:t>
      </w:r>
      <w:r w:rsidRPr="00181260">
        <w:rPr>
          <w:rFonts w:ascii="Times New Roman" w:eastAsia="Times New Roman" w:hAnsi="Times New Roman" w:cs="Times New Roman"/>
          <w:sz w:val="24"/>
          <w:szCs w:val="24"/>
          <w:vertAlign w:val="subscript"/>
          <w:lang w:eastAsia="ru-RU"/>
        </w:rPr>
        <w:t>гот</w:t>
      </w:r>
      <w:r w:rsidRPr="00181260">
        <w:rPr>
          <w:rFonts w:ascii="Times New Roman" w:eastAsia="Times New Roman" w:hAnsi="Times New Roman" w:cs="Times New Roman"/>
          <w:sz w:val="24"/>
          <w:szCs w:val="24"/>
          <w:lang w:eastAsia="ru-RU"/>
        </w:rPr>
        <w:t>= 1,6</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6.3. Плановый годовой стимулирующий фонд оплаты труда руководителя (ФОТ</w:t>
      </w:r>
      <w:r w:rsidRPr="00181260">
        <w:rPr>
          <w:rFonts w:ascii="Times New Roman" w:eastAsia="Times New Roman" w:hAnsi="Times New Roman" w:cs="Times New Roman"/>
          <w:sz w:val="24"/>
          <w:szCs w:val="24"/>
          <w:vertAlign w:val="subscript"/>
          <w:lang w:eastAsia="ru-RU"/>
        </w:rPr>
        <w:t>ст.год</w:t>
      </w:r>
      <w:r w:rsidRPr="00181260">
        <w:rPr>
          <w:rFonts w:ascii="Times New Roman" w:eastAsia="Times New Roman" w:hAnsi="Times New Roman" w:cs="Times New Roman"/>
          <w:sz w:val="24"/>
          <w:szCs w:val="24"/>
          <w:lang w:eastAsia="ru-RU"/>
        </w:rPr>
        <w:t>) состоит из 4 квартальных премий и единовременной выплаты к отпуску в размере 100% должностного оклада и рассчитывается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31"/>
          <w:sz w:val="24"/>
          <w:szCs w:val="24"/>
          <w:lang w:eastAsia="ru-RU"/>
        </w:rPr>
        <w:lastRenderedPageBreak/>
        <w:drawing>
          <wp:inline distT="0" distB="0" distL="0" distR="0">
            <wp:extent cx="2505075" cy="5619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05075" cy="561975"/>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position w:val="-6"/>
          <w:sz w:val="24"/>
          <w:szCs w:val="24"/>
          <w:lang w:eastAsia="ru-RU"/>
        </w:rPr>
        <w:t>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Од</w:t>
      </w:r>
      <w:r w:rsidRPr="00181260">
        <w:rPr>
          <w:rFonts w:ascii="Times New Roman" w:eastAsia="Times New Roman" w:hAnsi="Times New Roman" w:cs="Times New Roman"/>
          <w:sz w:val="24"/>
          <w:szCs w:val="24"/>
          <w:vertAlign w:val="subscript"/>
          <w:lang w:eastAsia="ru-RU"/>
        </w:rPr>
        <w:t>р</w:t>
      </w:r>
      <w:r w:rsidRPr="00181260">
        <w:rPr>
          <w:rFonts w:ascii="Times New Roman" w:eastAsia="Times New Roman" w:hAnsi="Times New Roman" w:cs="Times New Roman"/>
          <w:sz w:val="24"/>
          <w:szCs w:val="24"/>
          <w:lang w:eastAsia="ru-RU"/>
        </w:rPr>
        <w:t>- должностной оклад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 мес. – количество месяцев в году;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0,3 - доля стимулирующего фонда оплаты труда руководителя в общем фонде оплаты труда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0,7 – доля базового фонда оплаты труда руководителя в общем фонде оплаты труда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Фонд стимулирования ежеквартальный (ФОТ</w:t>
      </w:r>
      <w:r w:rsidRPr="00181260">
        <w:rPr>
          <w:rFonts w:ascii="Times New Roman" w:eastAsia="Times New Roman" w:hAnsi="Times New Roman" w:cs="Times New Roman"/>
          <w:sz w:val="24"/>
          <w:szCs w:val="24"/>
          <w:vertAlign w:val="subscript"/>
          <w:lang w:eastAsia="ru-RU"/>
        </w:rPr>
        <w:t>ст.кв.</w:t>
      </w:r>
      <w:r w:rsidRPr="00181260">
        <w:rPr>
          <w:rFonts w:ascii="Times New Roman" w:eastAsia="Times New Roman" w:hAnsi="Times New Roman" w:cs="Times New Roman"/>
          <w:sz w:val="24"/>
          <w:szCs w:val="24"/>
          <w:lang w:eastAsia="ru-RU"/>
        </w:rPr>
        <w:t>) рассчитывается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26"/>
          <w:sz w:val="24"/>
          <w:szCs w:val="24"/>
          <w:lang w:eastAsia="ru-RU"/>
        </w:rPr>
        <w:drawing>
          <wp:inline distT="0" distB="0" distL="0" distR="0">
            <wp:extent cx="2657475" cy="4953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7475" cy="495300"/>
                    </a:xfrm>
                    <a:prstGeom prst="rect">
                      <a:avLst/>
                    </a:prstGeom>
                    <a:solidFill>
                      <a:srgbClr val="FFFFFF"/>
                    </a:solidFill>
                    <a:ln>
                      <a:noFill/>
                    </a:ln>
                  </pic:spPr>
                </pic:pic>
              </a:graphicData>
            </a:graphic>
          </wp:inline>
        </w:drawing>
      </w:r>
      <w:r w:rsidRPr="00181260">
        <w:rPr>
          <w:rFonts w:ascii="Times New Roman" w:eastAsia="Times New Roman" w:hAnsi="Times New Roman" w:cs="Times New Roman"/>
          <w:position w:val="-6"/>
          <w:sz w:val="24"/>
          <w:szCs w:val="24"/>
          <w:lang w:eastAsia="ru-RU"/>
        </w:rPr>
        <w:t>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Ед.ст. – единовременная выплата к отпуску руководителя в размере 100% должностного оклада;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 – количество кварталов в году.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Ежеквартальная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деятельности руководителя (В</w:t>
      </w:r>
      <w:r w:rsidRPr="00181260">
        <w:rPr>
          <w:rFonts w:ascii="Times New Roman" w:eastAsia="Times New Roman" w:hAnsi="Times New Roman" w:cs="Times New Roman"/>
          <w:sz w:val="24"/>
          <w:szCs w:val="24"/>
          <w:vertAlign w:val="subscript"/>
          <w:lang w:eastAsia="ru-RU"/>
        </w:rPr>
        <w:t>ст1</w:t>
      </w:r>
      <w:r w:rsidRPr="00181260">
        <w:rPr>
          <w:rFonts w:ascii="Times New Roman" w:eastAsia="Times New Roman" w:hAnsi="Times New Roman" w:cs="Times New Roman"/>
          <w:sz w:val="24"/>
          <w:szCs w:val="24"/>
          <w:lang w:eastAsia="ru-RU"/>
        </w:rPr>
        <w:t xml:space="preserve">), рассчитываются по формуле: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w:t>
      </w:r>
      <w:r w:rsidRPr="00181260">
        <w:rPr>
          <w:rFonts w:ascii="Times New Roman" w:eastAsia="Times New Roman" w:hAnsi="Times New Roman" w:cs="Times New Roman"/>
          <w:sz w:val="24"/>
          <w:szCs w:val="24"/>
          <w:vertAlign w:val="subscript"/>
          <w:lang w:eastAsia="ru-RU"/>
        </w:rPr>
        <w:t>ст1</w:t>
      </w:r>
      <w:r w:rsidRPr="00181260">
        <w:rPr>
          <w:rFonts w:ascii="Times New Roman" w:eastAsia="Times New Roman" w:hAnsi="Times New Roman" w:cs="Times New Roman"/>
          <w:sz w:val="24"/>
          <w:szCs w:val="24"/>
          <w:lang w:eastAsia="ru-RU"/>
        </w:rPr>
        <w:t>= ФОТ</w:t>
      </w:r>
      <w:r w:rsidRPr="00181260">
        <w:rPr>
          <w:rFonts w:ascii="Times New Roman" w:eastAsia="Times New Roman" w:hAnsi="Times New Roman" w:cs="Times New Roman"/>
          <w:sz w:val="24"/>
          <w:szCs w:val="24"/>
          <w:vertAlign w:val="subscript"/>
          <w:lang w:eastAsia="ru-RU"/>
        </w:rPr>
        <w:t>ст.кв.</w:t>
      </w:r>
      <w:r w:rsidRPr="00181260">
        <w:rPr>
          <w:rFonts w:ascii="Times New Roman" w:eastAsia="Times New Roman" w:hAnsi="Times New Roman" w:cs="Times New Roman"/>
          <w:sz w:val="24"/>
          <w:szCs w:val="24"/>
          <w:lang w:eastAsia="ru-RU"/>
        </w:rPr>
        <w:t>×</w:t>
      </w:r>
      <w:r w:rsidRPr="00181260">
        <w:rPr>
          <w:rFonts w:ascii="Times New Roman" w:eastAsia="Times New Roman" w:hAnsi="Times New Roman" w:cs="Times New Roman"/>
          <w:sz w:val="24"/>
          <w:szCs w:val="24"/>
          <w:lang w:val="en-US" w:eastAsia="ru-RU"/>
        </w:rPr>
        <w:t>k</w:t>
      </w:r>
      <w:r w:rsidRPr="00181260">
        <w:rPr>
          <w:rFonts w:ascii="Times New Roman" w:eastAsia="Times New Roman" w:hAnsi="Times New Roman" w:cs="Times New Roman"/>
          <w:sz w:val="24"/>
          <w:szCs w:val="24"/>
          <w:vertAlign w:val="subscript"/>
          <w:lang w:eastAsia="ru-RU"/>
        </w:rPr>
        <w:t>1</w:t>
      </w:r>
      <w:r w:rsidRPr="00181260">
        <w:rPr>
          <w:rFonts w:ascii="Times New Roman" w:eastAsia="Times New Roman" w:hAnsi="Times New Roman" w:cs="Times New Roman"/>
          <w:sz w:val="24"/>
          <w:szCs w:val="24"/>
          <w:lang w:eastAsia="ru-RU"/>
        </w:rPr>
        <w:t xml:space="preserve"> (</w:t>
      </w:r>
      <w:r w:rsidRPr="00181260">
        <w:rPr>
          <w:rFonts w:ascii="Times New Roman" w:eastAsia="Times New Roman" w:hAnsi="Times New Roman" w:cs="Times New Roman"/>
          <w:sz w:val="24"/>
          <w:szCs w:val="24"/>
          <w:lang w:val="en-US" w:eastAsia="ru-RU"/>
        </w:rPr>
        <w:t>k</w:t>
      </w:r>
      <w:r w:rsidRPr="00181260">
        <w:rPr>
          <w:rFonts w:ascii="Times New Roman" w:eastAsia="Times New Roman" w:hAnsi="Times New Roman" w:cs="Times New Roman"/>
          <w:sz w:val="24"/>
          <w:szCs w:val="24"/>
          <w:vertAlign w:val="subscript"/>
          <w:lang w:eastAsia="ru-RU"/>
        </w:rPr>
        <w:t xml:space="preserve">1 </w:t>
      </w:r>
      <w:r w:rsidRPr="00181260">
        <w:rPr>
          <w:rFonts w:ascii="Times New Roman" w:eastAsia="Times New Roman" w:hAnsi="Times New Roman" w:cs="Times New Roman"/>
          <w:sz w:val="24"/>
          <w:szCs w:val="24"/>
          <w:lang w:eastAsia="ru-RU"/>
        </w:rPr>
        <w:t>– коэффициент устанавливается ежегодно в размере от 0,1 до 1 на основе результатов региональной системы рейтингования общеобразовательных организаций);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Нераспределенный плановый стимулирующий ФОТ руководителя направляется в стимулирующий фонд оплаты труда педагогических работников общеобразовательной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Руководителю организации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услуг за рамками утвержденного государственного задания.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Предельный уровень соотношения среднегодовой заработной платы руководителя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4.4. настоящего Положения.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6.5. Должностные оклады заместителей руководителей образовательных организаций, главных бухгалтеров устанавливаются –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Сумма повышающей надбавки по итогам аттестации утверждается приказом руководителя общеобразовательной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Предельный уровень соотношения среднегодовой заработной платы заместителей руководителя и главного бухгалтера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4.4. настоящего Положения.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6.6. В соответствии с положением о внебюджетной деятельности руководителю </w:t>
      </w:r>
      <w:r w:rsidRPr="00181260">
        <w:rPr>
          <w:rFonts w:ascii="Times New Roman" w:eastAsia="Times New Roman" w:hAnsi="Times New Roman" w:cs="Times New Roman"/>
          <w:sz w:val="24"/>
          <w:szCs w:val="24"/>
          <w:lang w:eastAsia="ru-RU"/>
        </w:rPr>
        <w:lastRenderedPageBreak/>
        <w:t>общеобразовательной организации могут быть предусмотрены дополнительные выплаты за счет этих средств. Порядок осуществления таких выплат определяется учредителем.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7. Оплата по договорам за работу по подготовке и проведению итоговой государственной аттестации педагогическим работникам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7.1. Работникам, привлекаемым к подготовке и проведению государственной итоговой аттестации (в том числе в форме единого государственного экзамена) по образовательным программам основного общего и среднего общего образования, размер и порядок выплаты компенсаций </w:t>
      </w:r>
      <w:r w:rsidRPr="00181260">
        <w:rPr>
          <w:rFonts w:ascii="Times New Roman" w:eastAsia="Times New Roman" w:hAnsi="Times New Roman" w:cs="Times New Roman"/>
          <w:sz w:val="24"/>
          <w:szCs w:val="24"/>
          <w:shd w:val="clear" w:color="auto" w:fill="FFFFFF"/>
          <w:lang w:eastAsia="ru-RU"/>
        </w:rPr>
        <w:t>устанавливаются правительством Воронежской области.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Размер компенсации педагогическому работнику, выполняющему работу руководителя пункта проведения экзамена (далее – ППЭ), организатора ППЭ, специалиста по организационно-техническому обеспечению итоговой государственной аттестации на ППЭ определяется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val="en-US" w:eastAsia="ru-RU"/>
        </w:rPr>
        <w:t>Z</w:t>
      </w:r>
      <w:r w:rsidRPr="00181260">
        <w:rPr>
          <w:rFonts w:ascii="Times New Roman" w:eastAsia="Times New Roman" w:hAnsi="Times New Roman" w:cs="Times New Roman"/>
          <w:sz w:val="24"/>
          <w:szCs w:val="24"/>
          <w:vertAlign w:val="subscript"/>
          <w:lang w:val="en-US" w:eastAsia="ru-RU"/>
        </w:rPr>
        <w:t>i</w:t>
      </w:r>
      <w:r w:rsidRPr="00181260">
        <w:rPr>
          <w:rFonts w:ascii="Times New Roman" w:eastAsia="Times New Roman" w:hAnsi="Times New Roman" w:cs="Times New Roman"/>
          <w:sz w:val="24"/>
          <w:szCs w:val="24"/>
          <w:lang w:eastAsia="ru-RU"/>
        </w:rPr>
        <w:t>=</w:t>
      </w:r>
      <w:r w:rsidRPr="00181260">
        <w:rPr>
          <w:rFonts w:ascii="Times New Roman" w:eastAsia="Times New Roman" w:hAnsi="Times New Roman" w:cs="Times New Roman"/>
          <w:sz w:val="24"/>
          <w:szCs w:val="24"/>
          <w:lang w:val="en-US" w:eastAsia="ru-RU"/>
        </w:rPr>
        <w:t>R</w:t>
      </w:r>
      <w:r w:rsidRPr="00181260">
        <w:rPr>
          <w:rFonts w:ascii="Times New Roman" w:eastAsia="Times New Roman" w:hAnsi="Times New Roman" w:cs="Times New Roman"/>
          <w:sz w:val="24"/>
          <w:szCs w:val="24"/>
          <w:vertAlign w:val="subscript"/>
          <w:lang w:val="en-US" w:eastAsia="ru-RU"/>
        </w:rPr>
        <w:t>im</w:t>
      </w:r>
      <w:r w:rsidRPr="00181260">
        <w:rPr>
          <w:rFonts w:ascii="Times New Roman" w:eastAsia="Times New Roman" w:hAnsi="Times New Roman" w:cs="Times New Roman"/>
          <w:sz w:val="24"/>
          <w:szCs w:val="24"/>
          <w:lang w:eastAsia="ru-RU"/>
        </w:rPr>
        <w:t>×</w:t>
      </w:r>
      <w:r w:rsidRPr="00181260">
        <w:rPr>
          <w:rFonts w:ascii="Times New Roman" w:eastAsia="Times New Roman" w:hAnsi="Times New Roman" w:cs="Times New Roman"/>
          <w:sz w:val="24"/>
          <w:szCs w:val="24"/>
          <w:lang w:val="en-US" w:eastAsia="ru-RU"/>
        </w:rPr>
        <w:t>T</w:t>
      </w:r>
      <w:r w:rsidRPr="00181260">
        <w:rPr>
          <w:rFonts w:ascii="Times New Roman" w:eastAsia="Times New Roman" w:hAnsi="Times New Roman" w:cs="Times New Roman"/>
          <w:sz w:val="24"/>
          <w:szCs w:val="24"/>
          <w:vertAlign w:val="subscript"/>
          <w:lang w:val="en-US" w:eastAsia="ru-RU"/>
        </w:rPr>
        <w:t>im</w:t>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val="en-US" w:eastAsia="ru-RU"/>
        </w:rPr>
        <w:t>Z</w:t>
      </w:r>
      <w:r w:rsidRPr="00181260">
        <w:rPr>
          <w:rFonts w:ascii="Times New Roman" w:eastAsia="Times New Roman" w:hAnsi="Times New Roman" w:cs="Times New Roman"/>
          <w:sz w:val="24"/>
          <w:szCs w:val="24"/>
          <w:vertAlign w:val="subscript"/>
          <w:lang w:val="en-US" w:eastAsia="ru-RU"/>
        </w:rPr>
        <w:t>i</w:t>
      </w:r>
      <w:r w:rsidRPr="00181260">
        <w:rPr>
          <w:rFonts w:ascii="Times New Roman" w:eastAsia="Times New Roman" w:hAnsi="Times New Roman" w:cs="Times New Roman"/>
          <w:sz w:val="24"/>
          <w:szCs w:val="24"/>
          <w:lang w:eastAsia="ru-RU"/>
        </w:rPr>
        <w:t xml:space="preserve"> – размер компенсации </w:t>
      </w:r>
      <w:r w:rsidRPr="00181260">
        <w:rPr>
          <w:rFonts w:ascii="Times New Roman" w:eastAsia="Times New Roman" w:hAnsi="Times New Roman" w:cs="Times New Roman"/>
          <w:sz w:val="24"/>
          <w:szCs w:val="24"/>
          <w:lang w:val="en-US" w:eastAsia="ru-RU"/>
        </w:rPr>
        <w:t>i</w:t>
      </w:r>
      <w:r w:rsidRPr="00181260">
        <w:rPr>
          <w:rFonts w:ascii="Times New Roman" w:eastAsia="Times New Roman" w:hAnsi="Times New Roman" w:cs="Times New Roman"/>
          <w:sz w:val="24"/>
          <w:szCs w:val="24"/>
          <w:lang w:eastAsia="ru-RU"/>
        </w:rPr>
        <w:t>-му педагогическому работнику (в рублях);</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val="en-US" w:eastAsia="ru-RU"/>
        </w:rPr>
        <w:t>R</w:t>
      </w:r>
      <w:r w:rsidRPr="00181260">
        <w:rPr>
          <w:rFonts w:ascii="Times New Roman" w:eastAsia="Times New Roman" w:hAnsi="Times New Roman" w:cs="Times New Roman"/>
          <w:sz w:val="24"/>
          <w:szCs w:val="24"/>
          <w:vertAlign w:val="subscript"/>
          <w:lang w:val="en-US" w:eastAsia="ru-RU"/>
        </w:rPr>
        <w:t>im</w:t>
      </w:r>
      <w:r w:rsidRPr="00181260">
        <w:rPr>
          <w:rFonts w:ascii="Times New Roman" w:eastAsia="Times New Roman" w:hAnsi="Times New Roman" w:cs="Times New Roman"/>
          <w:sz w:val="24"/>
          <w:szCs w:val="24"/>
          <w:lang w:eastAsia="ru-RU"/>
        </w:rPr>
        <w:t xml:space="preserve"> – размер компенсации за один календарный день (в рубля);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val="en-US" w:eastAsia="ru-RU"/>
        </w:rPr>
        <w:t>T</w:t>
      </w:r>
      <w:r w:rsidRPr="00181260">
        <w:rPr>
          <w:rFonts w:ascii="Times New Roman" w:eastAsia="Times New Roman" w:hAnsi="Times New Roman" w:cs="Times New Roman"/>
          <w:sz w:val="24"/>
          <w:szCs w:val="24"/>
          <w:vertAlign w:val="subscript"/>
          <w:lang w:val="en-US" w:eastAsia="ru-RU"/>
        </w:rPr>
        <w:t>im</w:t>
      </w:r>
      <w:r w:rsidRPr="00181260">
        <w:rPr>
          <w:rFonts w:ascii="Times New Roman" w:eastAsia="Times New Roman" w:hAnsi="Times New Roman" w:cs="Times New Roman"/>
          <w:sz w:val="24"/>
          <w:szCs w:val="24"/>
          <w:lang w:eastAsia="ru-RU"/>
        </w:rPr>
        <w:t xml:space="preserve"> – количество фактически отработанных календарных дней.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Размер компенсации за один календарный день (</w:t>
      </w:r>
      <w:r w:rsidRPr="00181260">
        <w:rPr>
          <w:rFonts w:ascii="Times New Roman" w:eastAsia="Times New Roman" w:hAnsi="Times New Roman" w:cs="Times New Roman"/>
          <w:sz w:val="24"/>
          <w:szCs w:val="24"/>
          <w:lang w:val="en-US" w:eastAsia="ru-RU"/>
        </w:rPr>
        <w:t>R</w:t>
      </w:r>
      <w:r w:rsidRPr="00181260">
        <w:rPr>
          <w:rFonts w:ascii="Times New Roman" w:eastAsia="Times New Roman" w:hAnsi="Times New Roman" w:cs="Times New Roman"/>
          <w:sz w:val="24"/>
          <w:szCs w:val="24"/>
          <w:vertAlign w:val="subscript"/>
          <w:lang w:val="en-US" w:eastAsia="ru-RU"/>
        </w:rPr>
        <w:t>im</w:t>
      </w:r>
      <w:r w:rsidRPr="00181260">
        <w:rPr>
          <w:rFonts w:ascii="Times New Roman" w:eastAsia="Times New Roman" w:hAnsi="Times New Roman" w:cs="Times New Roman"/>
          <w:sz w:val="24"/>
          <w:szCs w:val="24"/>
          <w:lang w:eastAsia="ru-RU"/>
        </w:rPr>
        <w:t>) устанавливается в зависимости от вида выполняемой педагогическим работником работы:</w:t>
      </w:r>
    </w:p>
    <w:tbl>
      <w:tblPr>
        <w:tblW w:w="0" w:type="dxa"/>
        <w:jc w:val="right"/>
        <w:tblLayout w:type="fixed"/>
        <w:tblLook w:val="04A0" w:firstRow="1" w:lastRow="0" w:firstColumn="1" w:lastColumn="0" w:noHBand="0" w:noVBand="1"/>
      </w:tblPr>
      <w:tblGrid>
        <w:gridCol w:w="426"/>
        <w:gridCol w:w="6814"/>
        <w:gridCol w:w="2268"/>
      </w:tblGrid>
      <w:tr w:rsidR="00181260" w:rsidRPr="00181260" w:rsidTr="00181260">
        <w:trPr>
          <w:trHeight w:val="273"/>
          <w:jc w:val="right"/>
        </w:trPr>
        <w:tc>
          <w:tcPr>
            <w:tcW w:w="42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п/п</w:t>
            </w:r>
          </w:p>
        </w:tc>
        <w:tc>
          <w:tcPr>
            <w:tcW w:w="6814" w:type="dxa"/>
            <w:tcBorders>
              <w:top w:val="single" w:sz="4" w:space="0" w:color="000000"/>
              <w:left w:val="single" w:sz="4" w:space="0" w:color="000000"/>
              <w:bottom w:val="single" w:sz="4" w:space="0" w:color="000000"/>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Наименование выполняемых работ</w:t>
            </w:r>
          </w:p>
        </w:tc>
        <w:tc>
          <w:tcPr>
            <w:tcW w:w="226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Размер компенсации за один календарный день (руб.)</w:t>
            </w:r>
          </w:p>
        </w:tc>
      </w:tr>
      <w:tr w:rsidR="00181260" w:rsidRPr="00181260" w:rsidTr="00181260">
        <w:trPr>
          <w:trHeight w:val="332"/>
          <w:jc w:val="right"/>
        </w:trPr>
        <w:tc>
          <w:tcPr>
            <w:tcW w:w="42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6814" w:type="dxa"/>
            <w:tcBorders>
              <w:top w:val="single" w:sz="4" w:space="0" w:color="000000"/>
              <w:left w:val="single" w:sz="4" w:space="0" w:color="000000"/>
              <w:bottom w:val="single" w:sz="4" w:space="0" w:color="000000"/>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Член ГЭК</w:t>
            </w:r>
          </w:p>
        </w:tc>
        <w:tc>
          <w:tcPr>
            <w:tcW w:w="226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1000,0</w:t>
            </w:r>
          </w:p>
        </w:tc>
      </w:tr>
      <w:tr w:rsidR="00181260" w:rsidRPr="00181260" w:rsidTr="00181260">
        <w:trPr>
          <w:trHeight w:val="332"/>
          <w:jc w:val="right"/>
        </w:trPr>
        <w:tc>
          <w:tcPr>
            <w:tcW w:w="42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6814" w:type="dxa"/>
            <w:tcBorders>
              <w:top w:val="single" w:sz="4" w:space="0" w:color="000000"/>
              <w:left w:val="single" w:sz="4" w:space="0" w:color="000000"/>
              <w:bottom w:val="single" w:sz="4" w:space="0" w:color="000000"/>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Руководитель ППЭ</w:t>
            </w:r>
          </w:p>
        </w:tc>
        <w:tc>
          <w:tcPr>
            <w:tcW w:w="226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1000,0</w:t>
            </w:r>
          </w:p>
        </w:tc>
      </w:tr>
      <w:tr w:rsidR="00181260" w:rsidRPr="00181260" w:rsidTr="00181260">
        <w:trPr>
          <w:trHeight w:val="340"/>
          <w:jc w:val="right"/>
        </w:trPr>
        <w:tc>
          <w:tcPr>
            <w:tcW w:w="42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6814" w:type="dxa"/>
            <w:tcBorders>
              <w:top w:val="single" w:sz="4" w:space="0" w:color="000000"/>
              <w:left w:val="single" w:sz="4" w:space="0" w:color="000000"/>
              <w:bottom w:val="single" w:sz="4" w:space="0" w:color="000000"/>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Организаторы ППЭ в аудиториях</w:t>
            </w:r>
          </w:p>
        </w:tc>
        <w:tc>
          <w:tcPr>
            <w:tcW w:w="226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700,0</w:t>
            </w:r>
          </w:p>
        </w:tc>
      </w:tr>
      <w:tr w:rsidR="00181260" w:rsidRPr="00181260" w:rsidTr="00181260">
        <w:trPr>
          <w:trHeight w:val="325"/>
          <w:jc w:val="right"/>
        </w:trPr>
        <w:tc>
          <w:tcPr>
            <w:tcW w:w="42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6814" w:type="dxa"/>
            <w:tcBorders>
              <w:top w:val="single" w:sz="4" w:space="0" w:color="000000"/>
              <w:left w:val="single" w:sz="4" w:space="0" w:color="000000"/>
              <w:bottom w:val="single" w:sz="4" w:space="0" w:color="000000"/>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Организаторы ППЭ вне аудиторий</w:t>
            </w:r>
          </w:p>
        </w:tc>
        <w:tc>
          <w:tcPr>
            <w:tcW w:w="226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500,0</w:t>
            </w:r>
          </w:p>
        </w:tc>
      </w:tr>
      <w:tr w:rsidR="00181260" w:rsidRPr="00181260" w:rsidTr="00181260">
        <w:trPr>
          <w:trHeight w:val="340"/>
          <w:jc w:val="right"/>
        </w:trPr>
        <w:tc>
          <w:tcPr>
            <w:tcW w:w="42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6814" w:type="dxa"/>
            <w:tcBorders>
              <w:top w:val="single" w:sz="4" w:space="0" w:color="000000"/>
              <w:left w:val="single" w:sz="4" w:space="0" w:color="000000"/>
              <w:bottom w:val="single" w:sz="4" w:space="0" w:color="000000"/>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Специалист по организационно-техническому обеспечению итоговой государственной аттестации на ППЭ</w:t>
            </w:r>
          </w:p>
        </w:tc>
        <w:tc>
          <w:tcPr>
            <w:tcW w:w="226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600,0</w:t>
            </w: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Выплата компенсации производится в образовательной организации являющейся основным местом работы педагогического работника на основании сведений о времени, затраченном на выполнение педагогическими работниками, участвующими в проведении ЕГЭ, соответствующих обязанностей предоставленных руководителю общеобразовательной организации, являющейся основным местом работы педагогического работника руководителем ППЭ. </w:t>
      </w: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8. Выплаты компенсационного характера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8.1.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за выполнение сверхурочных работ, за работу в ночное время, за работу в выходные и нерабочие праздничные дни, за работу различной квалификации, при совмещении профессий, расширении, увеличении объема работы или исполнения обязанностей временно отсутствующего работника без освобождения от работы, определенной трудовым договором, в условиях труда, отклоняющихся от нормальных.</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8.2.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Работникам, занятым на работах во вре</w:t>
      </w:r>
      <w:r w:rsidRPr="00181260">
        <w:rPr>
          <w:rFonts w:ascii="Times New Roman" w:eastAsia="Times New Roman" w:hAnsi="Times New Roman" w:cs="Times New Roman"/>
          <w:bCs/>
          <w:sz w:val="24"/>
          <w:szCs w:val="24"/>
          <w:lang w:eastAsia="ru-RU"/>
        </w:rPr>
        <w:t>д</w:t>
      </w:r>
      <w:r w:rsidRPr="00181260">
        <w:rPr>
          <w:rFonts w:ascii="Times New Roman" w:eastAsia="Times New Roman" w:hAnsi="Times New Roman" w:cs="Times New Roman"/>
          <w:sz w:val="24"/>
          <w:szCs w:val="24"/>
          <w:lang w:eastAsia="ru-RU"/>
        </w:rPr>
        <w:t xml:space="preserve">ных и (или) опасных условиях труда, </w:t>
      </w:r>
      <w:r w:rsidRPr="00181260">
        <w:rPr>
          <w:rFonts w:ascii="Times New Roman" w:eastAsia="Times New Roman" w:hAnsi="Times New Roman" w:cs="Times New Roman"/>
          <w:sz w:val="24"/>
          <w:szCs w:val="24"/>
          <w:lang w:eastAsia="ru-RU"/>
        </w:rPr>
        <w:lastRenderedPageBreak/>
        <w:t xml:space="preserve">устанавливаются доплаты– не менее </w:t>
      </w:r>
      <w:r w:rsidRPr="00181260">
        <w:rPr>
          <w:rFonts w:ascii="Times New Roman" w:eastAsia="Times New Roman" w:hAnsi="Times New Roman" w:cs="Times New Roman"/>
          <w:bCs/>
          <w:sz w:val="24"/>
          <w:szCs w:val="24"/>
          <w:lang w:eastAsia="ru-RU"/>
        </w:rPr>
        <w:t xml:space="preserve">4 % от </w:t>
      </w:r>
      <w:r w:rsidRPr="00181260">
        <w:rPr>
          <w:rFonts w:ascii="Times New Roman" w:eastAsia="Times New Roman" w:hAnsi="Times New Roman" w:cs="Times New Roman"/>
          <w:sz w:val="24"/>
          <w:szCs w:val="24"/>
          <w:lang w:eastAsia="ru-RU"/>
        </w:rPr>
        <w:t>оплаты за фактическую учебную нагрузку учителя, должностного оклада работника.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181260">
        <w:rPr>
          <w:rFonts w:ascii="Times New Roman" w:eastAsia="Times New Roman" w:hAnsi="Times New Roman" w:cs="Times New Roman"/>
          <w:bCs/>
          <w:sz w:val="24"/>
          <w:szCs w:val="24"/>
          <w:lang w:eastAsia="ar-SA"/>
        </w:rPr>
        <w:t>д</w:t>
      </w:r>
      <w:r w:rsidRPr="00181260">
        <w:rPr>
          <w:rFonts w:ascii="Times New Roman" w:eastAsia="Times New Roman" w:hAnsi="Times New Roman" w:cs="Times New Roman"/>
          <w:sz w:val="24"/>
          <w:szCs w:val="24"/>
          <w:lang w:eastAsia="ar-SA"/>
        </w:rPr>
        <w:t>ных и (или) опасных условиях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8.3.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ведение музейной работы), устанавливаются самостоятельно в пределах базовой части фонда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8.4. При определении компенсационных выплат за классное руководство и заведывание кабинетом, лабораторией, учебно-опытным участком, учебной мастерской применяется формула: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К = Б х Кр</w:t>
      </w:r>
      <w:r w:rsidRPr="00181260">
        <w:rPr>
          <w:rFonts w:ascii="Times New Roman" w:eastAsia="Times New Roman" w:hAnsi="Times New Roman" w:cs="Times New Roman"/>
          <w:sz w:val="24"/>
          <w:szCs w:val="24"/>
          <w:lang w:eastAsia="ar-SA"/>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К</w:t>
      </w:r>
      <w:r w:rsidRPr="00181260">
        <w:rPr>
          <w:rFonts w:ascii="Times New Roman" w:eastAsia="Times New Roman" w:hAnsi="Times New Roman" w:cs="Times New Roman"/>
          <w:sz w:val="24"/>
          <w:szCs w:val="24"/>
          <w:lang w:eastAsia="ar-SA"/>
        </w:rPr>
        <w:t xml:space="preserve"> – компенсационные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Б</w:t>
      </w:r>
      <w:r w:rsidRPr="00181260">
        <w:rPr>
          <w:rFonts w:ascii="Times New Roman" w:eastAsia="Times New Roman" w:hAnsi="Times New Roman" w:cs="Times New Roman"/>
          <w:sz w:val="24"/>
          <w:szCs w:val="24"/>
          <w:lang w:eastAsia="ar-SA"/>
        </w:rPr>
        <w:t xml:space="preserve"> – оклад по ПКГ(Приложение № 8 к настоящему приказу);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Кр</w:t>
      </w:r>
      <w:r w:rsidRPr="00181260">
        <w:rPr>
          <w:rFonts w:ascii="Times New Roman" w:eastAsia="Times New Roman" w:hAnsi="Times New Roman" w:cs="Times New Roman"/>
          <w:sz w:val="24"/>
          <w:szCs w:val="24"/>
          <w:lang w:eastAsia="ar-SA"/>
        </w:rPr>
        <w:t xml:space="preserve"> – коэффициент компенсационных выплат (Таблица 8).</w:t>
      </w:r>
    </w:p>
    <w:p w:rsidR="00181260" w:rsidRPr="00181260" w:rsidRDefault="00181260" w:rsidP="00181260">
      <w:pPr>
        <w:widowControl w:val="0"/>
        <w:spacing w:after="0" w:line="240" w:lineRule="auto"/>
        <w:jc w:val="right"/>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Таблица 8.</w:t>
      </w: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Минимальные размеры коэффициента компенсационных выплат.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Layout w:type="fixed"/>
        <w:tblLook w:val="04A0" w:firstRow="1" w:lastRow="0" w:firstColumn="1" w:lastColumn="0" w:noHBand="0" w:noVBand="1"/>
      </w:tblPr>
      <w:tblGrid>
        <w:gridCol w:w="643"/>
        <w:gridCol w:w="7715"/>
        <w:gridCol w:w="1281"/>
      </w:tblGrid>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 п/п</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Виды работ</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Значение</w:t>
            </w:r>
          </w:p>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Кр</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Классное руководство:</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Заведование вечерним, заочным отделением </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0,15</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Заведование кабинетами, лабораториями</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Заведование учебными мастерскими </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5.</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Заведование учебно-опытными (учебными) участками</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0,15</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6.</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Руководство музеем</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7.</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Руководство методическим объединением, кафедрой</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8.</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Руководство научным обществом обучающихся</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9.</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Другие </w:t>
            </w:r>
          </w:p>
        </w:tc>
        <w:tc>
          <w:tcPr>
            <w:tcW w:w="1281"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Внеклассная работа по спортивному воспитанию в школах, имеющих более 15 классов (в том числе руководство спортивными клубами)</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0,20</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Руководство первичной профсоюзной организацией при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количестве членов первичной профсоюзной организациидо 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количестве членов первичной профсоюзной организации менее 50;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количестве членов первичной профсоюзной организации более 50</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0,05</w:t>
            </w: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0,1</w:t>
            </w: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0,2</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Кураторам службы школьной медиации</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0,1</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13</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Координация деятельности специалистов «Ресурсных классов»</w:t>
            </w:r>
            <w:r w:rsidRPr="00181260">
              <w:rPr>
                <w:rFonts w:ascii="Times New Roman" w:eastAsia="Times New Roman" w:hAnsi="Times New Roman" w:cs="Times New Roman"/>
                <w:sz w:val="24"/>
                <w:szCs w:val="24"/>
                <w:vertAlign w:val="superscript"/>
                <w:lang w:eastAsia="ru-RU"/>
              </w:rPr>
              <w:footnoteReference w:id="7"/>
            </w:r>
            <w:r w:rsidRPr="00181260">
              <w:rPr>
                <w:rFonts w:ascii="Times New Roman" w:eastAsia="Times New Roman" w:hAnsi="Times New Roman" w:cs="Times New Roman"/>
                <w:sz w:val="24"/>
                <w:szCs w:val="24"/>
                <w:vertAlign w:val="superscript"/>
                <w:lang w:eastAsia="ru-RU"/>
              </w:rPr>
              <w:t>[7]</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Психолого-педагогическое сопровождение специалистов и обучающихся «Ресурсных классов»</w:t>
            </w:r>
            <w:r w:rsidRPr="00181260">
              <w:rPr>
                <w:rFonts w:ascii="Times New Roman" w:eastAsia="Times New Roman" w:hAnsi="Times New Roman" w:cs="Times New Roman"/>
                <w:sz w:val="24"/>
                <w:szCs w:val="24"/>
                <w:vertAlign w:val="superscript"/>
                <w:lang w:eastAsia="ru-RU"/>
              </w:rPr>
              <w:footnoteReference w:id="8"/>
            </w:r>
            <w:r w:rsidRPr="00181260">
              <w:rPr>
                <w:rFonts w:ascii="Times New Roman" w:eastAsia="Times New Roman" w:hAnsi="Times New Roman" w:cs="Times New Roman"/>
                <w:sz w:val="24"/>
                <w:szCs w:val="24"/>
                <w:vertAlign w:val="superscript"/>
                <w:lang w:eastAsia="ru-RU"/>
              </w:rPr>
              <w:t>[8]</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Участие в следственных действиях с участием несовершеннолетних потерпевших или свидетелей</w:t>
            </w:r>
            <w:r w:rsidRPr="00181260">
              <w:rPr>
                <w:rFonts w:ascii="Times New Roman" w:eastAsia="Times New Roman" w:hAnsi="Times New Roman" w:cs="Times New Roman"/>
                <w:sz w:val="24"/>
                <w:szCs w:val="24"/>
                <w:vertAlign w:val="superscript"/>
                <w:lang w:eastAsia="ru-RU"/>
              </w:rPr>
              <w:footnoteReference w:id="9"/>
            </w:r>
            <w:r w:rsidRPr="00181260">
              <w:rPr>
                <w:rFonts w:ascii="Times New Roman" w:eastAsia="Times New Roman" w:hAnsi="Times New Roman" w:cs="Times New Roman"/>
                <w:sz w:val="24"/>
                <w:szCs w:val="24"/>
                <w:vertAlign w:val="superscript"/>
                <w:lang w:eastAsia="ru-RU"/>
              </w:rPr>
              <w:t>[9]</w:t>
            </w:r>
          </w:p>
        </w:tc>
        <w:tc>
          <w:tcPr>
            <w:tcW w:w="128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 0,1</w:t>
            </w:r>
          </w:p>
        </w:tc>
      </w:tr>
      <w:tr w:rsidR="00181260" w:rsidRPr="00181260" w:rsidTr="00181260">
        <w:trPr>
          <w:jc w:val="right"/>
        </w:trPr>
        <w:tc>
          <w:tcPr>
            <w:tcW w:w="643"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16</w:t>
            </w:r>
          </w:p>
        </w:tc>
        <w:tc>
          <w:tcPr>
            <w:tcW w:w="7715"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работу в составе психолого-медико-педагогической службы общеобразовательной организации или выполнение функций специалиста по психолого-медико-педагогическому сопровождению</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0,1</w:t>
            </w: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Коэффициент компенсационных выплат может быть увеличен в пределах фонда оплаты труда в общеобразовательной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Рекомендуется учителям, работающим в классах с наполняемостью ниже нормативной, компенсационные выплаты за классное руководство выплачивать пропорционально количеству обучающихся.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8.5.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может быть ниже размеров, установленных трудовым законодательством и иными нормативными правовыми актами, содержащими нормы трудового права.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9. Стимулирующие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9.1. В</w:t>
      </w:r>
      <w:r w:rsidRPr="00181260">
        <w:rPr>
          <w:rFonts w:ascii="Times New Roman" w:eastAsia="Times New Roman" w:hAnsi="Times New Roman" w:cs="Times New Roman"/>
          <w:bCs/>
          <w:sz w:val="24"/>
          <w:szCs w:val="24"/>
          <w:lang w:eastAsia="ar-SA"/>
        </w:rPr>
        <w:t xml:space="preserve">ыплаты (надбавки) стимулирующего характера производятся работникам общеобразовательной организации </w:t>
      </w:r>
      <w:r w:rsidRPr="00181260">
        <w:rPr>
          <w:rFonts w:ascii="Times New Roman" w:eastAsia="Times New Roman" w:hAnsi="Times New Roman" w:cs="Times New Roman"/>
          <w:sz w:val="24"/>
          <w:szCs w:val="24"/>
          <w:lang w:eastAsia="ar-SA"/>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181260">
        <w:rPr>
          <w:rFonts w:ascii="Times New Roman" w:eastAsia="Times New Roman" w:hAnsi="Times New Roman" w:cs="Times New Roman"/>
          <w:bCs/>
          <w:sz w:val="24"/>
          <w:szCs w:val="24"/>
          <w:lang w:eastAsia="ar-SA"/>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16"/>
          <w:szCs w:val="16"/>
          <w:lang w:eastAsia="ar-SA"/>
        </w:rPr>
      </w:pPr>
      <w:r w:rsidRPr="00181260">
        <w:rPr>
          <w:rFonts w:ascii="Times New Roman" w:eastAsia="Times New Roman" w:hAnsi="Times New Roman" w:cs="Times New Roman"/>
          <w:bCs/>
          <w:sz w:val="24"/>
          <w:szCs w:val="24"/>
          <w:lang w:eastAsia="ar-SA"/>
        </w:rPr>
        <w:t>Выплаты стимулирующего характера производятся в двух видах: стимулирующие выплаты и премии.</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общеобразовательной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могут быть дополнены как на уровне учредителей общеобразовательных организаций, так и на уровне самих организаций.</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Конкретный перечень критериев и показателей, а также механизмы оценки их достижения (Приложение 5</w:t>
      </w:r>
      <w:r w:rsidRPr="00181260">
        <w:rPr>
          <w:rFonts w:ascii="Times New Roman" w:eastAsia="Times New Roman" w:hAnsi="Times New Roman" w:cs="Times New Roman"/>
          <w:sz w:val="24"/>
          <w:szCs w:val="24"/>
          <w:vertAlign w:val="superscript"/>
          <w:lang w:eastAsia="ru-RU"/>
        </w:rPr>
        <w:footnoteReference w:id="10"/>
      </w:r>
      <w:r w:rsidRPr="00181260">
        <w:rPr>
          <w:rFonts w:ascii="Times New Roman" w:eastAsia="Times New Roman" w:hAnsi="Times New Roman" w:cs="Times New Roman"/>
          <w:sz w:val="24"/>
          <w:szCs w:val="24"/>
          <w:vertAlign w:val="superscript"/>
          <w:lang w:eastAsia="ru-RU"/>
        </w:rPr>
        <w:t>[10]</w:t>
      </w:r>
      <w:r w:rsidRPr="00181260">
        <w:rPr>
          <w:rFonts w:ascii="Times New Roman" w:eastAsia="Times New Roman" w:hAnsi="Times New Roman" w:cs="Times New Roman"/>
          <w:sz w:val="24"/>
          <w:szCs w:val="24"/>
          <w:lang w:eastAsia="ru-RU"/>
        </w:rPr>
        <w:t xml:space="preserve"> к положению) являются неотъемлемой частью данного положения.</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Для отдельных категорий педагогических работников (социальные педагоги, педагоги-психологи, классные руководители, мастера производственного обучения, педагоги дополнительного образования) устанавливаются дополнительные выплаты стимулирующего характера за работу с детьми из социально неблагополучных семей. Данные выплаты рассчитываются на основе показателей, характеризующих их результативность в индивидуальной работе с детьми из указанной категории (Таблица 9).</w:t>
      </w:r>
    </w:p>
    <w:p w:rsidR="00181260" w:rsidRPr="00181260" w:rsidRDefault="00181260" w:rsidP="00181260">
      <w:pPr>
        <w:widowControl w:val="0"/>
        <w:spacing w:after="0" w:line="240" w:lineRule="auto"/>
        <w:jc w:val="right"/>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Таблица 9.</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Показатели стимулирующих выплат социальным педагогам, педагогам-психологам, классным руководителям, мастерам производственного обучения и педагогам дополнительного образования, характеризующие их результативность в индивидуальной работе с детьми из социально неблагополучных семей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Layout w:type="fixed"/>
        <w:tblLook w:val="04A0" w:firstRow="1" w:lastRow="0" w:firstColumn="1" w:lastColumn="0" w:noHBand="0" w:noVBand="1"/>
      </w:tblPr>
      <w:tblGrid>
        <w:gridCol w:w="790"/>
        <w:gridCol w:w="4394"/>
        <w:gridCol w:w="3544"/>
        <w:gridCol w:w="1296"/>
      </w:tblGrid>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w:t>
            </w:r>
          </w:p>
        </w:tc>
        <w:tc>
          <w:tcPr>
            <w:tcW w:w="439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Показатели</w:t>
            </w:r>
          </w:p>
        </w:tc>
        <w:tc>
          <w:tcPr>
            <w:tcW w:w="354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Расчет показателя</w:t>
            </w:r>
          </w:p>
        </w:tc>
        <w:tc>
          <w:tcPr>
            <w:tcW w:w="1296"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Баллы</w:t>
            </w:r>
          </w:p>
        </w:tc>
      </w:tr>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w:t>
            </w:r>
          </w:p>
        </w:tc>
        <w:tc>
          <w:tcPr>
            <w:tcW w:w="9234" w:type="dxa"/>
            <w:gridSpan w:val="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Учебная деятельность</w:t>
            </w:r>
          </w:p>
        </w:tc>
      </w:tr>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439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Качество освоения учебных программ детьми из социально неблагополучных </w:t>
            </w:r>
            <w:r w:rsidRPr="00181260">
              <w:rPr>
                <w:rFonts w:ascii="Times New Roman" w:eastAsia="Times New Roman" w:hAnsi="Times New Roman" w:cs="Times New Roman"/>
                <w:sz w:val="24"/>
                <w:szCs w:val="24"/>
                <w:lang w:eastAsia="ru-RU"/>
              </w:rPr>
              <w:lastRenderedPageBreak/>
              <w:t>семей (далее – группы риска), испытывающими трудности в обучении</w:t>
            </w:r>
          </w:p>
        </w:tc>
        <w:tc>
          <w:tcPr>
            <w:tcW w:w="354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Количество обучающихся группы риска, получивших «4», </w:t>
            </w:r>
            <w:r w:rsidRPr="00181260">
              <w:rPr>
                <w:rFonts w:ascii="Times New Roman" w:eastAsia="Times New Roman" w:hAnsi="Times New Roman" w:cs="Times New Roman"/>
                <w:sz w:val="24"/>
                <w:szCs w:val="24"/>
                <w:lang w:eastAsia="ru-RU"/>
              </w:rPr>
              <w:lastRenderedPageBreak/>
              <w:t>«5» по итогам периода, к общей численности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439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Динамика учебных достижений</w:t>
            </w:r>
          </w:p>
        </w:tc>
        <w:tc>
          <w:tcPr>
            <w:tcW w:w="354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обучающихся группы риска, повысивших оценки по итогам периода.</w:t>
            </w:r>
          </w:p>
        </w:tc>
        <w:tc>
          <w:tcPr>
            <w:tcW w:w="129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1.3.</w:t>
            </w:r>
          </w:p>
        </w:tc>
        <w:tc>
          <w:tcPr>
            <w:tcW w:w="439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Результативность участия детей группы риска в олимпиадах, конкурсах и др.</w:t>
            </w:r>
          </w:p>
        </w:tc>
        <w:tc>
          <w:tcPr>
            <w:tcW w:w="354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обучающихся победителей и призёров предметных олимпиад, лауреатов и дипломантов конференций, турниров и т.д.</w:t>
            </w:r>
          </w:p>
        </w:tc>
        <w:tc>
          <w:tcPr>
            <w:tcW w:w="129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w:t>
            </w:r>
          </w:p>
        </w:tc>
        <w:tc>
          <w:tcPr>
            <w:tcW w:w="439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Подготовка обучающихся к сдаче экзамена в форме и по материалам ЕГЭ/ГИА</w:t>
            </w:r>
          </w:p>
        </w:tc>
        <w:tc>
          <w:tcPr>
            <w:tcW w:w="354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Качество и динамика результатов диагностических контрольных работ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c>
          <w:tcPr>
            <w:tcW w:w="439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Результаты контрольных срезов и контрольных работ обучающихся группы риска</w:t>
            </w:r>
          </w:p>
        </w:tc>
        <w:tc>
          <w:tcPr>
            <w:tcW w:w="354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обучающихся группы риска, получивших «4», «5» по итогам периода к общей численности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2.</w:t>
            </w:r>
          </w:p>
        </w:tc>
        <w:tc>
          <w:tcPr>
            <w:tcW w:w="9234" w:type="dxa"/>
            <w:gridSpan w:val="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Воспитательная работа</w:t>
            </w:r>
          </w:p>
        </w:tc>
      </w:tr>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2.1</w:t>
            </w:r>
          </w:p>
        </w:tc>
        <w:tc>
          <w:tcPr>
            <w:tcW w:w="439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Работа с обучающимися группы риска</w:t>
            </w:r>
          </w:p>
        </w:tc>
        <w:tc>
          <w:tcPr>
            <w:tcW w:w="354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Качество ведения дневника с обучающимися группы риска, снятие с учетов</w:t>
            </w:r>
          </w:p>
        </w:tc>
        <w:tc>
          <w:tcPr>
            <w:tcW w:w="129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2.2.</w:t>
            </w:r>
          </w:p>
        </w:tc>
        <w:tc>
          <w:tcPr>
            <w:tcW w:w="439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Эффективность работы с семьей обучающегося группы риска</w:t>
            </w:r>
          </w:p>
        </w:tc>
        <w:tc>
          <w:tcPr>
            <w:tcW w:w="354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Посещение по месту жительства, степень преодоления причин социальных проблем, ставших причиной попадания в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2.3.</w:t>
            </w:r>
          </w:p>
        </w:tc>
        <w:tc>
          <w:tcPr>
            <w:tcW w:w="439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Вовлечение обучающихся группы риска в различные мероприятия воспитательного характера</w:t>
            </w:r>
          </w:p>
        </w:tc>
        <w:tc>
          <w:tcPr>
            <w:tcW w:w="354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обучающихся группы риска, вовлечённых в мероприятия воспитательного характера (в случае проведения цикла мероприятий - положительная динамика)</w:t>
            </w:r>
          </w:p>
        </w:tc>
        <w:tc>
          <w:tcPr>
            <w:tcW w:w="129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3.</w:t>
            </w:r>
          </w:p>
        </w:tc>
        <w:tc>
          <w:tcPr>
            <w:tcW w:w="9234" w:type="dxa"/>
            <w:gridSpan w:val="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Методическая, инновационная деятельность</w:t>
            </w:r>
          </w:p>
        </w:tc>
      </w:tr>
      <w:tr w:rsidR="00181260" w:rsidRPr="00181260" w:rsidTr="00181260">
        <w:trPr>
          <w:trHeight w:val="177"/>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w:t>
            </w:r>
          </w:p>
        </w:tc>
        <w:tc>
          <w:tcPr>
            <w:tcW w:w="439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Проведение мастер – классов, открытых уроков, классных часов, выступления на научно-практических конференциях, наличие опубликованных работ, работ по обобщению опыта, наставничество, размещение результатов педагогического опыта работы с обучающимися группы риска на сайтах и т.д.</w:t>
            </w:r>
          </w:p>
        </w:tc>
        <w:tc>
          <w:tcPr>
            <w:tcW w:w="354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Количество и качество мероприятий, количество положительных отзывов</w:t>
            </w:r>
          </w:p>
        </w:tc>
        <w:tc>
          <w:tcPr>
            <w:tcW w:w="129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bCs/>
                <w:sz w:val="24"/>
                <w:szCs w:val="24"/>
                <w:lang w:eastAsia="ru-RU"/>
              </w:rPr>
            </w:pPr>
          </w:p>
        </w:tc>
      </w:tr>
      <w:tr w:rsidR="00181260" w:rsidRPr="00181260" w:rsidTr="00181260">
        <w:trPr>
          <w:trHeight w:val="177"/>
          <w:jc w:val="right"/>
        </w:trPr>
        <w:tc>
          <w:tcPr>
            <w:tcW w:w="79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3.2.</w:t>
            </w:r>
          </w:p>
        </w:tc>
        <w:tc>
          <w:tcPr>
            <w:tcW w:w="439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Наличие собственных методических и дидактических разработок, рекомендаций, учебных пособий и т.п., применяемых в образовательном </w:t>
            </w:r>
            <w:r w:rsidRPr="00181260">
              <w:rPr>
                <w:rFonts w:ascii="Times New Roman" w:eastAsia="Times New Roman" w:hAnsi="Times New Roman" w:cs="Times New Roman"/>
                <w:sz w:val="24"/>
                <w:szCs w:val="24"/>
                <w:lang w:eastAsia="ru-RU"/>
              </w:rPr>
              <w:lastRenderedPageBreak/>
              <w:t>процессе, участие в инновационной и экспериментальной работе, руководство методическими объединениями, творческими группами</w:t>
            </w:r>
          </w:p>
        </w:tc>
        <w:tc>
          <w:tcPr>
            <w:tcW w:w="354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lastRenderedPageBreak/>
              <w:t xml:space="preserve">Количество и объём собственных методических и дидактических разработок, рекомендаций, учебных </w:t>
            </w:r>
            <w:r w:rsidRPr="00181260">
              <w:rPr>
                <w:rFonts w:ascii="Times New Roman" w:eastAsia="Times New Roman" w:hAnsi="Times New Roman" w:cs="Times New Roman"/>
                <w:sz w:val="24"/>
                <w:szCs w:val="24"/>
                <w:lang w:eastAsia="ru-RU"/>
              </w:rPr>
              <w:lastRenderedPageBreak/>
              <w:t>пособий, авторских программ, применяемых при работе с обучающимися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bCs/>
                <w:sz w:val="24"/>
                <w:szCs w:val="24"/>
                <w:lang w:eastAsia="ru-RU"/>
              </w:rPr>
            </w:pP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Руководитель общеобразовательной организации обеспечивает заключение с работниками дополнительных соглашений к трудовым договорам, где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и показателей и условия их выплаты.</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ограничивается.</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Выплаты стимулирующего характера производятся в пределах выделенного фонда оплаты труда и средств из внебюджетных источников.</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Раб</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тник</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 xml:space="preserve">,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рораб</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ши</w:t>
      </w:r>
      <w:r w:rsidRPr="00181260">
        <w:rPr>
          <w:rFonts w:ascii="Times New Roman" w:eastAsia="Times New Roman" w:hAnsi="Times New Roman" w:cs="Times New Roman"/>
          <w:sz w:val="24"/>
          <w:szCs w:val="24"/>
          <w:lang w:eastAsia="ru-RU"/>
        </w:rPr>
        <w:t xml:space="preserve">м </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ол</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ы</w:t>
      </w:r>
      <w:r w:rsidRPr="00181260">
        <w:rPr>
          <w:rFonts w:ascii="Times New Roman" w:eastAsia="Times New Roman" w:hAnsi="Times New Roman" w:cs="Times New Roman"/>
          <w:sz w:val="24"/>
          <w:szCs w:val="24"/>
          <w:lang w:eastAsia="ru-RU"/>
        </w:rPr>
        <w:t xml:space="preserve">й </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од, </w:t>
      </w:r>
      <w:r w:rsidRPr="00181260">
        <w:rPr>
          <w:rFonts w:ascii="Times New Roman" w:eastAsia="Times New Roman" w:hAnsi="Times New Roman" w:cs="Times New Roman"/>
          <w:spacing w:val="1"/>
          <w:sz w:val="24"/>
          <w:szCs w:val="24"/>
          <w:lang w:eastAsia="ru-RU"/>
        </w:rPr>
        <w:t>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ла</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 xml:space="preserve">ы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ре</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и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и</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ят</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я с у</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ё</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 xml:space="preserve">м </w:t>
      </w:r>
      <w:r w:rsidRPr="00181260">
        <w:rPr>
          <w:rFonts w:ascii="Times New Roman" w:eastAsia="Times New Roman" w:hAnsi="Times New Roman" w:cs="Times New Roman"/>
          <w:spacing w:val="-1"/>
          <w:sz w:val="24"/>
          <w:szCs w:val="24"/>
          <w:lang w:eastAsia="ru-RU"/>
        </w:rPr>
        <w:t>ф</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pacing w:val="1"/>
          <w:sz w:val="24"/>
          <w:szCs w:val="24"/>
          <w:lang w:eastAsia="ru-RU"/>
        </w:rPr>
        <w:t>чес</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z w:val="24"/>
          <w:szCs w:val="24"/>
          <w:lang w:eastAsia="ru-RU"/>
        </w:rPr>
        <w:t>и о</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2"/>
          <w:sz w:val="24"/>
          <w:szCs w:val="24"/>
          <w:lang w:eastAsia="ru-RU"/>
        </w:rPr>
        <w:t>б</w:t>
      </w: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г</w:t>
      </w:r>
      <w:r w:rsidRPr="00181260">
        <w:rPr>
          <w:rFonts w:ascii="Times New Roman" w:eastAsia="Times New Roman" w:hAnsi="Times New Roman" w:cs="Times New Roman"/>
          <w:sz w:val="24"/>
          <w:szCs w:val="24"/>
          <w:lang w:eastAsia="ru-RU"/>
        </w:rPr>
        <w:t xml:space="preserve">о </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м</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9.2.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м</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и </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 xml:space="preserve"> 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л</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ю</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 xml:space="preserve">я </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ли </w:t>
      </w:r>
      <w:r w:rsidRPr="00181260">
        <w:rPr>
          <w:rFonts w:ascii="Times New Roman" w:eastAsia="Times New Roman" w:hAnsi="Times New Roman" w:cs="Times New Roman"/>
          <w:spacing w:val="1"/>
          <w:sz w:val="24"/>
          <w:szCs w:val="24"/>
          <w:lang w:eastAsia="ru-RU"/>
        </w:rPr>
        <w:t>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ла</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2"/>
          <w:sz w:val="24"/>
          <w:szCs w:val="24"/>
          <w:lang w:eastAsia="ru-RU"/>
        </w:rPr>
        <w:t>и</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ю</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 xml:space="preserve">я </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ст</w:t>
      </w:r>
      <w:r w:rsidRPr="00181260">
        <w:rPr>
          <w:rFonts w:ascii="Times New Roman" w:eastAsia="Times New Roman" w:hAnsi="Times New Roman" w:cs="Times New Roman"/>
          <w:spacing w:val="-2"/>
          <w:sz w:val="24"/>
          <w:szCs w:val="24"/>
          <w:lang w:eastAsia="ru-RU"/>
        </w:rPr>
        <w:t>и</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 xml:space="preserve">о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ри следу</w:t>
      </w:r>
      <w:r w:rsidRPr="00181260">
        <w:rPr>
          <w:rFonts w:ascii="Times New Roman" w:eastAsia="Times New Roman" w:hAnsi="Times New Roman" w:cs="Times New Roman"/>
          <w:spacing w:val="1"/>
          <w:sz w:val="24"/>
          <w:szCs w:val="24"/>
          <w:lang w:eastAsia="ru-RU"/>
        </w:rPr>
        <w:t>ющ</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х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ару</w:t>
      </w:r>
      <w:r w:rsidRPr="00181260">
        <w:rPr>
          <w:rFonts w:ascii="Times New Roman" w:eastAsia="Times New Roman" w:hAnsi="Times New Roman" w:cs="Times New Roman"/>
          <w:spacing w:val="-1"/>
          <w:sz w:val="24"/>
          <w:szCs w:val="24"/>
          <w:lang w:eastAsia="ru-RU"/>
        </w:rPr>
        <w:t>ш</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ях:</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z w:val="24"/>
          <w:szCs w:val="24"/>
          <w:lang w:eastAsia="ru-RU"/>
        </w:rPr>
        <w:t>- при недостижении критериев и показателей, характеризующих результаты и качество труда;</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pacing w:val="-1"/>
          <w:sz w:val="24"/>
          <w:szCs w:val="24"/>
          <w:lang w:eastAsia="ru-RU"/>
        </w:rPr>
        <w:t>- п</w:t>
      </w:r>
      <w:r w:rsidRPr="00181260">
        <w:rPr>
          <w:rFonts w:ascii="Times New Roman" w:eastAsia="Times New Roman" w:hAnsi="Times New Roman" w:cs="Times New Roman"/>
          <w:sz w:val="24"/>
          <w:szCs w:val="24"/>
          <w:lang w:eastAsia="ru-RU"/>
        </w:rPr>
        <w:t xml:space="preserve">ри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ол</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 xml:space="preserve">и </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ли </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с</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ре</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нн</w:t>
      </w:r>
      <w:r w:rsidRPr="00181260">
        <w:rPr>
          <w:rFonts w:ascii="Times New Roman" w:eastAsia="Times New Roman" w:hAnsi="Times New Roman" w:cs="Times New Roman"/>
          <w:sz w:val="24"/>
          <w:szCs w:val="24"/>
          <w:lang w:eastAsia="ru-RU"/>
        </w:rPr>
        <w:t xml:space="preserve">ом </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ол</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 xml:space="preserve">и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ик</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z w:val="24"/>
          <w:szCs w:val="24"/>
          <w:lang w:eastAsia="ru-RU"/>
        </w:rPr>
        <w:t>ов и распоряжений, других локальных нормативных актов;</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z w:val="24"/>
          <w:szCs w:val="24"/>
          <w:lang w:eastAsia="ru-RU"/>
        </w:rPr>
        <w:t>- при наличии обоснованных жалоб участников образовательного процесса на нарушение работником норм педагогической этики, правил поведения и работы с обучающимися, а также на низкое качество обучения, подтверждённое результатами проведённого служебного расследования (проверки);</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 при о</w:t>
      </w:r>
      <w:r w:rsidRPr="00181260">
        <w:rPr>
          <w:rFonts w:ascii="Times New Roman" w:eastAsia="Times New Roman" w:hAnsi="Times New Roman" w:cs="Times New Roman"/>
          <w:spacing w:val="-1"/>
          <w:sz w:val="24"/>
          <w:szCs w:val="24"/>
          <w:lang w:eastAsia="ru-RU"/>
        </w:rPr>
        <w:t>тк</w:t>
      </w:r>
      <w:r w:rsidRPr="00181260">
        <w:rPr>
          <w:rFonts w:ascii="Times New Roman" w:eastAsia="Times New Roman" w:hAnsi="Times New Roman" w:cs="Times New Roman"/>
          <w:sz w:val="24"/>
          <w:szCs w:val="24"/>
          <w:lang w:eastAsia="ru-RU"/>
        </w:rPr>
        <w:t>азе от у</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ст</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я </w:t>
      </w:r>
      <w:r w:rsidRPr="00181260">
        <w:rPr>
          <w:rFonts w:ascii="Times New Roman" w:eastAsia="Times New Roman" w:hAnsi="Times New Roman" w:cs="Times New Roman"/>
          <w:spacing w:val="1"/>
          <w:sz w:val="24"/>
          <w:szCs w:val="24"/>
          <w:lang w:eastAsia="ru-RU"/>
        </w:rPr>
        <w:t xml:space="preserve">в </w:t>
      </w:r>
      <w:r w:rsidRPr="00181260">
        <w:rPr>
          <w:rFonts w:ascii="Times New Roman" w:eastAsia="Times New Roman" w:hAnsi="Times New Roman" w:cs="Times New Roman"/>
          <w:sz w:val="24"/>
          <w:szCs w:val="24"/>
          <w:lang w:eastAsia="ru-RU"/>
        </w:rPr>
        <w:t>м</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я</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я</w:t>
      </w:r>
      <w:r w:rsidRPr="00181260">
        <w:rPr>
          <w:rFonts w:ascii="Times New Roman" w:eastAsia="Times New Roman" w:hAnsi="Times New Roman" w:cs="Times New Roman"/>
          <w:spacing w:val="-2"/>
          <w:sz w:val="24"/>
          <w:szCs w:val="24"/>
          <w:lang w:eastAsia="ru-RU"/>
        </w:rPr>
        <w:t>х, проводимых в соответствии с планом работы организации</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pacing w:val="2"/>
          <w:sz w:val="24"/>
          <w:szCs w:val="24"/>
          <w:lang w:eastAsia="ru-RU"/>
        </w:rPr>
        <w:t>- при</w:t>
      </w:r>
      <w:r w:rsidRPr="00181260">
        <w:rPr>
          <w:rFonts w:ascii="Times New Roman" w:eastAsia="Times New Roman" w:hAnsi="Times New Roman" w:cs="Times New Roman"/>
          <w:spacing w:val="-1"/>
          <w:sz w:val="24"/>
          <w:szCs w:val="24"/>
          <w:lang w:eastAsia="ru-RU"/>
        </w:rPr>
        <w:t xml:space="preserve"> н</w:t>
      </w:r>
      <w:r w:rsidRPr="00181260">
        <w:rPr>
          <w:rFonts w:ascii="Times New Roman" w:eastAsia="Times New Roman" w:hAnsi="Times New Roman" w:cs="Times New Roman"/>
          <w:sz w:val="24"/>
          <w:szCs w:val="24"/>
          <w:lang w:eastAsia="ru-RU"/>
        </w:rPr>
        <w:t>ару</w:t>
      </w:r>
      <w:r w:rsidRPr="00181260">
        <w:rPr>
          <w:rFonts w:ascii="Times New Roman" w:eastAsia="Times New Roman" w:hAnsi="Times New Roman" w:cs="Times New Roman"/>
          <w:spacing w:val="-1"/>
          <w:sz w:val="24"/>
          <w:szCs w:val="24"/>
          <w:lang w:eastAsia="ru-RU"/>
        </w:rPr>
        <w:t>ш</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 xml:space="preserve">и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ра</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л </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9"/>
          <w:sz w:val="24"/>
          <w:szCs w:val="24"/>
          <w:lang w:eastAsia="ru-RU"/>
        </w:rPr>
        <w:t>е</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я д</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pacing w:val="-2"/>
          <w:sz w:val="24"/>
          <w:szCs w:val="24"/>
          <w:lang w:eastAsia="ru-RU"/>
        </w:rPr>
        <w:t>у</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ции,</w:t>
      </w:r>
      <w:r w:rsidRPr="00181260">
        <w:rPr>
          <w:rFonts w:ascii="Times New Roman" w:eastAsia="Times New Roman" w:hAnsi="Times New Roman" w:cs="Times New Roman"/>
          <w:spacing w:val="-2"/>
          <w:sz w:val="24"/>
          <w:szCs w:val="24"/>
          <w:lang w:eastAsia="ru-RU"/>
        </w:rPr>
        <w:t xml:space="preserve"> п</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ержд</w:t>
      </w:r>
      <w:r w:rsidRPr="00181260">
        <w:rPr>
          <w:rFonts w:ascii="Times New Roman" w:eastAsia="Times New Roman" w:hAnsi="Times New Roman" w:cs="Times New Roman"/>
          <w:spacing w:val="1"/>
          <w:sz w:val="24"/>
          <w:szCs w:val="24"/>
          <w:lang w:eastAsia="ru-RU"/>
        </w:rPr>
        <w:t>ё</w:t>
      </w:r>
      <w:r w:rsidRPr="00181260">
        <w:rPr>
          <w:rFonts w:ascii="Times New Roman" w:eastAsia="Times New Roman" w:hAnsi="Times New Roman" w:cs="Times New Roman"/>
          <w:spacing w:val="-1"/>
          <w:sz w:val="24"/>
          <w:szCs w:val="24"/>
          <w:lang w:eastAsia="ru-RU"/>
        </w:rPr>
        <w:t xml:space="preserve">нном </w:t>
      </w:r>
      <w:r w:rsidRPr="00181260">
        <w:rPr>
          <w:rFonts w:ascii="Times New Roman" w:eastAsia="Times New Roman" w:hAnsi="Times New Roman" w:cs="Times New Roman"/>
          <w:sz w:val="24"/>
          <w:szCs w:val="24"/>
          <w:lang w:eastAsia="ru-RU"/>
        </w:rPr>
        <w:t>ре</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z w:val="24"/>
          <w:szCs w:val="24"/>
          <w:lang w:eastAsia="ru-RU"/>
        </w:rPr>
        <w:t>ул</w:t>
      </w:r>
      <w:r w:rsidRPr="00181260">
        <w:rPr>
          <w:rFonts w:ascii="Times New Roman" w:eastAsia="Times New Roman" w:hAnsi="Times New Roman" w:cs="Times New Roman"/>
          <w:spacing w:val="-1"/>
          <w:sz w:val="24"/>
          <w:szCs w:val="24"/>
          <w:lang w:eastAsia="ru-RU"/>
        </w:rPr>
        <w:t>ь</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 xml:space="preserve">и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ро</w:t>
      </w:r>
      <w:r w:rsidRPr="00181260">
        <w:rPr>
          <w:rFonts w:ascii="Times New Roman" w:eastAsia="Times New Roman" w:hAnsi="Times New Roman" w:cs="Times New Roman"/>
          <w:spacing w:val="1"/>
          <w:sz w:val="24"/>
          <w:szCs w:val="24"/>
          <w:lang w:eastAsia="ru-RU"/>
        </w:rPr>
        <w:t>ве</w:t>
      </w:r>
      <w:r w:rsidRPr="00181260">
        <w:rPr>
          <w:rFonts w:ascii="Times New Roman" w:eastAsia="Times New Roman" w:hAnsi="Times New Roman" w:cs="Times New Roman"/>
          <w:spacing w:val="-2"/>
          <w:sz w:val="24"/>
          <w:szCs w:val="24"/>
          <w:lang w:eastAsia="ru-RU"/>
        </w:rPr>
        <w:t>д</w:t>
      </w:r>
      <w:r w:rsidRPr="00181260">
        <w:rPr>
          <w:rFonts w:ascii="Times New Roman" w:eastAsia="Times New Roman" w:hAnsi="Times New Roman" w:cs="Times New Roman"/>
          <w:spacing w:val="1"/>
          <w:sz w:val="24"/>
          <w:szCs w:val="24"/>
          <w:lang w:eastAsia="ru-RU"/>
        </w:rPr>
        <w:t>ё</w:t>
      </w:r>
      <w:r w:rsidRPr="00181260">
        <w:rPr>
          <w:rFonts w:ascii="Times New Roman" w:eastAsia="Times New Roman" w:hAnsi="Times New Roman" w:cs="Times New Roman"/>
          <w:spacing w:val="-1"/>
          <w:sz w:val="24"/>
          <w:szCs w:val="24"/>
          <w:lang w:eastAsia="ru-RU"/>
        </w:rPr>
        <w:t>нн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г</w:t>
      </w:r>
      <w:r w:rsidRPr="00181260">
        <w:rPr>
          <w:rFonts w:ascii="Times New Roman" w:eastAsia="Times New Roman" w:hAnsi="Times New Roman" w:cs="Times New Roman"/>
          <w:sz w:val="24"/>
          <w:szCs w:val="24"/>
          <w:lang w:eastAsia="ru-RU"/>
        </w:rPr>
        <w:t>о сл</w:t>
      </w:r>
      <w:r w:rsidRPr="00181260">
        <w:rPr>
          <w:rFonts w:ascii="Times New Roman" w:eastAsia="Times New Roman" w:hAnsi="Times New Roman" w:cs="Times New Roman"/>
          <w:spacing w:val="-2"/>
          <w:sz w:val="24"/>
          <w:szCs w:val="24"/>
          <w:lang w:eastAsia="ru-RU"/>
        </w:rPr>
        <w:t>у</w:t>
      </w:r>
      <w:r w:rsidRPr="00181260">
        <w:rPr>
          <w:rFonts w:ascii="Times New Roman" w:eastAsia="Times New Roman" w:hAnsi="Times New Roman" w:cs="Times New Roman"/>
          <w:spacing w:val="2"/>
          <w:sz w:val="24"/>
          <w:szCs w:val="24"/>
          <w:lang w:eastAsia="ru-RU"/>
        </w:rPr>
        <w:t>ж</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2"/>
          <w:sz w:val="24"/>
          <w:szCs w:val="24"/>
          <w:lang w:eastAsia="ru-RU"/>
        </w:rPr>
        <w:t>б</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г</w:t>
      </w:r>
      <w:r w:rsidRPr="00181260">
        <w:rPr>
          <w:rFonts w:ascii="Times New Roman" w:eastAsia="Times New Roman" w:hAnsi="Times New Roman" w:cs="Times New Roman"/>
          <w:sz w:val="24"/>
          <w:szCs w:val="24"/>
          <w:lang w:eastAsia="ru-RU"/>
        </w:rPr>
        <w:t>о ра</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сл</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2"/>
          <w:sz w:val="24"/>
          <w:szCs w:val="24"/>
          <w:lang w:eastAsia="ru-RU"/>
        </w:rPr>
        <w:t>д</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я (проверки).</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9.3. Руководитель общеобразовательной организации с учетом мнения профсоюзной организации представляет в орган государственно-общественного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Данная информация является основанием для их стимулирования.</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Порядок рассмотрения органом государственно-общественного управления общеобразовательной организации, наделенного соответствующими полномочиями, вопроса о стимулировании работников устанавливается соответствующим положением. </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10. Другие вопросы оплаты труда работников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В общеобразовательной организации предусматриваются должности административно-управленческого, педагогического, учебно-вспомогательного и младшего обслуживающего персонала.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Штатное расписание по видам персонала составляется по всем структурным подразделениям общеобразовательной организации в соответствии с её уставом.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Численный состав работников организации должен быть достаточным для гарантированного выполнения функций, задач и объемов работ, установленных учредителем.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Заработная плата педагогических работников, осуществляющих образовательный </w:t>
      </w:r>
      <w:r w:rsidRPr="00181260">
        <w:rPr>
          <w:rFonts w:ascii="Times New Roman" w:eastAsia="Times New Roman" w:hAnsi="Times New Roman" w:cs="Times New Roman"/>
          <w:sz w:val="24"/>
          <w:szCs w:val="24"/>
          <w:lang w:eastAsia="ru-RU"/>
        </w:rPr>
        <w:lastRenderedPageBreak/>
        <w:t>процесс, устанавливается исходя из тарифицируемой педагогической нагрузки.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181260">
        <w:rPr>
          <w:rFonts w:ascii="Times New Roman" w:eastAsia="Times New Roman" w:hAnsi="Times New Roman" w:cs="Times New Roman"/>
          <w:sz w:val="24"/>
          <w:szCs w:val="24"/>
          <w:shd w:val="clear" w:color="auto" w:fill="FFFFFF"/>
          <w:lang w:eastAsia="ru-RU"/>
        </w:rPr>
        <w:t>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181260">
        <w:rPr>
          <w:rFonts w:ascii="Times New Roman" w:eastAsia="Times New Roman" w:hAnsi="Times New Roman" w:cs="Times New Roman"/>
          <w:sz w:val="24"/>
          <w:szCs w:val="24"/>
          <w:lang w:eastAsia="ru-RU"/>
        </w:rPr>
        <w:t>,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Руководитель в пределах фонда оплаты труда в соответствии со статьёй 59 ТК РФ имеет право заключать срочные трудовые договоры: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выполнения временных (до двух месяцев) работ;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выполнения сезонных работ, когда в силу природных условий работа может производиться только в течение определенного периода (сезона);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Положением об оплате труда работников общеобразовательной организации может быть предусмотрено установление персонального повышающего коэффициента.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Персональный повышающий коэффициент к окладам (должностным окладам), ставкам заработной платы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заработной платы и его размере принимается руководителем с учетом мнения профсоюзного комитета и органа государственно-общественного управления, наделенного соответствующими полномочиями, в отношении конкретного работника в пределах фонда оплаты труда. Руководителю общеобразовательной организации персональный повышающий коэффициент устанавливается учредителем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Применение персонального повышающего коэффициента не образует новый оклад и не учитывается при начислении компенсационных и стимулирующих выплат. Размер выплат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пределах выделенного фонда оплаты труда (при наличии экономии), внебюджетных источников работникам организаций может производится выплата материальной помощи.</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Выплата материальной помощи сотрудникам производится по заявлениям сотрудников и не должна превышать должностного оклада.</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 письменному заявлению работника производится:</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единовременная выплата при увольнении (в связи с выходом на пенсию по возрасту);</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единовременная выплата (в связи с юбилейными датами (50,55,60 лет).</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 xml:space="preserve">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государственно-общественного </w:t>
      </w:r>
      <w:r w:rsidRPr="00181260">
        <w:rPr>
          <w:rFonts w:ascii="Times New Roman" w:eastAsia="Times New Roman" w:hAnsi="Times New Roman" w:cs="Times New Roman"/>
          <w:sz w:val="24"/>
          <w:szCs w:val="24"/>
          <w:lang w:eastAsia="ru-RU"/>
        </w:rPr>
        <w:lastRenderedPageBreak/>
        <w:t>управления общеобразовательной организации, наделенного соответствующими полномочиями.</w:t>
      </w:r>
    </w:p>
    <w:p w:rsidR="00181260" w:rsidRPr="00181260" w:rsidRDefault="00181260" w:rsidP="00181260">
      <w:pPr>
        <w:spacing w:after="0" w:line="240" w:lineRule="auto"/>
        <w:rPr>
          <w:rFonts w:ascii="Times New Roman" w:eastAsia="Times New Roman" w:hAnsi="Times New Roman" w:cs="Times New Roman"/>
          <w:sz w:val="24"/>
          <w:szCs w:val="24"/>
          <w:lang w:eastAsia="ru-RU"/>
        </w:rPr>
        <w:sectPr w:rsidR="00181260" w:rsidRPr="00181260">
          <w:pgSz w:w="11906" w:h="16838"/>
          <w:pgMar w:top="2268" w:right="567" w:bottom="567" w:left="1701" w:header="720" w:footer="720" w:gutter="0"/>
          <w:cols w:space="720"/>
          <w:titlePg/>
        </w:sectPr>
      </w:pPr>
    </w:p>
    <w:p w:rsidR="00181260" w:rsidRPr="00181260" w:rsidRDefault="00181260" w:rsidP="00181260">
      <w:pPr>
        <w:widowControl w:val="0"/>
        <w:autoSpaceDE w:val="0"/>
        <w:spacing w:after="0" w:line="240" w:lineRule="auto"/>
        <w:ind w:left="4536"/>
        <w:jc w:val="right"/>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lastRenderedPageBreak/>
        <w:t>Приложение 1</w:t>
      </w:r>
    </w:p>
    <w:p w:rsidR="00181260" w:rsidRPr="00181260" w:rsidRDefault="00181260" w:rsidP="00181260">
      <w:pPr>
        <w:widowControl w:val="0"/>
        <w:spacing w:after="0" w:line="240" w:lineRule="auto"/>
        <w:ind w:left="4536"/>
        <w:jc w:val="right"/>
        <w:rPr>
          <w:rFonts w:ascii="Times New Roman" w:eastAsia="Times New Roman" w:hAnsi="Times New Roman" w:cs="Times New Roman"/>
          <w:kern w:val="2"/>
          <w:sz w:val="24"/>
          <w:szCs w:val="24"/>
          <w:lang w:eastAsia="ru-RU"/>
        </w:rPr>
      </w:pPr>
      <w:r w:rsidRPr="00181260">
        <w:rPr>
          <w:rFonts w:ascii="Times New Roman" w:eastAsia="Times New Roman" w:hAnsi="Times New Roman" w:cs="Times New Roman"/>
          <w:sz w:val="24"/>
          <w:szCs w:val="24"/>
          <w:lang w:eastAsia="ru-RU"/>
        </w:rPr>
        <w:t xml:space="preserve">к примерному </w:t>
      </w:r>
      <w:r w:rsidRPr="00181260">
        <w:rPr>
          <w:rFonts w:ascii="Times New Roman" w:eastAsia="Times New Roman" w:hAnsi="Times New Roman" w:cs="Times New Roman"/>
          <w:kern w:val="2"/>
          <w:sz w:val="24"/>
          <w:szCs w:val="24"/>
          <w:lang w:eastAsia="ru-RU"/>
        </w:rPr>
        <w:t>положению об оплате труда в общеобразовательной организации</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181260" w:rsidRPr="00181260" w:rsidRDefault="00181260" w:rsidP="00181260">
      <w:pPr>
        <w:widowControl w:val="0"/>
        <w:autoSpaceDE w:val="0"/>
        <w:spacing w:after="0" w:line="240" w:lineRule="auto"/>
        <w:jc w:val="right"/>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Таблица 1</w:t>
      </w:r>
    </w:p>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средних общеобразовательных организаций</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bCs/>
          <w:sz w:val="24"/>
          <w:szCs w:val="24"/>
          <w:lang w:eastAsia="ar-SA"/>
        </w:rPr>
      </w:pPr>
    </w:p>
    <w:tbl>
      <w:tblPr>
        <w:tblW w:w="5000" w:type="pct"/>
        <w:tblCellMar>
          <w:left w:w="75" w:type="dxa"/>
          <w:right w:w="75" w:type="dxa"/>
        </w:tblCellMar>
        <w:tblLook w:val="04A0" w:firstRow="1" w:lastRow="0" w:firstColumn="1" w:lastColumn="0" w:noHBand="0" w:noVBand="1"/>
      </w:tblPr>
      <w:tblGrid>
        <w:gridCol w:w="630"/>
        <w:gridCol w:w="2907"/>
        <w:gridCol w:w="158"/>
        <w:gridCol w:w="1924"/>
        <w:gridCol w:w="157"/>
        <w:gridCol w:w="954"/>
        <w:gridCol w:w="1088"/>
        <w:gridCol w:w="156"/>
        <w:gridCol w:w="1157"/>
        <w:gridCol w:w="1155"/>
        <w:gridCol w:w="1155"/>
        <w:gridCol w:w="1030"/>
        <w:gridCol w:w="156"/>
        <w:gridCol w:w="1933"/>
      </w:tblGrid>
      <w:tr w:rsidR="00181260" w:rsidRPr="00181260" w:rsidTr="00181260">
        <w:tc>
          <w:tcPr>
            <w:tcW w:w="217" w:type="pct"/>
            <w:vMerge w:val="restar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 п/п</w:t>
            </w:r>
          </w:p>
        </w:tc>
        <w:tc>
          <w:tcPr>
            <w:tcW w:w="1086" w:type="pct"/>
            <w:gridSpan w:val="2"/>
            <w:vMerge w:val="restar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Наименование должностей</w:t>
            </w:r>
          </w:p>
        </w:tc>
        <w:tc>
          <w:tcPr>
            <w:tcW w:w="3697" w:type="pct"/>
            <w:gridSpan w:val="11"/>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Количество штатных единиц в зависимости от численности обучающихся</w:t>
            </w:r>
          </w:p>
        </w:tc>
      </w:tr>
      <w:tr w:rsidR="00181260" w:rsidRPr="00181260" w:rsidTr="00181260">
        <w:tc>
          <w:tcPr>
            <w:tcW w:w="0" w:type="auto"/>
            <w:vMerge/>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ar-SA"/>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bCs/>
                <w:sz w:val="24"/>
                <w:szCs w:val="24"/>
                <w:lang w:eastAsia="ar-SA"/>
              </w:rPr>
            </w:pPr>
          </w:p>
        </w:tc>
        <w:tc>
          <w:tcPr>
            <w:tcW w:w="608"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малокомплектные, а также рассматриваемые в качестве таковых</w:t>
            </w:r>
          </w:p>
        </w:tc>
        <w:tc>
          <w:tcPr>
            <w:tcW w:w="34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101</w:t>
            </w:r>
          </w:p>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 150 человек</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151</w:t>
            </w:r>
          </w:p>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 250 человек</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251 до 330 человек</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331 до 400 человек</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401 до 550 человек</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551 до 725 человек</w:t>
            </w:r>
          </w:p>
        </w:tc>
        <w:tc>
          <w:tcPr>
            <w:tcW w:w="571" w:type="pct"/>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726 и более человек</w:t>
            </w:r>
          </w:p>
        </w:tc>
      </w:tr>
      <w:tr w:rsidR="00181260" w:rsidRPr="00181260" w:rsidTr="00181260">
        <w:trPr>
          <w:trHeight w:val="472"/>
        </w:trPr>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1.</w:t>
            </w:r>
          </w:p>
        </w:tc>
        <w:tc>
          <w:tcPr>
            <w:tcW w:w="4783" w:type="pct"/>
            <w:gridSpan w:val="13"/>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Руководящие работники</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1.1.</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Директор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571" w:type="pct"/>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1773"/>
        </w:trPr>
        <w:tc>
          <w:tcPr>
            <w:tcW w:w="217" w:type="pct"/>
            <w:vMerge w:val="restar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1.2.</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Заместитель директора (по учебной, воспитательной, учебно-воспитательной, учебно-методической, учебно-информационной работе и т.д.).</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Дополнительно:</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0,5 </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0,75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1,25 </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c>
          <w:tcPr>
            <w:tcW w:w="571" w:type="pct"/>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2,0 на </w:t>
            </w:r>
            <w:r w:rsidRPr="00181260">
              <w:rPr>
                <w:rFonts w:ascii="Times New Roman" w:eastAsia="Times New Roman" w:hAnsi="Times New Roman" w:cs="Times New Roman"/>
                <w:sz w:val="24"/>
                <w:szCs w:val="24"/>
                <w:lang w:eastAsia="ar-SA"/>
              </w:rPr>
              <w:br/>
              <w:t>каждые последующие150 человек 0,5</w:t>
            </w:r>
          </w:p>
        </w:tc>
      </w:tr>
      <w:tr w:rsidR="00181260" w:rsidRPr="00181260" w:rsidTr="00181260">
        <w:tc>
          <w:tcPr>
            <w:tcW w:w="0" w:type="auto"/>
            <w:vMerge/>
            <w:tcBorders>
              <w:top w:val="nil"/>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ar-SA"/>
              </w:rPr>
            </w:pP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вводятся за каждое здание в зависимости от численности </w:t>
            </w:r>
            <w:r w:rsidRPr="00181260">
              <w:rPr>
                <w:rFonts w:ascii="Times New Roman" w:eastAsia="Times New Roman" w:hAnsi="Times New Roman" w:cs="Times New Roman"/>
                <w:sz w:val="24"/>
                <w:szCs w:val="24"/>
                <w:lang w:eastAsia="ar-SA"/>
              </w:rPr>
              <w:lastRenderedPageBreak/>
              <w:t>обучающихся;</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lastRenderedPageBreak/>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571" w:type="pct"/>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r>
      <w:tr w:rsidR="00181260" w:rsidRPr="00181260" w:rsidTr="00181260">
        <w:tc>
          <w:tcPr>
            <w:tcW w:w="0" w:type="auto"/>
            <w:vMerge/>
            <w:tcBorders>
              <w:top w:val="nil"/>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ar-SA"/>
              </w:rPr>
            </w:pP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для общеобразовательных организаций, являющихся федеральными или региональными инновационными площадками.</w:t>
            </w:r>
          </w:p>
        </w:tc>
        <w:tc>
          <w:tcPr>
            <w:tcW w:w="3697" w:type="pct"/>
            <w:gridSpan w:val="11"/>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 за каждую площадку, но не более 1,0</w:t>
            </w:r>
          </w:p>
        </w:tc>
      </w:tr>
      <w:tr w:rsidR="00181260" w:rsidRPr="00181260" w:rsidTr="00181260">
        <w:tc>
          <w:tcPr>
            <w:tcW w:w="217"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1.3.</w:t>
            </w:r>
          </w:p>
        </w:tc>
        <w:tc>
          <w:tcPr>
            <w:tcW w:w="1086"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Заместитель директора по административно-хозяйственной работе </w:t>
            </w:r>
          </w:p>
        </w:tc>
        <w:tc>
          <w:tcPr>
            <w:tcW w:w="565"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 </w:t>
            </w:r>
          </w:p>
        </w:tc>
        <w:tc>
          <w:tcPr>
            <w:tcW w:w="391"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 </w:t>
            </w:r>
          </w:p>
        </w:tc>
        <w:tc>
          <w:tcPr>
            <w:tcW w:w="434"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 </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 </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 </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1,0 </w:t>
            </w:r>
          </w:p>
        </w:tc>
        <w:tc>
          <w:tcPr>
            <w:tcW w:w="391"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1,0 </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1,0</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1.4.</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Заведующий библиотекой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Заведующий хозяйством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1.6.</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Заведующий столовой</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2.</w:t>
            </w:r>
          </w:p>
        </w:tc>
        <w:tc>
          <w:tcPr>
            <w:tcW w:w="4783" w:type="pct"/>
            <w:gridSpan w:val="13"/>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Педагогический персонал</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2.1.</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Социальный педагог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 на каждые последующие 150 человек 0,25</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2.2.</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Педагог-психолог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0,10 </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0,25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1,0 </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1,0 </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1,0 </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1,0 </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1,0 на каждые </w:t>
            </w:r>
            <w:r w:rsidRPr="00181260">
              <w:rPr>
                <w:rFonts w:ascii="Times New Roman" w:eastAsia="Times New Roman" w:hAnsi="Times New Roman" w:cs="Times New Roman"/>
                <w:sz w:val="24"/>
                <w:szCs w:val="24"/>
                <w:lang w:eastAsia="ar-SA"/>
              </w:rPr>
              <w:br/>
              <w:t>последующие</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150 человек</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2.3.</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Преподаватель-организатор (основ безопасности жизнедеятельности, допризывной подготовки)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0,10</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0,25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 </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 </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2.4.</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Учитель-логопед </w:t>
            </w:r>
          </w:p>
        </w:tc>
        <w:tc>
          <w:tcPr>
            <w:tcW w:w="3697" w:type="pct"/>
            <w:gridSpan w:val="11"/>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0,5 ставки на каждые 100 обучающихся 1-4 классов </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2.5.</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Мастер производственного обучения (при наличии лицензии на реализацию программ профессионального образования)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29"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40"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lastRenderedPageBreak/>
              <w:t>2.6.</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Воспитатель </w:t>
            </w:r>
          </w:p>
        </w:tc>
        <w:tc>
          <w:tcPr>
            <w:tcW w:w="3697" w:type="pct"/>
            <w:gridSpan w:val="11"/>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1,0 на 1 группу продленного дня </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2.7.</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Педагог дополнительного </w:t>
            </w:r>
            <w:r w:rsidRPr="00181260">
              <w:rPr>
                <w:rFonts w:ascii="Times New Roman" w:eastAsia="Times New Roman" w:hAnsi="Times New Roman" w:cs="Times New Roman"/>
                <w:sz w:val="24"/>
                <w:szCs w:val="24"/>
                <w:lang w:eastAsia="ar-SA"/>
              </w:rPr>
              <w:br/>
              <w:t xml:space="preserve">образования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2,0 на каждые </w:t>
            </w:r>
            <w:r w:rsidRPr="00181260">
              <w:rPr>
                <w:rFonts w:ascii="Times New Roman" w:eastAsia="Times New Roman" w:hAnsi="Times New Roman" w:cs="Times New Roman"/>
                <w:sz w:val="24"/>
                <w:szCs w:val="24"/>
                <w:lang w:eastAsia="ar-SA"/>
              </w:rPr>
              <w:br/>
              <w:t xml:space="preserve">последующие </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100 человек</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0,25</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2.8.</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Педагог-организатор, тьютор</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2.9.</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Старший вожатый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r>
      <w:tr w:rsidR="00181260" w:rsidRPr="00181260" w:rsidTr="00181260">
        <w:tc>
          <w:tcPr>
            <w:tcW w:w="217"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2.10.</w:t>
            </w:r>
          </w:p>
        </w:tc>
        <w:tc>
          <w:tcPr>
            <w:tcW w:w="1086"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Педагог-библиотекарь (должность библиотекаря исключается)</w:t>
            </w:r>
          </w:p>
        </w:tc>
        <w:tc>
          <w:tcPr>
            <w:tcW w:w="565"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391"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91"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3.</w:t>
            </w:r>
          </w:p>
        </w:tc>
        <w:tc>
          <w:tcPr>
            <w:tcW w:w="4783" w:type="pct"/>
            <w:gridSpan w:val="13"/>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Учебно-вспомогательный персонал</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3.1.</w:t>
            </w:r>
          </w:p>
        </w:tc>
        <w:tc>
          <w:tcPr>
            <w:tcW w:w="1073"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Секретарь-машинистка </w:t>
            </w:r>
          </w:p>
        </w:tc>
        <w:tc>
          <w:tcPr>
            <w:tcW w:w="577"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3.2.</w:t>
            </w:r>
          </w:p>
        </w:tc>
        <w:tc>
          <w:tcPr>
            <w:tcW w:w="1073"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Библиотекарь (должность педагога-библиотекаря исключается) </w:t>
            </w:r>
          </w:p>
        </w:tc>
        <w:tc>
          <w:tcPr>
            <w:tcW w:w="577"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c>
          <w:tcPr>
            <w:tcW w:w="217"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3.3.</w:t>
            </w:r>
          </w:p>
        </w:tc>
        <w:tc>
          <w:tcPr>
            <w:tcW w:w="1073"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Лаборант </w:t>
            </w:r>
          </w:p>
        </w:tc>
        <w:tc>
          <w:tcPr>
            <w:tcW w:w="577"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391"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r>
      <w:tr w:rsidR="00181260" w:rsidRPr="00181260" w:rsidTr="00181260">
        <w:tc>
          <w:tcPr>
            <w:tcW w:w="217"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3.4.</w:t>
            </w:r>
          </w:p>
        </w:tc>
        <w:tc>
          <w:tcPr>
            <w:tcW w:w="1073"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Лаборант (по обслуживанию компьютеров и оргтехники) </w:t>
            </w:r>
          </w:p>
        </w:tc>
        <w:tc>
          <w:tcPr>
            <w:tcW w:w="3710" w:type="pct"/>
            <w:gridSpan w:val="1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3.5.</w:t>
            </w:r>
          </w:p>
        </w:tc>
        <w:tc>
          <w:tcPr>
            <w:tcW w:w="1073"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Техник (по обслуживанию компьютеров и оргтехники) </w:t>
            </w:r>
          </w:p>
        </w:tc>
        <w:tc>
          <w:tcPr>
            <w:tcW w:w="577" w:type="pct"/>
            <w:gridSpan w:val="2"/>
            <w:tcBorders>
              <w:top w:val="nil"/>
              <w:left w:val="single" w:sz="4" w:space="0" w:color="000000"/>
              <w:bottom w:val="single" w:sz="4" w:space="0" w:color="000000"/>
              <w:right w:val="nil"/>
            </w:tcBorders>
          </w:tcPr>
          <w:p w:rsidR="00181260" w:rsidRPr="00181260" w:rsidRDefault="00181260" w:rsidP="00181260">
            <w:pPr>
              <w:widowControl w:val="0"/>
              <w:autoSpaceDE w:val="0"/>
              <w:snapToGrid w:val="0"/>
              <w:spacing w:after="0" w:line="240" w:lineRule="auto"/>
              <w:jc w:val="both"/>
              <w:rPr>
                <w:rFonts w:ascii="Times New Roman" w:eastAsia="Times New Roman" w:hAnsi="Times New Roman" w:cs="Times New Roman"/>
                <w:sz w:val="24"/>
                <w:szCs w:val="24"/>
                <w:lang w:eastAsia="ar-SA"/>
              </w:rPr>
            </w:pP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2742" w:type="pct"/>
            <w:gridSpan w:val="8"/>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 при наличии от 51 до 100 единиц техники (должность лаборанта исключается)</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3.6.</w:t>
            </w:r>
          </w:p>
        </w:tc>
        <w:tc>
          <w:tcPr>
            <w:tcW w:w="1073"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Инженер-программист </w:t>
            </w:r>
          </w:p>
        </w:tc>
        <w:tc>
          <w:tcPr>
            <w:tcW w:w="577"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2742" w:type="pct"/>
            <w:gridSpan w:val="8"/>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 при наличии более 100 единиц техники (должности лаборант и техник исключаются)</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3.7.</w:t>
            </w:r>
          </w:p>
        </w:tc>
        <w:tc>
          <w:tcPr>
            <w:tcW w:w="1073"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Системный администратор</w:t>
            </w:r>
          </w:p>
        </w:tc>
        <w:tc>
          <w:tcPr>
            <w:tcW w:w="577"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2308" w:type="pct"/>
            <w:gridSpan w:val="6"/>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4.</w:t>
            </w:r>
          </w:p>
        </w:tc>
        <w:tc>
          <w:tcPr>
            <w:tcW w:w="4783" w:type="pct"/>
            <w:gridSpan w:val="13"/>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Младший обслуживающий персонал</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lastRenderedPageBreak/>
              <w:t>4.1.</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Рабочий по комплексному обслуживанию и ремонту зданий (слесарь-сантехник, электромонтер, столяр и т.д.)</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4.2.</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Гардеробщик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r>
      <w:tr w:rsidR="00181260" w:rsidRPr="00181260" w:rsidTr="00181260">
        <w:tc>
          <w:tcPr>
            <w:tcW w:w="217" w:type="pct"/>
            <w:vMerge w:val="restar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4.3.</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Уборщик производственных и служебных помещений </w:t>
            </w:r>
            <w:r w:rsidRPr="00181260">
              <w:rPr>
                <w:rFonts w:ascii="Times New Roman" w:eastAsia="Times New Roman" w:hAnsi="Times New Roman" w:cs="Times New Roman"/>
                <w:bCs/>
                <w:sz w:val="24"/>
                <w:szCs w:val="24"/>
                <w:lang w:eastAsia="ar-SA"/>
              </w:rPr>
              <w:t>Дополнительно:</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133" w:type="pct"/>
            <w:gridSpan w:val="10"/>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Должность устанавливается из расчета: 0,5 на каждые 250 кв. м. убираемой </w:t>
            </w:r>
            <w:r w:rsidRPr="00181260">
              <w:rPr>
                <w:rFonts w:ascii="Times New Roman" w:eastAsia="Times New Roman" w:hAnsi="Times New Roman" w:cs="Times New Roman"/>
                <w:sz w:val="24"/>
                <w:szCs w:val="24"/>
                <w:lang w:eastAsia="ar-SA"/>
              </w:rPr>
              <w:br/>
              <w:t xml:space="preserve">площади </w:t>
            </w:r>
          </w:p>
        </w:tc>
      </w:tr>
      <w:tr w:rsidR="00181260" w:rsidRPr="00181260" w:rsidTr="00181260">
        <w:trPr>
          <w:trHeight w:val="612"/>
        </w:trPr>
        <w:tc>
          <w:tcPr>
            <w:tcW w:w="0" w:type="auto"/>
            <w:vMerge/>
            <w:tcBorders>
              <w:top w:val="nil"/>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ar-SA"/>
              </w:rPr>
            </w:pP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Уборщик производственных и служебных помещений </w:t>
            </w:r>
          </w:p>
        </w:tc>
        <w:tc>
          <w:tcPr>
            <w:tcW w:w="3697" w:type="pct"/>
            <w:gridSpan w:val="11"/>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в организациях, работающих в 2 смены - 0,25 на каждые 250 кв. м. убираемой площади, используемой обучающимися 2 смены </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4.4.</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Дворник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2742" w:type="pct"/>
            <w:gridSpan w:val="8"/>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1,0 на каждые 0,5 га территории, закреплённой за образовательной организацией </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4.5.</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Сторож </w:t>
            </w:r>
          </w:p>
        </w:tc>
        <w:tc>
          <w:tcPr>
            <w:tcW w:w="3697" w:type="pct"/>
            <w:gridSpan w:val="11"/>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из расчета 2,4 на одно здание общеобразовательной организации </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4.6.</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Повар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0,75</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1873" w:type="pct"/>
            <w:gridSpan w:val="5"/>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 на каждые 200 обучающихся, для которых организовано горячее питание</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4.7.</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Подсобный рабочий</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r>
      <w:tr w:rsidR="00181260" w:rsidRPr="00181260" w:rsidTr="00181260">
        <w:tc>
          <w:tcPr>
            <w:tcW w:w="217"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4.8.</w:t>
            </w:r>
          </w:p>
        </w:tc>
        <w:tc>
          <w:tcPr>
            <w:tcW w:w="1086"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Мойщица посуды</w:t>
            </w:r>
          </w:p>
        </w:tc>
        <w:tc>
          <w:tcPr>
            <w:tcW w:w="565"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391"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c>
          <w:tcPr>
            <w:tcW w:w="217"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4.9.</w:t>
            </w:r>
          </w:p>
        </w:tc>
        <w:tc>
          <w:tcPr>
            <w:tcW w:w="1086"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Кладовщик </w:t>
            </w:r>
          </w:p>
        </w:tc>
        <w:tc>
          <w:tcPr>
            <w:tcW w:w="565"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391"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5.</w:t>
            </w:r>
          </w:p>
        </w:tc>
        <w:tc>
          <w:tcPr>
            <w:tcW w:w="4783" w:type="pct"/>
            <w:gridSpan w:val="13"/>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Административно-хозяйственный персонал</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5.1.</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Главный бухгалтер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r>
      <w:tr w:rsidR="00181260" w:rsidRPr="00181260" w:rsidTr="00181260">
        <w:tc>
          <w:tcPr>
            <w:tcW w:w="217"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5.2.</w:t>
            </w:r>
          </w:p>
        </w:tc>
        <w:tc>
          <w:tcPr>
            <w:tcW w:w="1086"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Бухгалтер (на правах </w:t>
            </w:r>
            <w:r w:rsidRPr="00181260">
              <w:rPr>
                <w:rFonts w:ascii="Times New Roman" w:eastAsia="Times New Roman" w:hAnsi="Times New Roman" w:cs="Times New Roman"/>
                <w:sz w:val="24"/>
                <w:szCs w:val="24"/>
                <w:lang w:eastAsia="ar-SA"/>
              </w:rPr>
              <w:br/>
              <w:t xml:space="preserve">главного) </w:t>
            </w:r>
          </w:p>
        </w:tc>
        <w:tc>
          <w:tcPr>
            <w:tcW w:w="565"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c>
          <w:tcPr>
            <w:tcW w:w="434"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5.3.</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Бухгалтер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r>
      <w:tr w:rsidR="00181260" w:rsidRPr="00181260" w:rsidTr="00181260">
        <w:tc>
          <w:tcPr>
            <w:tcW w:w="217"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5.4.</w:t>
            </w:r>
          </w:p>
        </w:tc>
        <w:tc>
          <w:tcPr>
            <w:tcW w:w="1086"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Кассир </w:t>
            </w:r>
          </w:p>
        </w:tc>
        <w:tc>
          <w:tcPr>
            <w:tcW w:w="565"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391" w:type="pct"/>
            <w:tcBorders>
              <w:top w:val="nil"/>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c>
          <w:tcPr>
            <w:tcW w:w="614" w:type="pct"/>
            <w:gridSpan w:val="2"/>
            <w:tcBorders>
              <w:top w:val="nil"/>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r>
      <w:tr w:rsidR="00181260" w:rsidRPr="00181260" w:rsidTr="00181260">
        <w:tc>
          <w:tcPr>
            <w:tcW w:w="675"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z w:val="24"/>
                <w:szCs w:val="24"/>
                <w:lang w:eastAsia="ru-RU"/>
              </w:rPr>
            </w:pPr>
          </w:p>
        </w:tc>
        <w:tc>
          <w:tcPr>
            <w:tcW w:w="270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208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94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0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213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bl>
    <w:p w:rsidR="00181260" w:rsidRPr="00181260" w:rsidRDefault="00181260" w:rsidP="00181260">
      <w:pPr>
        <w:widowControl w:val="0"/>
        <w:spacing w:after="0" w:line="240" w:lineRule="auto"/>
        <w:jc w:val="right"/>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br w:type="page"/>
      </w:r>
      <w:r w:rsidRPr="00181260">
        <w:rPr>
          <w:rFonts w:ascii="Times New Roman" w:eastAsia="Times New Roman" w:hAnsi="Times New Roman" w:cs="Times New Roman"/>
          <w:sz w:val="24"/>
          <w:szCs w:val="24"/>
          <w:lang w:eastAsia="ru-RU"/>
        </w:rPr>
        <w:lastRenderedPageBreak/>
        <w:t>Таблица 2</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основных общеобразовательных организаций</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bCs/>
          <w:sz w:val="24"/>
          <w:szCs w:val="24"/>
          <w:lang w:eastAsia="ar-SA"/>
        </w:rPr>
      </w:pPr>
    </w:p>
    <w:tbl>
      <w:tblPr>
        <w:tblW w:w="0" w:type="auto"/>
        <w:jc w:val="right"/>
        <w:tblLayout w:type="fixed"/>
        <w:tblCellMar>
          <w:left w:w="75" w:type="dxa"/>
          <w:right w:w="75" w:type="dxa"/>
        </w:tblCellMar>
        <w:tblLook w:val="04A0" w:firstRow="1" w:lastRow="0" w:firstColumn="1" w:lastColumn="0" w:noHBand="0" w:noVBand="1"/>
      </w:tblPr>
      <w:tblGrid>
        <w:gridCol w:w="836"/>
        <w:gridCol w:w="4254"/>
        <w:gridCol w:w="2250"/>
        <w:gridCol w:w="170"/>
        <w:gridCol w:w="1484"/>
        <w:gridCol w:w="170"/>
        <w:gridCol w:w="170"/>
        <w:gridCol w:w="1701"/>
        <w:gridCol w:w="170"/>
        <w:gridCol w:w="1700"/>
        <w:gridCol w:w="170"/>
        <w:gridCol w:w="180"/>
        <w:gridCol w:w="1526"/>
        <w:gridCol w:w="1931"/>
      </w:tblGrid>
      <w:tr w:rsidR="00181260" w:rsidRPr="00181260" w:rsidTr="00181260">
        <w:trPr>
          <w:trHeight w:val="138"/>
          <w:jc w:val="right"/>
        </w:trPr>
        <w:tc>
          <w:tcPr>
            <w:tcW w:w="836" w:type="dxa"/>
            <w:vMerge w:val="restar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 п/п</w:t>
            </w:r>
          </w:p>
        </w:tc>
        <w:tc>
          <w:tcPr>
            <w:tcW w:w="4254" w:type="dxa"/>
            <w:vMerge w:val="restar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Наименование должностей</w:t>
            </w:r>
          </w:p>
        </w:tc>
        <w:tc>
          <w:tcPr>
            <w:tcW w:w="10807" w:type="dxa"/>
            <w:gridSpan w:val="1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Количество штатных единиц в зависимости от численности обучающихся</w:t>
            </w:r>
          </w:p>
        </w:tc>
      </w:tr>
      <w:tr w:rsidR="00181260" w:rsidRPr="00181260" w:rsidTr="00181260">
        <w:trPr>
          <w:trHeight w:val="138"/>
          <w:jc w:val="right"/>
        </w:trPr>
        <w:tc>
          <w:tcPr>
            <w:tcW w:w="300" w:type="dxa"/>
            <w:vMerge/>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bCs/>
                <w:sz w:val="24"/>
                <w:szCs w:val="24"/>
                <w:lang w:eastAsia="ar-SA"/>
              </w:rPr>
            </w:pP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малокомплектные, а также </w:t>
            </w:r>
            <w:r w:rsidRPr="00181260">
              <w:rPr>
                <w:rFonts w:ascii="Times New Roman" w:eastAsia="Times New Roman" w:hAnsi="Times New Roman" w:cs="Times New Roman"/>
                <w:sz w:val="24"/>
                <w:szCs w:val="24"/>
                <w:lang w:eastAsia="ar-SA"/>
              </w:rPr>
              <w:br/>
              <w:t>рассматриваемые в качестве таковых</w:t>
            </w:r>
          </w:p>
        </w:tc>
        <w:tc>
          <w:tcPr>
            <w:tcW w:w="1619"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от 61 до 100 </w:t>
            </w:r>
            <w:r w:rsidRPr="00181260">
              <w:rPr>
                <w:rFonts w:ascii="Times New Roman" w:eastAsia="Times New Roman" w:hAnsi="Times New Roman" w:cs="Times New Roman"/>
                <w:sz w:val="24"/>
                <w:szCs w:val="24"/>
                <w:lang w:eastAsia="ar-SA"/>
              </w:rPr>
              <w:br/>
              <w:t>человек</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от 101 до 150 </w:t>
            </w:r>
            <w:r w:rsidRPr="00181260">
              <w:rPr>
                <w:rFonts w:ascii="Times New Roman" w:eastAsia="Times New Roman" w:hAnsi="Times New Roman" w:cs="Times New Roman"/>
                <w:sz w:val="24"/>
                <w:szCs w:val="24"/>
                <w:lang w:eastAsia="ar-SA"/>
              </w:rPr>
              <w:br/>
              <w:t>человек</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151 до 250 человек</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от 251 </w:t>
            </w:r>
            <w:r w:rsidRPr="00181260">
              <w:rPr>
                <w:rFonts w:ascii="Times New Roman" w:eastAsia="Times New Roman" w:hAnsi="Times New Roman" w:cs="Times New Roman"/>
                <w:sz w:val="24"/>
                <w:szCs w:val="24"/>
                <w:lang w:eastAsia="ar-SA"/>
              </w:rPr>
              <w:br/>
              <w:t>до 330человек</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331 и более человек</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1.</w:t>
            </w:r>
          </w:p>
        </w:tc>
        <w:tc>
          <w:tcPr>
            <w:tcW w:w="15061" w:type="dxa"/>
            <w:gridSpan w:val="1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Руководящие работники</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1.1.</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Директор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619"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1306"/>
          <w:jc w:val="right"/>
        </w:trPr>
        <w:tc>
          <w:tcPr>
            <w:tcW w:w="836" w:type="dxa"/>
            <w:vMerge w:val="restar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1.2.</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Заместитель директора (по учебной, воспитательной, учебно-воспитательной, учебно-методической, учебно-информационной работе и тд.). </w:t>
            </w:r>
            <w:r w:rsidRPr="00181260">
              <w:rPr>
                <w:rFonts w:ascii="Times New Roman" w:eastAsia="Times New Roman" w:hAnsi="Times New Roman" w:cs="Times New Roman"/>
                <w:bCs/>
                <w:sz w:val="24"/>
                <w:szCs w:val="24"/>
                <w:lang w:eastAsia="ar-SA"/>
              </w:rPr>
              <w:t>Дополнительно:</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 ставки при наличии свыше 7 классов-комплектов</w:t>
            </w:r>
          </w:p>
        </w:tc>
        <w:tc>
          <w:tcPr>
            <w:tcW w:w="1619"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0,75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1,5 на </w:t>
            </w:r>
            <w:r w:rsidRPr="00181260">
              <w:rPr>
                <w:rFonts w:ascii="Times New Roman" w:eastAsia="Times New Roman" w:hAnsi="Times New Roman" w:cs="Times New Roman"/>
                <w:sz w:val="24"/>
                <w:szCs w:val="24"/>
                <w:lang w:eastAsia="ar-SA"/>
              </w:rPr>
              <w:br/>
              <w:t>каждые последующие 150 человек</w:t>
            </w:r>
          </w:p>
        </w:tc>
      </w:tr>
      <w:tr w:rsidR="00181260" w:rsidRPr="00181260" w:rsidTr="00181260">
        <w:trPr>
          <w:trHeight w:val="138"/>
          <w:jc w:val="right"/>
        </w:trPr>
        <w:tc>
          <w:tcPr>
            <w:tcW w:w="300" w:type="dxa"/>
            <w:vMerge/>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ar-SA"/>
              </w:rPr>
            </w:pP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за каждое здание в зависимости от численности обучающихся;</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619"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138"/>
          <w:jc w:val="right"/>
        </w:trPr>
        <w:tc>
          <w:tcPr>
            <w:tcW w:w="300" w:type="dxa"/>
            <w:vMerge/>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ar-SA"/>
              </w:rPr>
            </w:pP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для общеобразовательных организаций, являющихся федеральными или региональными инновационными площадками.</w:t>
            </w:r>
          </w:p>
        </w:tc>
        <w:tc>
          <w:tcPr>
            <w:tcW w:w="10807" w:type="dxa"/>
            <w:gridSpan w:val="1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 за каждую площадку, но не более 1,0</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1.3.</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Заместитель директора по </w:t>
            </w:r>
            <w:r w:rsidRPr="00181260">
              <w:rPr>
                <w:rFonts w:ascii="Times New Roman" w:eastAsia="Times New Roman" w:hAnsi="Times New Roman" w:cs="Times New Roman"/>
                <w:sz w:val="24"/>
                <w:szCs w:val="24"/>
                <w:lang w:eastAsia="ar-SA"/>
              </w:rPr>
              <w:br/>
              <w:t xml:space="preserve">административно-хозяйственной работе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1.4.</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Заведующий библиотекой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lastRenderedPageBreak/>
              <w:t>1.5.</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Заведующий хозяйством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1.6.</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Заведующий столовой</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2.</w:t>
            </w:r>
          </w:p>
        </w:tc>
        <w:tc>
          <w:tcPr>
            <w:tcW w:w="15061" w:type="dxa"/>
            <w:gridSpan w:val="1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Педагогический персонал</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2.1.</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Социальный педагог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2.2.</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Педагог-психолог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2.3.</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Учитель-логопед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7108" w:type="dxa"/>
            <w:gridSpan w:val="9"/>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0,5 ставки на каждые 100 обучающихся 1-4 классов </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2.4.</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Воспитатель </w:t>
            </w:r>
          </w:p>
        </w:tc>
        <w:tc>
          <w:tcPr>
            <w:tcW w:w="10807" w:type="dxa"/>
            <w:gridSpan w:val="1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1,0 на 1 группу продленного дня </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2.5.</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Педагог дополнительного образования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0,25 </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0,25 </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2.6.</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Педагог-организатор, тьютор</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2.7.</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Старший вожатый</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2.8.</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Педагог-библиотекарь (должность библиотекаря исключается)</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3.</w:t>
            </w:r>
          </w:p>
        </w:tc>
        <w:tc>
          <w:tcPr>
            <w:tcW w:w="15061" w:type="dxa"/>
            <w:gridSpan w:val="1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Учебно-вспомогательный персонал</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3.1.</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Секретарь-машинистка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3.2.</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Библиотекарь (должность педагога-библиотекаря исключается)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3.3.</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Лаборант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717"/>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3.4.</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Лаборант (по обслуживанию компьютеров и оргтехники)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1761"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5347" w:type="dxa"/>
            <w:gridSpan w:val="6"/>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181260" w:rsidRPr="00181260" w:rsidTr="00181260">
        <w:trPr>
          <w:trHeight w:val="13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3.5.</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Техник (по обслуживанию компьютеров и оргтехники)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884"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457" w:type="dxa"/>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 при наличии от 51 до 100 единиц техники (должность лаборанта исключается)</w:t>
            </w:r>
          </w:p>
        </w:tc>
      </w:tr>
      <w:tr w:rsidR="00181260" w:rsidRPr="00181260" w:rsidTr="00181260">
        <w:trPr>
          <w:trHeight w:val="47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3.6.</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Инженер-программист </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884"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457" w:type="dxa"/>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 при наличии более 100 единиц техники (должности лаборант и техник исключаются)</w:t>
            </w:r>
          </w:p>
        </w:tc>
      </w:tr>
      <w:tr w:rsidR="00181260" w:rsidRPr="00181260" w:rsidTr="00181260">
        <w:trPr>
          <w:trHeight w:val="1690"/>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lastRenderedPageBreak/>
              <w:t>3.7.</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Системный администратор</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59"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67" w:type="dxa"/>
            <w:gridSpan w:val="4"/>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5341" w:type="dxa"/>
            <w:gridSpan w:val="5"/>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r>
      <w:tr w:rsidR="00181260" w:rsidRPr="00181260" w:rsidTr="00181260">
        <w:trPr>
          <w:trHeight w:val="286"/>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4.</w:t>
            </w:r>
          </w:p>
        </w:tc>
        <w:tc>
          <w:tcPr>
            <w:tcW w:w="15061" w:type="dxa"/>
            <w:gridSpan w:val="1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Младший обслуживающий персонал</w:t>
            </w:r>
          </w:p>
        </w:tc>
      </w:tr>
      <w:tr w:rsidR="00181260" w:rsidRPr="00181260" w:rsidTr="00181260">
        <w:trPr>
          <w:trHeight w:val="263"/>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4.1.</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Рабочий по комплексному </w:t>
            </w:r>
            <w:r w:rsidRPr="00181260">
              <w:rPr>
                <w:rFonts w:ascii="Times New Roman" w:eastAsia="Times New Roman" w:hAnsi="Times New Roman" w:cs="Times New Roman"/>
                <w:sz w:val="24"/>
                <w:szCs w:val="24"/>
                <w:lang w:eastAsia="ar-SA"/>
              </w:rPr>
              <w:br/>
              <w:t>обслуживанию и ремонту зданий (слесарь-сантехник, электромонтер, столяр и т.д.)</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37"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0,10</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0,75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239"/>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4.2.</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Гардеробщик </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37"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0,75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717"/>
          <w:jc w:val="right"/>
        </w:trPr>
        <w:tc>
          <w:tcPr>
            <w:tcW w:w="836" w:type="dxa"/>
            <w:vMerge w:val="restart"/>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4.3.</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Уборщик производственных и служебных помещений </w:t>
            </w:r>
            <w:r w:rsidRPr="00181260">
              <w:rPr>
                <w:rFonts w:ascii="Times New Roman" w:eastAsia="Times New Roman" w:hAnsi="Times New Roman" w:cs="Times New Roman"/>
                <w:bCs/>
                <w:sz w:val="24"/>
                <w:szCs w:val="24"/>
                <w:lang w:eastAsia="ar-SA"/>
              </w:rPr>
              <w:t>Дополнительно:</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530"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7055" w:type="dxa"/>
            <w:gridSpan w:val="8"/>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Должность устанавливается из расчета: 0,5 на каждые 250 кв. м убираемой </w:t>
            </w:r>
            <w:r w:rsidRPr="00181260">
              <w:rPr>
                <w:rFonts w:ascii="Times New Roman" w:eastAsia="Times New Roman" w:hAnsi="Times New Roman" w:cs="Times New Roman"/>
                <w:sz w:val="24"/>
                <w:szCs w:val="24"/>
                <w:lang w:eastAsia="ar-SA"/>
              </w:rPr>
              <w:br/>
              <w:t>площади</w:t>
            </w:r>
          </w:p>
        </w:tc>
      </w:tr>
      <w:tr w:rsidR="00181260" w:rsidRPr="00181260" w:rsidTr="00181260">
        <w:trPr>
          <w:trHeight w:val="138"/>
          <w:jc w:val="right"/>
        </w:trPr>
        <w:tc>
          <w:tcPr>
            <w:tcW w:w="300" w:type="dxa"/>
            <w:vMerge/>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ar-SA"/>
              </w:rPr>
            </w:pP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Уборщик производственных и служебных помещений </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30"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3641" w:type="dxa"/>
            <w:gridSpan w:val="4"/>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в организациях, работающих в 2 смены - 0,25 на каждые 250 кв. м, убираемой площади, используемой обучающимися2 смены </w:t>
            </w:r>
          </w:p>
        </w:tc>
      </w:tr>
      <w:tr w:rsidR="00181260" w:rsidRPr="00181260" w:rsidTr="00181260">
        <w:trPr>
          <w:trHeight w:val="47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4.4.</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Дворник </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37"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7048" w:type="dxa"/>
            <w:gridSpan w:val="7"/>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1,0 на каждые 0,5 га территории закреплённой за образовательной организацией </w:t>
            </w:r>
          </w:p>
        </w:tc>
      </w:tr>
      <w:tr w:rsidR="00181260" w:rsidRPr="00181260" w:rsidTr="00181260">
        <w:trPr>
          <w:trHeight w:val="239"/>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4.5.</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Сторож </w:t>
            </w:r>
          </w:p>
        </w:tc>
        <w:tc>
          <w:tcPr>
            <w:tcW w:w="10807" w:type="dxa"/>
            <w:gridSpan w:val="1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из расчета 2,0 на одно здание общеобразовательной организации </w:t>
            </w:r>
          </w:p>
        </w:tc>
      </w:tr>
      <w:tr w:rsidR="00181260" w:rsidRPr="00181260" w:rsidTr="00181260">
        <w:trPr>
          <w:trHeight w:val="799"/>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4.6.</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Повар </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0,75</w:t>
            </w:r>
          </w:p>
        </w:tc>
        <w:tc>
          <w:tcPr>
            <w:tcW w:w="1537"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3633" w:type="dxa"/>
            <w:gridSpan w:val="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 на каждые 200 обучающихся для которых организовано горячее питание</w:t>
            </w:r>
          </w:p>
        </w:tc>
      </w:tr>
      <w:tr w:rsidR="00181260" w:rsidRPr="00181260" w:rsidTr="00181260">
        <w:trPr>
          <w:trHeight w:val="239"/>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4.7.</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Подсобный рабочий</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537"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trHeight w:val="239"/>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4.8.</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Мойщица посуды</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37"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r>
      <w:tr w:rsidR="00181260" w:rsidRPr="00181260" w:rsidTr="00181260">
        <w:trPr>
          <w:trHeight w:val="222"/>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4.9.</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Кладовщик </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37"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r>
      <w:tr w:rsidR="00181260" w:rsidRPr="00181260" w:rsidTr="00181260">
        <w:trPr>
          <w:trHeight w:val="328"/>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5.</w:t>
            </w:r>
          </w:p>
        </w:tc>
        <w:tc>
          <w:tcPr>
            <w:tcW w:w="15061" w:type="dxa"/>
            <w:gridSpan w:val="1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Административно-хозяйственный персонал</w:t>
            </w:r>
          </w:p>
        </w:tc>
      </w:tr>
      <w:tr w:rsidR="00181260" w:rsidRPr="00181260" w:rsidTr="00181260">
        <w:trPr>
          <w:trHeight w:val="239"/>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5.1.</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Главный бухгалтер </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37"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w:t>
            </w:r>
          </w:p>
        </w:tc>
      </w:tr>
      <w:tr w:rsidR="00181260" w:rsidRPr="00181260" w:rsidTr="00181260">
        <w:trPr>
          <w:trHeight w:val="239"/>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5.2.</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Бухгалтер (на правах </w:t>
            </w:r>
            <w:r w:rsidRPr="00181260">
              <w:rPr>
                <w:rFonts w:ascii="Times New Roman" w:eastAsia="Times New Roman" w:hAnsi="Times New Roman" w:cs="Times New Roman"/>
                <w:sz w:val="24"/>
                <w:szCs w:val="24"/>
                <w:lang w:eastAsia="ar-SA"/>
              </w:rPr>
              <w:br/>
            </w:r>
            <w:r w:rsidRPr="00181260">
              <w:rPr>
                <w:rFonts w:ascii="Times New Roman" w:eastAsia="Times New Roman" w:hAnsi="Times New Roman" w:cs="Times New Roman"/>
                <w:sz w:val="24"/>
                <w:szCs w:val="24"/>
                <w:lang w:eastAsia="ar-SA"/>
              </w:rPr>
              <w:lastRenderedPageBreak/>
              <w:t xml:space="preserve">главного) </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lastRenderedPageBreak/>
              <w:t>-</w:t>
            </w:r>
          </w:p>
        </w:tc>
        <w:tc>
          <w:tcPr>
            <w:tcW w:w="1537"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r>
      <w:tr w:rsidR="00181260" w:rsidRPr="00181260" w:rsidTr="00181260">
        <w:trPr>
          <w:trHeight w:val="222"/>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5.3.</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Бухгалтер </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37"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r>
      <w:tr w:rsidR="00181260" w:rsidRPr="00181260" w:rsidTr="00181260">
        <w:trPr>
          <w:trHeight w:val="239"/>
          <w:jc w:val="right"/>
        </w:trPr>
        <w:tc>
          <w:tcPr>
            <w:tcW w:w="836"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5.4.</w:t>
            </w:r>
          </w:p>
        </w:tc>
        <w:tc>
          <w:tcPr>
            <w:tcW w:w="425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Кассир </w:t>
            </w:r>
          </w:p>
        </w:tc>
        <w:tc>
          <w:tcPr>
            <w:tcW w:w="2222"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537" w:type="dxa"/>
            <w:gridSpan w:val="3"/>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7"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708"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706" w:type="dxa"/>
            <w:gridSpan w:val="2"/>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92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r>
      <w:tr w:rsidR="00181260" w:rsidRPr="00181260" w:rsidTr="00181260">
        <w:trPr>
          <w:jc w:val="right"/>
        </w:trPr>
        <w:tc>
          <w:tcPr>
            <w:tcW w:w="540"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z w:val="24"/>
                <w:szCs w:val="24"/>
                <w:lang w:eastAsia="ru-RU"/>
              </w:rPr>
            </w:pPr>
          </w:p>
        </w:tc>
        <w:tc>
          <w:tcPr>
            <w:tcW w:w="273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225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8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bl>
    <w:p w:rsidR="00181260" w:rsidRPr="00181260" w:rsidRDefault="00181260" w:rsidP="00181260">
      <w:pPr>
        <w:spacing w:after="0" w:line="240" w:lineRule="auto"/>
        <w:rPr>
          <w:rFonts w:ascii="Times New Roman" w:eastAsia="Times New Roman" w:hAnsi="Times New Roman" w:cs="Times New Roman"/>
          <w:sz w:val="24"/>
          <w:szCs w:val="24"/>
          <w:lang w:eastAsia="ru-RU"/>
        </w:rPr>
        <w:sectPr w:rsidR="00181260" w:rsidRPr="00181260">
          <w:pgSz w:w="16838" w:h="11906" w:orient="landscape"/>
          <w:pgMar w:top="2268" w:right="567" w:bottom="567" w:left="1701" w:header="720" w:footer="720" w:gutter="0"/>
          <w:cols w:space="720"/>
        </w:sectPr>
      </w:pPr>
    </w:p>
    <w:p w:rsidR="00181260" w:rsidRPr="00181260" w:rsidRDefault="00181260" w:rsidP="00181260">
      <w:pPr>
        <w:widowControl w:val="0"/>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Приложение 2</w:t>
      </w:r>
    </w:p>
    <w:p w:rsidR="00181260" w:rsidRPr="00181260" w:rsidRDefault="00181260" w:rsidP="00181260">
      <w:pPr>
        <w:widowControl w:val="0"/>
        <w:spacing w:after="0" w:line="240" w:lineRule="auto"/>
        <w:ind w:left="4536"/>
        <w:rPr>
          <w:rFonts w:ascii="Times New Roman" w:eastAsia="Times New Roman" w:hAnsi="Times New Roman" w:cs="Times New Roman"/>
          <w:kern w:val="2"/>
          <w:sz w:val="24"/>
          <w:szCs w:val="24"/>
          <w:lang w:eastAsia="ru-RU"/>
        </w:rPr>
      </w:pPr>
      <w:r w:rsidRPr="00181260">
        <w:rPr>
          <w:rFonts w:ascii="Times New Roman" w:eastAsia="Times New Roman" w:hAnsi="Times New Roman" w:cs="Times New Roman"/>
          <w:kern w:val="2"/>
          <w:sz w:val="24"/>
          <w:szCs w:val="24"/>
          <w:lang w:eastAsia="ru-RU"/>
        </w:rPr>
        <w:t>к примерному положению об оплате труда в общеобразовательной организации</w:t>
      </w:r>
    </w:p>
    <w:p w:rsidR="00181260" w:rsidRPr="00181260" w:rsidRDefault="00181260" w:rsidP="00181260">
      <w:pPr>
        <w:widowControl w:val="0"/>
        <w:spacing w:after="0" w:line="240" w:lineRule="auto"/>
        <w:ind w:left="4536"/>
        <w:rPr>
          <w:rFonts w:ascii="Times New Roman" w:eastAsia="Times New Roman" w:hAnsi="Times New Roman" w:cs="Times New Roman"/>
          <w:kern w:val="2"/>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Примерные объемные показатели, характеризующие масштаб управления общеобразовательной организацией</w:t>
      </w:r>
    </w:p>
    <w:p w:rsidR="00181260" w:rsidRPr="00181260" w:rsidRDefault="00181260" w:rsidP="00181260">
      <w:pPr>
        <w:widowControl w:val="0"/>
        <w:spacing w:after="0" w:line="240" w:lineRule="auto"/>
        <w:jc w:val="right"/>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Таблица 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tblInd w:w="-106" w:type="dxa"/>
        <w:tblLayout w:type="fixed"/>
        <w:tblLook w:val="04A0" w:firstRow="1" w:lastRow="0" w:firstColumn="1" w:lastColumn="0" w:noHBand="0" w:noVBand="1"/>
      </w:tblPr>
      <w:tblGrid>
        <w:gridCol w:w="704"/>
        <w:gridCol w:w="4732"/>
        <w:gridCol w:w="2841"/>
        <w:gridCol w:w="1646"/>
      </w:tblGrid>
      <w:tr w:rsidR="00181260" w:rsidRPr="00181260" w:rsidTr="00181260">
        <w:trPr>
          <w:cantSplit/>
          <w:trHeight w:val="751"/>
          <w:tblHeader/>
        </w:trPr>
        <w:tc>
          <w:tcPr>
            <w:tcW w:w="70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numPr>
                <w:ilvl w:val="6"/>
                <w:numId w:val="2"/>
              </w:numPr>
              <w:autoSpaceDE w:val="0"/>
              <w:spacing w:after="0" w:line="240" w:lineRule="auto"/>
              <w:ind w:left="0" w:firstLine="0"/>
              <w:jc w:val="center"/>
              <w:outlineLvl w:val="6"/>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 п/п</w:t>
            </w:r>
          </w:p>
        </w:tc>
        <w:tc>
          <w:tcPr>
            <w:tcW w:w="473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numPr>
                <w:ilvl w:val="6"/>
                <w:numId w:val="2"/>
              </w:numPr>
              <w:autoSpaceDE w:val="0"/>
              <w:spacing w:after="0" w:line="240" w:lineRule="auto"/>
              <w:ind w:left="0" w:firstLine="0"/>
              <w:jc w:val="center"/>
              <w:outlineLvl w:val="6"/>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Показатели</w:t>
            </w:r>
          </w:p>
        </w:tc>
        <w:tc>
          <w:tcPr>
            <w:tcW w:w="284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Условия</w:t>
            </w:r>
          </w:p>
        </w:tc>
        <w:tc>
          <w:tcPr>
            <w:tcW w:w="1646"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Количество баллов</w:t>
            </w:r>
          </w:p>
        </w:tc>
      </w:tr>
      <w:tr w:rsidR="00181260" w:rsidRPr="00181260" w:rsidTr="00181260">
        <w:trPr>
          <w:cantSplit/>
        </w:trPr>
        <w:tc>
          <w:tcPr>
            <w:tcW w:w="70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473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обучающихся (воспитанников) в общеобразовательной организации</w:t>
            </w:r>
          </w:p>
        </w:tc>
        <w:tc>
          <w:tcPr>
            <w:tcW w:w="284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каждого обучающегося (воспитанника).</w:t>
            </w:r>
          </w:p>
        </w:tc>
        <w:tc>
          <w:tcPr>
            <w:tcW w:w="1646"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cantSplit/>
        </w:trPr>
        <w:tc>
          <w:tcPr>
            <w:tcW w:w="70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473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Наличие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филиалов, структурных подразделений, осуществляющих образовательную деятельность не по основному адресу общеобразовательной организации в соответствии с лицензией;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загородных объектов (лагерей, баз отдыха и др.), находящихся на балансе образовательной организации </w:t>
            </w:r>
          </w:p>
        </w:tc>
        <w:tc>
          <w:tcPr>
            <w:tcW w:w="284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За каждое указанное структурное подразделение: </w:t>
            </w:r>
          </w:p>
        </w:tc>
        <w:tc>
          <w:tcPr>
            <w:tcW w:w="164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cantSplit/>
          <w:trHeight w:val="308"/>
        </w:trPr>
        <w:tc>
          <w:tcPr>
            <w:tcW w:w="70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473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бассейна.</w:t>
            </w:r>
          </w:p>
        </w:tc>
        <w:tc>
          <w:tcPr>
            <w:tcW w:w="2841"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c>
          <w:tcPr>
            <w:tcW w:w="1646"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r>
      <w:tr w:rsidR="00181260" w:rsidRPr="00181260" w:rsidTr="00181260">
        <w:trPr>
          <w:cantSplit/>
        </w:trPr>
        <w:tc>
          <w:tcPr>
            <w:tcW w:w="70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473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лицензированного медицинского кабинета.</w:t>
            </w:r>
          </w:p>
        </w:tc>
        <w:tc>
          <w:tcPr>
            <w:tcW w:w="284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Дополнительно за наличие лицензированного стоматологического кабинета.</w:t>
            </w:r>
          </w:p>
        </w:tc>
        <w:tc>
          <w:tcPr>
            <w:tcW w:w="164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r>
      <w:tr w:rsidR="00181260" w:rsidRPr="00181260" w:rsidTr="00181260">
        <w:trPr>
          <w:cantSplit/>
          <w:trHeight w:val="806"/>
        </w:trPr>
        <w:tc>
          <w:tcPr>
            <w:tcW w:w="70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473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автотранспортных средств, используемых для подвоза обучающихся на постоянных маршрутах</w:t>
            </w:r>
          </w:p>
        </w:tc>
        <w:tc>
          <w:tcPr>
            <w:tcW w:w="284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каждую единицу.</w:t>
            </w:r>
          </w:p>
        </w:tc>
        <w:tc>
          <w:tcPr>
            <w:tcW w:w="1646"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 но не более 20</w:t>
            </w:r>
          </w:p>
        </w:tc>
      </w:tr>
      <w:tr w:rsidR="00181260" w:rsidRPr="00181260" w:rsidTr="00181260">
        <w:trPr>
          <w:cantSplit/>
        </w:trPr>
        <w:tc>
          <w:tcPr>
            <w:tcW w:w="70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w:t>
            </w:r>
          </w:p>
        </w:tc>
        <w:tc>
          <w:tcPr>
            <w:tcW w:w="473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собственной (состоящей на балансе организации) котельной на твёрдом топливе.</w:t>
            </w:r>
          </w:p>
        </w:tc>
        <w:tc>
          <w:tcPr>
            <w:tcW w:w="2841"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c>
          <w:tcPr>
            <w:tcW w:w="164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cantSplit/>
        </w:trPr>
        <w:tc>
          <w:tcPr>
            <w:tcW w:w="70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w:t>
            </w:r>
          </w:p>
        </w:tc>
        <w:tc>
          <w:tcPr>
            <w:tcW w:w="473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Наличие автотранспортных средств используемых в программах предпрофильной подготовки </w:t>
            </w:r>
          </w:p>
        </w:tc>
        <w:tc>
          <w:tcPr>
            <w:tcW w:w="284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каждую единицу</w:t>
            </w:r>
          </w:p>
        </w:tc>
        <w:tc>
          <w:tcPr>
            <w:tcW w:w="1646"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 но не более 20</w:t>
            </w:r>
          </w:p>
        </w:tc>
      </w:tr>
      <w:tr w:rsidR="00181260" w:rsidRPr="00181260" w:rsidTr="00181260">
        <w:trPr>
          <w:cantSplit/>
          <w:trHeight w:val="213"/>
        </w:trPr>
        <w:tc>
          <w:tcPr>
            <w:tcW w:w="70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8.</w:t>
            </w:r>
          </w:p>
        </w:tc>
        <w:tc>
          <w:tcPr>
            <w:tcW w:w="473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собственной бухгалтерии.</w:t>
            </w:r>
          </w:p>
        </w:tc>
        <w:tc>
          <w:tcPr>
            <w:tcW w:w="2841" w:type="dxa"/>
            <w:tcBorders>
              <w:top w:val="single" w:sz="4" w:space="0" w:color="000000"/>
              <w:left w:val="single" w:sz="4" w:space="0" w:color="000000"/>
              <w:bottom w:val="single" w:sz="4" w:space="0" w:color="000000"/>
              <w:right w:val="nil"/>
            </w:tcBorders>
          </w:tcPr>
          <w:p w:rsidR="00181260" w:rsidRPr="00181260" w:rsidRDefault="00181260" w:rsidP="00181260">
            <w:pPr>
              <w:widowControl w:val="0"/>
              <w:snapToGrid w:val="0"/>
              <w:spacing w:after="0" w:line="240" w:lineRule="auto"/>
              <w:jc w:val="both"/>
              <w:rPr>
                <w:rFonts w:ascii="Times New Roman" w:eastAsia="Times New Roman" w:hAnsi="Times New Roman" w:cs="Times New Roman"/>
                <w:sz w:val="24"/>
                <w:szCs w:val="24"/>
                <w:lang w:eastAsia="ru-RU"/>
              </w:rPr>
            </w:pPr>
          </w:p>
        </w:tc>
        <w:tc>
          <w:tcPr>
            <w:tcW w:w="1646"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r>
      <w:tr w:rsidR="00181260" w:rsidRPr="00181260" w:rsidTr="00181260">
        <w:trPr>
          <w:cantSplit/>
        </w:trPr>
        <w:tc>
          <w:tcPr>
            <w:tcW w:w="70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c>
          <w:tcPr>
            <w:tcW w:w="473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паспортизированного музея.</w:t>
            </w:r>
          </w:p>
        </w:tc>
        <w:tc>
          <w:tcPr>
            <w:tcW w:w="284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каждый музей</w:t>
            </w:r>
          </w:p>
        </w:tc>
        <w:tc>
          <w:tcPr>
            <w:tcW w:w="1646"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r>
      <w:tr w:rsidR="00181260" w:rsidRPr="00181260" w:rsidTr="00181260">
        <w:trPr>
          <w:cantSplit/>
        </w:trPr>
        <w:tc>
          <w:tcPr>
            <w:tcW w:w="704"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473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у общеобразовательной организации лицензии на реализацию программ профессионального обучения.</w:t>
            </w:r>
          </w:p>
        </w:tc>
        <w:tc>
          <w:tcPr>
            <w:tcW w:w="2841"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каждую программу.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Дополнительно за каждого выпускника, получившего удостоверение (свидетельство).</w:t>
            </w:r>
          </w:p>
        </w:tc>
        <w:tc>
          <w:tcPr>
            <w:tcW w:w="1646"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установлении группы по оплате труда руководителя общеобразовательной организации контингент обучающихся (воспитанников) определяется по списочному составу на начало учебного года.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lastRenderedPageBreak/>
        <w:t>Группы оплаты труда для руководителя общеобразовательной организации в зависимости от суммы баллов.</w:t>
      </w:r>
    </w:p>
    <w:p w:rsidR="00181260" w:rsidRPr="00181260" w:rsidRDefault="00181260" w:rsidP="00181260">
      <w:pPr>
        <w:widowControl w:val="0"/>
        <w:autoSpaceDE w:val="0"/>
        <w:spacing w:after="0" w:line="240" w:lineRule="auto"/>
        <w:jc w:val="right"/>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Таблица 2</w:t>
      </w:r>
    </w:p>
    <w:tbl>
      <w:tblPr>
        <w:tblW w:w="0" w:type="auto"/>
        <w:tblInd w:w="-68" w:type="dxa"/>
        <w:tblLayout w:type="fixed"/>
        <w:tblCellMar>
          <w:left w:w="70" w:type="dxa"/>
          <w:right w:w="70" w:type="dxa"/>
        </w:tblCellMar>
        <w:tblLook w:val="04A0" w:firstRow="1" w:lastRow="0" w:firstColumn="1" w:lastColumn="0" w:noHBand="0" w:noVBand="1"/>
      </w:tblPr>
      <w:tblGrid>
        <w:gridCol w:w="2493"/>
        <w:gridCol w:w="2302"/>
        <w:gridCol w:w="2140"/>
        <w:gridCol w:w="3112"/>
      </w:tblGrid>
      <w:tr w:rsidR="00181260" w:rsidRPr="00181260" w:rsidTr="00181260">
        <w:trPr>
          <w:trHeight w:val="360"/>
        </w:trPr>
        <w:tc>
          <w:tcPr>
            <w:tcW w:w="2493"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I группа</w:t>
            </w:r>
          </w:p>
        </w:tc>
        <w:tc>
          <w:tcPr>
            <w:tcW w:w="2302"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II группа</w:t>
            </w:r>
          </w:p>
        </w:tc>
        <w:tc>
          <w:tcPr>
            <w:tcW w:w="2140" w:type="dxa"/>
            <w:tcBorders>
              <w:top w:val="single" w:sz="4" w:space="0" w:color="000000"/>
              <w:left w:val="single" w:sz="4" w:space="0" w:color="000000"/>
              <w:bottom w:val="single" w:sz="4" w:space="0" w:color="000000"/>
              <w:right w:val="nil"/>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III группа</w:t>
            </w:r>
          </w:p>
        </w:tc>
        <w:tc>
          <w:tcPr>
            <w:tcW w:w="3112"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IV группа</w:t>
            </w:r>
          </w:p>
        </w:tc>
      </w:tr>
      <w:tr w:rsidR="00181260" w:rsidRPr="00181260" w:rsidTr="00181260">
        <w:trPr>
          <w:trHeight w:val="536"/>
        </w:trPr>
        <w:tc>
          <w:tcPr>
            <w:tcW w:w="2493"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свыше 550</w:t>
            </w:r>
          </w:p>
        </w:tc>
        <w:tc>
          <w:tcPr>
            <w:tcW w:w="2302"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550</w:t>
            </w:r>
          </w:p>
        </w:tc>
        <w:tc>
          <w:tcPr>
            <w:tcW w:w="2140" w:type="dxa"/>
            <w:tcBorders>
              <w:top w:val="single" w:sz="4" w:space="0" w:color="000000"/>
              <w:left w:val="single" w:sz="4" w:space="0" w:color="000000"/>
              <w:bottom w:val="single" w:sz="4" w:space="0" w:color="000000"/>
              <w:right w:val="nil"/>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310</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 130</w:t>
            </w:r>
          </w:p>
        </w:tc>
      </w:tr>
    </w:tbl>
    <w:p w:rsidR="00181260" w:rsidRPr="00181260" w:rsidRDefault="00181260" w:rsidP="00181260">
      <w:pPr>
        <w:widowControl w:val="0"/>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br w:type="page"/>
      </w:r>
      <w:r w:rsidRPr="00181260">
        <w:rPr>
          <w:rFonts w:ascii="Times New Roman" w:eastAsia="Times New Roman" w:hAnsi="Times New Roman" w:cs="Times New Roman"/>
          <w:sz w:val="24"/>
          <w:szCs w:val="24"/>
          <w:lang w:eastAsia="ru-RU"/>
        </w:rPr>
        <w:lastRenderedPageBreak/>
        <w:t>Приложение 3</w:t>
      </w:r>
    </w:p>
    <w:p w:rsidR="00181260" w:rsidRPr="00181260" w:rsidRDefault="00181260" w:rsidP="00181260">
      <w:pPr>
        <w:widowControl w:val="0"/>
        <w:spacing w:after="0" w:line="240" w:lineRule="auto"/>
        <w:ind w:left="4536"/>
        <w:rPr>
          <w:rFonts w:ascii="Times New Roman" w:eastAsia="Times New Roman" w:hAnsi="Times New Roman" w:cs="Times New Roman"/>
          <w:kern w:val="2"/>
          <w:sz w:val="24"/>
          <w:szCs w:val="24"/>
          <w:lang w:eastAsia="ru-RU"/>
        </w:rPr>
      </w:pPr>
      <w:r w:rsidRPr="00181260">
        <w:rPr>
          <w:rFonts w:ascii="Times New Roman" w:eastAsia="Times New Roman" w:hAnsi="Times New Roman" w:cs="Times New Roman"/>
          <w:kern w:val="2"/>
          <w:sz w:val="24"/>
          <w:szCs w:val="24"/>
          <w:lang w:eastAsia="ru-RU"/>
        </w:rPr>
        <w:t>к примерному положению об оплате труда в общеобразовательной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Показатели эффективности работы руководителей общеобразовательных организаций (далее ОО)</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4"/>
        <w:gridCol w:w="1134"/>
      </w:tblGrid>
      <w:tr w:rsidR="00181260" w:rsidRPr="00181260" w:rsidTr="00181260">
        <w:tc>
          <w:tcPr>
            <w:tcW w:w="959"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п/п</w:t>
            </w:r>
          </w:p>
        </w:tc>
        <w:tc>
          <w:tcPr>
            <w:tcW w:w="7654"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Баллы</w:t>
            </w:r>
          </w:p>
        </w:tc>
      </w:tr>
      <w:tr w:rsidR="00181260" w:rsidRPr="00181260" w:rsidTr="00181260">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Критерий 1. Результативность учебной деятельности</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детей школьного возраста микрорайона, в отношении которых общеобразовательным учреждением организован учет, в общей численности детей школьного возраста микрорайона: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100%.</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Средний балл результатов ОГЭ (ГИА) в 9-х классах по математике: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равен или ниже в сравнении с прошлым учебным годом;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в сравнении с прошлым учебным годом;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среднего балла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Средний балл результатов ОГЭ (ГИА) в 9-х классах по русскому языку: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равен или ниже в сравнении с прошлым учебным годом;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в сравнении с прошлым учебным годом;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среднего балла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выпускников, не получивших аттестат об основном общем образовании: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выпускников, не получивших аттестат о среднем общем образовании: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1.6.</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4-х классов, принявших участие в мониторинге индивидуальных учебных достижений (русский язык), в общей численности обучающихся 4-х классов: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90%;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- 90%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1.7.</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4-х классов, принявших участие в мониторинге индивидуальных учебных достижений (математика), в общей численности обучающихся 4-х классов: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90%;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- 90%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1.8.</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4-х классов, принявших участие в мониторинге индивидуальных учебных достижений (окружающий мир), в общей численности обучающихся 4-х классов: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90%;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- 90%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1.9.</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4-х классов, принявших участие в мониторинге индивидуальных учебных достижений (комплексная работа), в общей численности обучающихся 4-х классов: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90%;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- 90%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1.10.</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документально оформленных управленческих решений на уровне организации по результатам мониторинга индивидуальных учебных достижений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принявших участие в мониторинге индивидуальных учебных достижений на уровне основного общего образования, в общей численности обучающихся на уровне основного общего образования: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- 20%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выпускников 11-х классов, поступивших в профессиональные организации высшего образования на бюджетной основе, в общей численности выпускников 11 классов: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65%;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1.13.1.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в предметных олимпиадах, занятых обучающимися на муниципальном этапе всероссийской олимпиады школьников: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1.13.2.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в предметных олимпиадах, занятых обучающимися на региональном этапе всероссийской олимпиады школьников: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1.13.3.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в предметных олимпиадах, занятых обучающимися на заключительном этапе всероссийской олимпиады школьников: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1.14.1.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обучающихся, принявших участие в предметных олимпиадах школьников (в заочном и очном этапах) согласно перечню олимпиад школьников Минобрнауки РФ 2015-2016 учебного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1.14.2.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заочном этапе предметных олимпиад школьников согласно перечню олимпиад школьников Минобрнауки РФ 2015-2016 учебного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1.14.3..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очном этапе предметных олимпиад школьников согласно перечню олимпиад школьников Минобрнауки РФ 2015-2016 учебного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1.15.1.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мероприятиях олимпиадного и конкурсного движения, организованного органами исполнительной власти муниципалитета, осуществляющими управление в сфере образования, и/или образовательными организациями муниципалитета: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1.15.2.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мероприятиях олимпиадного и конкурсного движения, организованного органами исполнительной власти региона, осуществляющими управление в сфере образования, и/или образовательными организациями региона (профессиональные организации, организации ВПО, ДПО):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747"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Критерий 2. Результативность внеурочной и внешкольной деятельности</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часов внеурочной деятельности по плану внеурочной деятельности в соответствии с ООП НОО (в расчете на один класс или класс-комплект):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значения прошлого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значения прошлого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равно или выше в сравнении со средним значением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часов внеурочной деятельности по плану внеурочной деятельности в соответствии с ООП ООО (в расчете на один класс или класс-комплект):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значения прошлого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значения прошлого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равно или выше в сравнении со средним значением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2.3.1.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научно-практических конференциях и других мероприятиях муниципального уровня, отражающих результативность внеурочной деятельности по предметам обучения: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2.3.2.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научно-практических конференциях и других мероприятиях регионального уровня, отражающих результативность внеурочной деятельности по предметам обучения: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2.3.3.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научно-практических конференциях и других мероприятиях всероссийского и международного уровня, отражающих результативность внеурочной деятельности по предметам обучения: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2.4</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занимающихся различными видами внеурочной деятельности (кружки, научные общества учащихся, спортивные секции, клубы и т.д.), в общей численности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значения прошлого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значения прошлого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равно или выше в сравнении со средним значением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муниципальном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региональном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федеральном и международном уровнях: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2.6</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обучающихся, трудоустроенных в свободное от учебы время (с 14 до 18 лет):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747"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Критерий 3. Развитие инфраструктуры для эффективного использования современных образовательных технологий в образовательных отношениях</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действующей проводной локальной сети организации, обеспечивающей свободный доступ в Интернет всех участников образовательных отношений: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действующей беспроводной локальной сети организации, обеспечивающей свободный доступ в Интернет всех участников образовательных отношений: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Скорость подключения к сети Интернет для всех участников </w:t>
            </w:r>
            <w:r w:rsidRPr="00181260">
              <w:rPr>
                <w:rFonts w:ascii="Times New Roman" w:eastAsia="Times New Roman" w:hAnsi="Times New Roman" w:cs="Times New Roman"/>
                <w:sz w:val="24"/>
                <w:szCs w:val="24"/>
                <w:lang w:eastAsia="ru-RU"/>
              </w:rPr>
              <w:lastRenderedPageBreak/>
              <w:t>образовательных отношений: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 – 2 Мбит/с;</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более 2 Мбит/с.</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2,0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3.3.1.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Реализация образовательных программ на основе дистанционного обучения: ОО является центром дистанционного обучения: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3.3.2.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Реализация образовательных программ на основе дистанционного обучения: ОО является потребителем услуг дистанционного обучения: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3.4.</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учебных кабинетов, оборудованных АРМ: ПК (ноутбук) + принтер (МФУ) + медиапроектор (интерактивная доска, телевизор), от общего количества учебных кабинетов: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менее 90%;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90% до 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3.5.</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Сформированность современной образовательной среды для реализации ФГОС, выраженная в наличии цифровой лаборатории: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3.6.</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курсов (учебных курсов, метапредметных курсов, курсов внеурочной деятельности), при реализации которых используется цифровая лаборатория: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3.7.</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Сформированность современной образовательной среды для реализации ФГОС, выраженная в наличии робототехнического комплекта: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3.8.</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курсов (учебных курсов, метапредметных курсов, курсов внеурочной деятельности), при реализации которых используется робототехнический комплект: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3.9.</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Сформированность современной образовательной среды для реализации ФГОС, выраженная в наличии школьного телевидения: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3.10.</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курсов (учебных курсов, метапредметных курсов, курсов внеурочной деятельности), при реализации которых используется школьное телевидение: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Сформированность современной образовательной среды для реализации ФГОС, выраженная в наличии школьной фотостудии: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курсов (учебных курсов, метапредметных курсов, курсов внеурочной деятельности), при реализации которых используется школьная фотостудия: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Сформированность современной образовательной среды для реализации ФГОС, выраженная в наличии школьной музыкальной студии: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3.14.</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курсов (учебных курсов, метапредметных курсов, курсов внеурочной деятельности), при реализации которых используется музыкальная студия: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747"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Критерий 4. Повышение открытости, демократизация управления образовательной организацией</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органа, осуществляющего государственно-общественное управление (наличие управляющего совета, общественного совета, совета обучающихся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реализованных инициатив органов государственно-общественного управления, в том числе самоуправления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отвечающего требованиям к структуре и содержанию, доступного для всеобщего ознакомления отчета о результатах самообследования (в том числе размещённого на официальном сайте ОО) о деятельности по итогам учебного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4.4.</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Периодичность обновления информации на школьном сайте: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еженедельно;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ежемесячно;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ежеквартально.</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4.5.</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программе развития (при ее наличии) запланированы мероприятия по развитию школьной инфраструктуры в соответствии с требованиями ФГОС:</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4.6.</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программе развития (при ее наличии) запланированы мероприятия, отвечающие приоритетным направлениям региональной образовательной политики: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4.7.</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программе развития (при ее наличии) запланированы меры по совершенствованию системы государственно-общественного управления: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4.8.</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программе развития (при ее наличии) запланированы мероприятия по распространению инновационного опыта во внешнюю образовательную среду, в т.ч. внутри сети учреждений образовательного округа: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4.9.</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программе развития (при ее наличии) запланированы мероприятия по привлечению различных источников финансирования, обеспечивающих успешную реализацию программы развития: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4.10.</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Периодичность выпуска школьной газеты: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еженедельно;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ежемесячно;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ежеквартально.</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электронного документооборота при отсутствии дублирования на бумажном носителе (наличие действующего электронного дневника, электронного журнала и электронной учительской):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предоставления некоторых видов образовательных услуг в электронной форме (ответы на обращения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документально оформленной внутренней системы оценки качества подготовки обучающихся с использованием современных оценочных процедур для оценки достижений обучающихся по ФГОС (портфолио, проектные, творческие, исследовательские работы, иные виды оценивания, отличные от пятибалльной системы):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4.14.1.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сетевой формы реализации плана внеурочной деятельности основной образовательной программы: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4.14.2.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сетевой формы реализации учебного плана основной образовательной программы: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4.15.1.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Участие ОО в реализации проектов, проведении акций на муниципальном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4.15.2.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Участие ОО в реализации проектов, проведении акций на региональном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4.15.3.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Участие ОО в реализации проектов, проведении акций на федеральном и международном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747"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Критерий 5. Создание комфортных условий для участников образовательных отношений (учителей, учащихся, родителей)</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охваченных оздоровительным отдыхом в пришкольных лагерях, в общей численности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10% до 25%;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25%;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охваченных оздоровительным отдыхом в загородных лагерях, в общей численности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5% до 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обоснованных обращений участников образовательных отношений в адрес учредителя и другие ИОГВ по поводу качества предоставляемых услуг и конфликтных ситуаций в 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5.4.</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5.5.</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обеспеченных горячим питанием в ОО, от общей численности обучающихся, которым не противопоказано горячее питание: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менее 90%;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90% до 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5.6.</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системы сигнализации «тревожная кнопка» с выводом на пульт вневедомственной охраны: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5.7.</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Организация физической охраны образовательного учреждения и его территории: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5.8.</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автоматизированной системы контроля доступа: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5.9.</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обучающихся, получивших в течение года травмы на занятиях и мероприятиях в 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5.10.</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работников, получивших в течение года травмы на производстве: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комплекса условий (материально-технических, кадровых, организационно-методических) для обучающихся с ОВЗ и детей-инвалидов: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правонарушений, совершенных обучающимися (по данным ОВД):</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обучающихся ОО, находящихся на учете в наркологическом диспансере: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5.14.</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Обеспеченность обучающихся учебниками: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менее 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- 100%;</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5.15.</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службы школьной медиации: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5.16.</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группы социального риска и обучающихся, находящихся в трудной жизненной ситуации, имеющих социальные паспорта, в общей численности таких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менее 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- 100%.</w:t>
            </w:r>
          </w:p>
        </w:tc>
        <w:tc>
          <w:tcPr>
            <w:tcW w:w="1134"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747"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Критерий 6. Эффективность экономической деятельности</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Средняя наполняемость в классах</w:t>
            </w:r>
          </w:p>
        </w:tc>
        <w:tc>
          <w:tcPr>
            <w:tcW w:w="1134"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Общеобразовательные организации, расположенные в городских населенных пунктах с населением более 20 тыс. жителей: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наполняемости в классах 25 человек.</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 среднему значению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Общеобразовательные организации, расположенные в городских населенных пунктах с населением менее 20 тыс. жителей: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наполняемости в классах 22 человек.</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 среднему значению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Общеобразовательные организации с углубленным изучением иностранных языков: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наполняемости в классах 25 человек.</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 среднему значению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Общеобразовательные организации, расположенные в сельских населенных пунктах, не относящиеся к малокомплектным: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наполняемости в классах 18 человек.</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 среднему значению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 (средние 101-154; основные 61-126; начальные 11-56):</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наполняемости в классах 12,1 человек.</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 среднему значению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 (средние до 100; основные до 60; начальные до 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наполняемости в классах 6,2 человек.</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 среднему значению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Соотношение обучающийся – педработник:</w:t>
            </w:r>
          </w:p>
        </w:tc>
        <w:tc>
          <w:tcPr>
            <w:tcW w:w="1134"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Общеобразовательные организации, расположенные в городских населенных пунктах с населением более 20 тыс. жителей: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соотношения педагогический работник - обучающийся 15,7.</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Общеобразовательные организации, расположенные в городских населенных пунктах с населением менее 20 тыс. жителей: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соотношения педагогический работник - обучающийся 14,5.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Общеобразовательные организации с углубленным изучением иностранных языков: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соотношения педагогический работник - обучающийся 13,0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Общеобразовательные организации, расположенные в сельских населенных пунктах, не относящиеся к малокомплектным: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соотношения педагогический работник - обучающийся 12.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 (средние 101-154; основные 61-126; начальные 11-56):</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соотношения педагогический работник - обучающийся 9.</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 (средние до 100; основные до 60; начальные до 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Среднее значение по региону соотношения педагогический работник - обучающийся 5,2.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среднего значения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фонда оплаты труда педагогических работников в общем фонде оплаты труда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менее 65%;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65 до 70%;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70%.</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6.4.</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фонда оплаты труда административно-управленческого персонала в общем фонде оплаты труда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12 до 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менее 12%.</w:t>
            </w:r>
          </w:p>
        </w:tc>
        <w:tc>
          <w:tcPr>
            <w:tcW w:w="1134"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6.5.</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фонда стимулирования труда в общем фонде оплаты труда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менее 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15 до 25%;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25%.</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6.6.</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средств, привлечённых ОО из внебюджетных источников, полученных от социальных партнёров, в общем объеме финансирования: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6.7.</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средств, привлечённых ОО из внебюджетных источников, полученных от приносящей доход деятельности, в общем объеме финансирования: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6.8.</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Среднемесячная начисленная заработная плата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среднемесячной начисленной заработной платы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 или выше среднемесячной начисленной заработной платы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6.9.</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педагогических работников образовательной организации, с которыми заключены «эффективные контракты», в общей численности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- 100%.</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c>
          <w:tcPr>
            <w:tcW w:w="9747"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Критерий 7. Обеспечение ОО квалифицированными кадрами</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вакансий на должности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меньше в сравнении с прошлым учебным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педагогических работников, имеющих учёную степень: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Наличие педагогических работников, имеющих государственные и </w:t>
            </w:r>
            <w:r w:rsidRPr="00181260">
              <w:rPr>
                <w:rFonts w:ascii="Times New Roman" w:eastAsia="Times New Roman" w:hAnsi="Times New Roman" w:cs="Times New Roman"/>
                <w:sz w:val="24"/>
                <w:szCs w:val="24"/>
                <w:lang w:eastAsia="ru-RU"/>
              </w:rPr>
              <w:lastRenderedPageBreak/>
              <w:t>отраслевые награды: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7.4.</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учителей-победителей конкурса по отбору лучших учителей образовательных учреждений для денежного поощрения за высокие достижения в педагогической деятельности в рамках приоритетного национального проекта «Образование»: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7.5.1.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педагогических работников, являющихся лауреатами и победителями муниципального этапа очных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7.5.2.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педагогических работников, являющихся лауреатами и победителями регионального и федерального этапа очных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7.5.3.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педагогических работников, являющихся лауреатами и победителями заочных (дистанционных)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7.6.</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педагогов, имеющих региональный статус "учитель-методист":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7.7.</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педагогических работников в возрасте до 35 лет в общей численности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- 15%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7.8.</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документально оформленной действующей системы сопровождения молодых педагогов (системы наставничества и т.п.):</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7.9.</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педагогических работников, имеющих высшую квалификационную категорию, в общей численности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25%;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- 25%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7.10.</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педагогических работников, имеющих первую и высшую квалификационную категорию, в общей численности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70%;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- 70% и более.</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7.11.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- 20%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7.12.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публикаций в официальных изданиях по профилю педагогической деятельности (в т.ч. в электронных),учредителями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7.13.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педагогических работников, состоящих в предметных ассоциациях регионального и федерального уровня: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7.14.</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Наличиепедагогических работников, состоящих в профессиональных сетевых сообществах: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7.15.</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педагогических и административных работников, имеющих персональные сайты профессиональной направленности (страницы на официальных сайтах, персональные блоги/страницы в социальных сетях), обновляемые не реже одного раза в месяц, в общей численности педагогических и административных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7.16.</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педагогических и административных работников, являющихся региональными, всероссийскими и международными экспертами (специалистами-аналитиками) в рамках реализации различных направлений профессиональной деятельности (в том числе члены жюри), в общей численности педагогических и административных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7.17.</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Доля педагогических и административных работников, прошедших курсы повышения квалификации по реализации ФГОС (всех уровней общего образования), в общей численности педагогических и </w:t>
            </w:r>
            <w:r w:rsidRPr="00181260">
              <w:rPr>
                <w:rFonts w:ascii="Times New Roman" w:eastAsia="Times New Roman" w:hAnsi="Times New Roman" w:cs="Times New Roman"/>
                <w:sz w:val="24"/>
                <w:szCs w:val="24"/>
                <w:lang w:eastAsia="ru-RU"/>
              </w:rPr>
              <w:lastRenderedPageBreak/>
              <w:t>административных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50%;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- 50%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7.18.</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педагогических работников (без внешних совместителей), прошедших повышение квалификации в отчетном учебном году по проблемам использования педагогических технологий деятельностного типа, в общей численности педагогических работников, прошедших повышение квалификации в отчетном учебном году:</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7.19.</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7.20.</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педагогических работников, прошедших курсы тьюторов: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7.21.</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мероприятий (вебинаров, семинаров, конференций, круглых столов) по проблематике реализации ФГОС НОО, ФГОС ОО, организованных и проведенных образовательной организацией на муниципальном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7.22.</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мероприятий (вебинаров, семинаров, конференций, круглых столов) по проблематике реализации ФГОС НОО, ФГОС ОО, организованных и проведенных образовательной организацией на межмуниципальном и региональном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c>
          <w:tcPr>
            <w:tcW w:w="95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7.23.</w:t>
            </w:r>
          </w:p>
        </w:tc>
        <w:tc>
          <w:tcPr>
            <w:tcW w:w="76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мероприятий на межмуниципальном и региональном уровне (вебинаров, семинаров, конференций, круглых столов) по проблематике реализации ФГОС НОО, ФГОС ОО, в которых организация принимала участие: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spacing w:after="0" w:line="240" w:lineRule="auto"/>
        <w:rPr>
          <w:rFonts w:ascii="Times New Roman" w:eastAsia="Times New Roman" w:hAnsi="Times New Roman" w:cs="Times New Roman"/>
          <w:sz w:val="24"/>
          <w:szCs w:val="24"/>
          <w:lang w:eastAsia="ru-RU"/>
        </w:rPr>
        <w:sectPr w:rsidR="00181260" w:rsidRPr="00181260">
          <w:pgSz w:w="11906" w:h="16838"/>
          <w:pgMar w:top="2268" w:right="567" w:bottom="567" w:left="1701" w:header="720" w:footer="720" w:gutter="0"/>
          <w:cols w:space="720"/>
        </w:sectPr>
      </w:pPr>
    </w:p>
    <w:p w:rsidR="00181260" w:rsidRPr="00181260" w:rsidRDefault="00181260" w:rsidP="00181260">
      <w:pPr>
        <w:widowControl w:val="0"/>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Приложение 4</w:t>
      </w:r>
    </w:p>
    <w:p w:rsidR="00181260" w:rsidRPr="00181260" w:rsidRDefault="00181260" w:rsidP="00181260">
      <w:pPr>
        <w:widowControl w:val="0"/>
        <w:spacing w:after="0" w:line="240" w:lineRule="auto"/>
        <w:ind w:left="4536"/>
        <w:rPr>
          <w:rFonts w:ascii="Times New Roman" w:eastAsia="Times New Roman" w:hAnsi="Times New Roman" w:cs="Times New Roman"/>
          <w:kern w:val="2"/>
          <w:sz w:val="24"/>
          <w:szCs w:val="24"/>
          <w:lang w:eastAsia="ru-RU"/>
        </w:rPr>
      </w:pPr>
      <w:r w:rsidRPr="00181260">
        <w:rPr>
          <w:rFonts w:ascii="Times New Roman" w:eastAsia="Times New Roman" w:hAnsi="Times New Roman" w:cs="Times New Roman"/>
          <w:kern w:val="2"/>
          <w:sz w:val="24"/>
          <w:szCs w:val="24"/>
          <w:lang w:eastAsia="ru-RU"/>
        </w:rPr>
        <w:t>к примерному положению об оплате труда в общеобразовательной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Рекомендуемые значения коэффициента стимулирования руководителя (К</w:t>
      </w:r>
      <w:r w:rsidRPr="00181260">
        <w:rPr>
          <w:rFonts w:ascii="Times New Roman" w:eastAsia="Times New Roman" w:hAnsi="Times New Roman" w:cs="Times New Roman"/>
          <w:bCs/>
          <w:sz w:val="24"/>
          <w:szCs w:val="24"/>
          <w:vertAlign w:val="subscript"/>
          <w:lang w:eastAsia="ru-RU"/>
        </w:rPr>
        <w:t>стр</w:t>
      </w:r>
      <w:r w:rsidRPr="00181260">
        <w:rPr>
          <w:rFonts w:ascii="Times New Roman" w:eastAsia="Times New Roman" w:hAnsi="Times New Roman" w:cs="Times New Roman"/>
          <w:bCs/>
          <w:sz w:val="24"/>
          <w:szCs w:val="24"/>
          <w:lang w:eastAsia="ru-RU"/>
        </w:rPr>
        <w:t>) общеобразовательных организаций в зависимости от суммы баллов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tbl>
      <w:tblPr>
        <w:tblW w:w="92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861"/>
        <w:gridCol w:w="2727"/>
      </w:tblGrid>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 п/п</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Сумма баллов</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Значение К</w:t>
            </w:r>
            <w:r w:rsidRPr="00181260">
              <w:rPr>
                <w:rFonts w:ascii="Times New Roman" w:eastAsia="Times New Roman" w:hAnsi="Times New Roman" w:cs="Times New Roman"/>
                <w:bCs/>
                <w:sz w:val="24"/>
                <w:szCs w:val="24"/>
                <w:vertAlign w:val="subscript"/>
                <w:lang w:eastAsia="ru-RU"/>
              </w:rPr>
              <w:t>стр</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196 до 181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181 до 166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0,9</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166 до 151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0,8</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151 до 136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0,7</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136 до 121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0,6</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121 до 106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106 до 91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0,4</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8</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91 до 76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0,3</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9</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76 до 61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0,2</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61 до 46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0,1</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ниже 46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bl>
    <w:p w:rsidR="00181260" w:rsidRPr="00181260" w:rsidRDefault="00181260" w:rsidP="00181260">
      <w:pPr>
        <w:spacing w:after="0" w:line="240" w:lineRule="auto"/>
        <w:rPr>
          <w:rFonts w:ascii="Times New Roman" w:eastAsia="Times New Roman" w:hAnsi="Times New Roman" w:cs="Times New Roman"/>
          <w:sz w:val="24"/>
          <w:szCs w:val="24"/>
          <w:lang w:eastAsia="ru-RU"/>
        </w:rPr>
        <w:sectPr w:rsidR="00181260" w:rsidRPr="00181260">
          <w:pgSz w:w="11906" w:h="16838"/>
          <w:pgMar w:top="2268" w:right="567" w:bottom="567" w:left="1701" w:header="720" w:footer="720" w:gutter="0"/>
          <w:cols w:space="720"/>
        </w:sectPr>
      </w:pPr>
    </w:p>
    <w:p w:rsidR="00181260" w:rsidRPr="00181260" w:rsidRDefault="00181260" w:rsidP="00181260">
      <w:pPr>
        <w:widowControl w:val="0"/>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Приложение 5</w:t>
      </w:r>
    </w:p>
    <w:p w:rsidR="00181260" w:rsidRPr="00181260" w:rsidRDefault="00181260" w:rsidP="00181260">
      <w:pPr>
        <w:widowControl w:val="0"/>
        <w:spacing w:after="0" w:line="240" w:lineRule="auto"/>
        <w:ind w:left="4536"/>
        <w:rPr>
          <w:rFonts w:ascii="Times New Roman" w:eastAsia="Times New Roman" w:hAnsi="Times New Roman" w:cs="Times New Roman"/>
          <w:kern w:val="2"/>
          <w:sz w:val="24"/>
          <w:szCs w:val="24"/>
          <w:lang w:eastAsia="ru-RU"/>
        </w:rPr>
      </w:pPr>
      <w:r w:rsidRPr="00181260">
        <w:rPr>
          <w:rFonts w:ascii="Times New Roman" w:eastAsia="Times New Roman" w:hAnsi="Times New Roman" w:cs="Times New Roman"/>
          <w:kern w:val="2"/>
          <w:sz w:val="24"/>
          <w:szCs w:val="24"/>
          <w:lang w:eastAsia="ru-RU"/>
        </w:rPr>
        <w:t>к примерному положению об оплате труда в общеобразовательной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Примерные критерии и показатели оценки качества труда учителя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highlight w:val="green"/>
          <w:lang w:eastAsia="ru-RU"/>
        </w:rPr>
      </w:pPr>
    </w:p>
    <w:tbl>
      <w:tblPr>
        <w:tblpPr w:leftFromText="180" w:rightFromText="180" w:vertAnchor="text" w:tblpX="-743"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2460"/>
        <w:gridCol w:w="2291"/>
        <w:gridCol w:w="2536"/>
      </w:tblGrid>
      <w:tr w:rsidR="00181260" w:rsidRPr="00181260" w:rsidTr="00181260">
        <w:trPr>
          <w:trHeight w:val="413"/>
        </w:trPr>
        <w:tc>
          <w:tcPr>
            <w:tcW w:w="869"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Показатель (П)</w:t>
            </w: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Индикатор (И)</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Схема расчета</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Шкала оценивания индикатора</w:t>
            </w:r>
          </w:p>
        </w:tc>
      </w:tr>
      <w:tr w:rsidR="00181260" w:rsidRPr="00181260" w:rsidTr="00181260">
        <w:tc>
          <w:tcPr>
            <w:tcW w:w="5000" w:type="pct"/>
            <w:gridSpan w:val="4"/>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Критерий (К1): </w:t>
            </w:r>
            <w:r w:rsidRPr="00181260">
              <w:rPr>
                <w:rFonts w:ascii="Times New Roman" w:eastAsia="Times New Roman" w:hAnsi="Times New Roman" w:cs="Times New Roman"/>
                <w:bCs/>
                <w:sz w:val="24"/>
                <w:szCs w:val="24"/>
                <w:lang w:eastAsia="ru-RU"/>
              </w:rPr>
              <w:t xml:space="preserve">Успешность учебной работы </w:t>
            </w:r>
            <w:r w:rsidRPr="00181260">
              <w:rPr>
                <w:rFonts w:ascii="Times New Roman" w:eastAsia="Times New Roman" w:hAnsi="Times New Roman" w:cs="Times New Roman"/>
                <w:sz w:val="24"/>
                <w:szCs w:val="24"/>
                <w:lang w:eastAsia="ru-RU"/>
              </w:rPr>
              <w:t>(динамика учебных достижений обучающихся)</w:t>
            </w:r>
          </w:p>
        </w:tc>
      </w:tr>
      <w:tr w:rsidR="00181260" w:rsidRPr="00181260" w:rsidTr="00181260">
        <w:trPr>
          <w:trHeight w:val="1404"/>
        </w:trPr>
        <w:tc>
          <w:tcPr>
            <w:tcW w:w="869" w:type="pct"/>
            <w:tcBorders>
              <w:top w:val="single" w:sz="4" w:space="0" w:color="000000"/>
              <w:left w:val="single" w:sz="4" w:space="0" w:color="000000"/>
              <w:bottom w:val="single" w:sz="4" w:space="0" w:color="000000"/>
              <w:right w:val="single" w:sz="4" w:space="0" w:color="000000"/>
            </w:tcBorders>
            <w:vAlign w:val="center"/>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 Качество знаний, учебная успешность и её динамика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получивших по предмету за расчётный период оценки «4» и «5» ,%</w:t>
            </w:r>
            <w:r w:rsidRPr="00181260">
              <w:rPr>
                <w:rFonts w:ascii="Times New Roman" w:eastAsia="Times New Roman" w:hAnsi="Times New Roman" w:cs="Times New Roman"/>
                <w:sz w:val="24"/>
                <w:szCs w:val="24"/>
                <w:vertAlign w:val="superscript"/>
                <w:lang w:eastAsia="ru-RU"/>
              </w:rPr>
              <w:footnoteReference w:id="11"/>
            </w:r>
            <w:r w:rsidRPr="00181260">
              <w:rPr>
                <w:rFonts w:ascii="Times New Roman" w:eastAsia="Times New Roman" w:hAnsi="Times New Roman" w:cs="Times New Roman"/>
                <w:sz w:val="24"/>
                <w:szCs w:val="24"/>
                <w:vertAlign w:val="superscript"/>
                <w:lang w:eastAsia="ru-RU"/>
              </w:rPr>
              <w:t>[11]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1.1.1)</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обучающихся, получивших оценки "4", "5" по итогам периода / численность обучающихся) Ч100%</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Максимальный балл = 5.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100% до 70% = 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69% до 40% = 4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39% до 25% = 3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от 24% до 10% = 2 балла;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менее 10%= 0 баллов. </w:t>
            </w:r>
          </w:p>
        </w:tc>
      </w:tr>
      <w:tr w:rsidR="00181260" w:rsidRPr="00181260" w:rsidTr="00181260">
        <w:trPr>
          <w:trHeight w:val="1548"/>
        </w:trPr>
        <w:tc>
          <w:tcPr>
            <w:tcW w:w="869" w:type="pc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Динамика учебной успешности, %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1.1.2)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обучающихся данного класса, повысивших оценку по итогам периода / численность обучающихся в данном классе) Ч100%</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Максимальный балл = 5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100% до 48% = 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47% до 25% = 4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24% до 10% = 3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9% до 5% = 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4% до 0% = 1 балл.</w:t>
            </w:r>
          </w:p>
        </w:tc>
      </w:tr>
      <w:tr w:rsidR="00181260" w:rsidRPr="00181260" w:rsidTr="00181260">
        <w:tc>
          <w:tcPr>
            <w:tcW w:w="869"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 Уровень обеспечения возможности для формирования у обучающихся начальной школы оценочной самостоятельности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(П2)</w:t>
            </w:r>
          </w:p>
        </w:tc>
        <w:tc>
          <w:tcPr>
            <w:tcW w:w="2549" w:type="pct"/>
            <w:gridSpan w:val="2"/>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Количество разнообразных форм, обеспечивающих навык оценочной самостоятельности у обучающихся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(все виды форм должны быть зафиксированы – описаны в поурочном планировании или ином учебно-методическом материале учителя)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val="en-GB" w:eastAsia="ru-RU"/>
              </w:rPr>
              <w:t>(</w:t>
            </w:r>
            <w:r w:rsidRPr="00181260">
              <w:rPr>
                <w:rFonts w:ascii="Times New Roman" w:eastAsia="Times New Roman" w:hAnsi="Times New Roman" w:cs="Times New Roman"/>
                <w:sz w:val="24"/>
                <w:szCs w:val="24"/>
                <w:lang w:eastAsia="ru-RU"/>
              </w:rPr>
              <w:t>И 1.2.1)</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3 балла - за каждый вид формы оценивания при безотметочном обучении </w:t>
            </w:r>
          </w:p>
        </w:tc>
      </w:tr>
      <w:tr w:rsidR="00181260" w:rsidRPr="00181260" w:rsidTr="00181260">
        <w:tc>
          <w:tcPr>
            <w:tcW w:w="869" w:type="pct"/>
            <w:vMerge w:val="restart"/>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1.3. Результаты независимой оценки индивидуальных </w:t>
            </w:r>
            <w:r w:rsidRPr="00181260">
              <w:rPr>
                <w:rFonts w:ascii="Times New Roman" w:eastAsia="Times New Roman" w:hAnsi="Times New Roman" w:cs="Times New Roman"/>
                <w:sz w:val="24"/>
                <w:szCs w:val="24"/>
                <w:lang w:eastAsia="ru-RU"/>
              </w:rPr>
              <w:lastRenderedPageBreak/>
              <w:t>учебных достижений обучающихся (независимая оценка проводится на основе заявительного принципа на базе региональной автоматизированной системы)(П3)</w:t>
            </w: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Качество знаний в условиях независимого </w:t>
            </w:r>
            <w:r w:rsidRPr="00181260">
              <w:rPr>
                <w:rFonts w:ascii="Times New Roman" w:eastAsia="Times New Roman" w:hAnsi="Times New Roman" w:cs="Times New Roman"/>
                <w:sz w:val="24"/>
                <w:szCs w:val="24"/>
                <w:lang w:eastAsia="ru-RU"/>
              </w:rPr>
              <w:lastRenderedPageBreak/>
              <w:t>оценивания,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1.3.1)</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(Количество обучающихся, показавших </w:t>
            </w:r>
            <w:r w:rsidRPr="00181260">
              <w:rPr>
                <w:rFonts w:ascii="Times New Roman" w:eastAsia="Times New Roman" w:hAnsi="Times New Roman" w:cs="Times New Roman"/>
                <w:sz w:val="24"/>
                <w:szCs w:val="24"/>
                <w:lang w:eastAsia="ru-RU"/>
              </w:rPr>
              <w:lastRenderedPageBreak/>
              <w:t>результат свыше 51% в условиях независимого оценивания/ численность обучающихся) Ч100%</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Максимальный балл = 20.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от 100% до 70% = 20 </w:t>
            </w:r>
            <w:r w:rsidRPr="00181260">
              <w:rPr>
                <w:rFonts w:ascii="Times New Roman" w:eastAsia="Times New Roman" w:hAnsi="Times New Roman" w:cs="Times New Roman"/>
                <w:sz w:val="24"/>
                <w:szCs w:val="24"/>
                <w:lang w:eastAsia="ru-RU"/>
              </w:rPr>
              <w:lastRenderedPageBreak/>
              <w:t>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69% до 40% = 15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39% до 28% = 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от 27% до 10% = 5 баллов;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менее 10% = 0 баллов.</w:t>
            </w:r>
          </w:p>
        </w:tc>
      </w:tr>
      <w:tr w:rsidR="00181260" w:rsidRPr="00181260" w:rsidTr="0018126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Соответствие результатов независимого оценивания результатам по предмету при традиционном оценивании, %</w:t>
            </w:r>
            <w:r w:rsidRPr="00181260">
              <w:rPr>
                <w:rFonts w:ascii="Times New Roman" w:eastAsia="Times New Roman" w:hAnsi="Times New Roman" w:cs="Times New Roman"/>
                <w:sz w:val="24"/>
                <w:szCs w:val="24"/>
                <w:vertAlign w:val="superscript"/>
                <w:lang w:eastAsia="ru-RU"/>
              </w:rPr>
              <w:footnoteReference w:id="12"/>
            </w:r>
            <w:r w:rsidRPr="00181260">
              <w:rPr>
                <w:rFonts w:ascii="Times New Roman" w:eastAsia="Times New Roman" w:hAnsi="Times New Roman" w:cs="Times New Roman"/>
                <w:sz w:val="24"/>
                <w:szCs w:val="24"/>
                <w:vertAlign w:val="superscript"/>
                <w:lang w:eastAsia="ru-RU"/>
              </w:rPr>
              <w:t>[12]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1.3.2)</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Качество знаний при традиционном оценивании – качество знаний в условиях независимого оценивания</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Максимальный балл = 20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0до ±(5-15)% = 20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±(16-20)% = 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±(21-25)%= 0баллов;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±(26 и более)%= -10 баллов.</w:t>
            </w:r>
          </w:p>
        </w:tc>
      </w:tr>
      <w:tr w:rsidR="00181260" w:rsidRPr="00181260" w:rsidTr="00181260">
        <w:trPr>
          <w:trHeight w:val="13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получивших в процедуре независимого оценивания результат выше среднего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1.3.3)</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обучающихся, получивших в процедуре независимого оценивания результат выше среднего по региону/Общее количество обучающихся, принявших участие в процедуре независимого оценивания) Ч100%</w:t>
            </w:r>
          </w:p>
        </w:tc>
        <w:tc>
          <w:tcPr>
            <w:tcW w:w="1582" w:type="pc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Максимальный балл = 20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свыше 10%=20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5%до10%=10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0 до 5%%=2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c>
          <w:tcPr>
            <w:tcW w:w="869"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 Уровень индивидуальных учебных достижений обучающихся (результаты участия в конкурсах, олимпиадах, соревнованиях, научно-практических конференциях, интеллектуальных марафонах)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(П4)</w:t>
            </w: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обучающихся - победителей или призеров предметных олимпиад, лауреатов и дипломантов конкурсов, конференций, турниров и т. д.</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1.4.1)</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Предоставление информации о реквизитах документов, свидетельствующих о получении результата участия</w:t>
            </w:r>
          </w:p>
        </w:tc>
        <w:tc>
          <w:tcPr>
            <w:tcW w:w="1582" w:type="pc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баллов определяется: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путём суммирования при условии участия нескольких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через указание максимального балла при условии участия одного и того же обучающегося в мероприятиях разного уровня.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1. При участии в очных мероприятиях: </w:t>
            </w:r>
          </w:p>
          <w:p w:rsidR="00181260" w:rsidRPr="00181260" w:rsidRDefault="00181260" w:rsidP="00181260">
            <w:pPr>
              <w:widowControl w:val="0"/>
              <w:spacing w:after="0" w:line="240" w:lineRule="auto"/>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lastRenderedPageBreak/>
              <w:t xml:space="preserve">Международный уровень: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20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 16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12 баллов.</w:t>
            </w:r>
          </w:p>
          <w:p w:rsidR="00181260" w:rsidRPr="00181260" w:rsidRDefault="00181260" w:rsidP="00181260">
            <w:pPr>
              <w:widowControl w:val="0"/>
              <w:spacing w:after="0" w:line="240" w:lineRule="auto"/>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Всероссийский уровень: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15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 12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iCs/>
                <w:sz w:val="24"/>
                <w:szCs w:val="24"/>
                <w:lang w:eastAsia="ru-RU"/>
              </w:rPr>
              <w:t>Региональный уровень: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 8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5 баллов.</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iCs/>
                <w:sz w:val="24"/>
                <w:szCs w:val="24"/>
                <w:lang w:eastAsia="ru-RU"/>
              </w:rPr>
              <w:t>Муниципальный уровень</w:t>
            </w:r>
            <w:r w:rsidRPr="00181260">
              <w:rPr>
                <w:rFonts w:ascii="Times New Roman" w:eastAsia="Times New Roman" w:hAnsi="Times New Roman" w:cs="Times New Roman"/>
                <w:bCs/>
                <w:sz w:val="24"/>
                <w:szCs w:val="24"/>
                <w:lang w:eastAsia="ru-RU"/>
              </w:rPr>
              <w:t>:</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 3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2 балла.</w:t>
            </w:r>
          </w:p>
          <w:p w:rsidR="00181260" w:rsidRPr="00181260" w:rsidRDefault="00181260" w:rsidP="00181260">
            <w:pPr>
              <w:widowControl w:val="0"/>
              <w:spacing w:after="0" w:line="240" w:lineRule="auto"/>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Уровень 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лауреат = 1 балл.</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2. При участии в заочных мероприятиях: </w:t>
            </w:r>
          </w:p>
          <w:p w:rsidR="00181260" w:rsidRPr="00181260" w:rsidRDefault="00181260" w:rsidP="00181260">
            <w:pPr>
              <w:widowControl w:val="0"/>
              <w:spacing w:after="0" w:line="240" w:lineRule="auto"/>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 xml:space="preserve">Международный уровень: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 9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8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iCs/>
                <w:sz w:val="24"/>
                <w:szCs w:val="24"/>
                <w:lang w:eastAsia="ru-RU"/>
              </w:rPr>
              <w:t>Всероссийский уровень</w:t>
            </w:r>
            <w:r w:rsidRPr="00181260">
              <w:rPr>
                <w:rFonts w:ascii="Times New Roman" w:eastAsia="Times New Roman" w:hAnsi="Times New Roman" w:cs="Times New Roman"/>
                <w:sz w:val="24"/>
                <w:szCs w:val="24"/>
                <w:lang w:eastAsia="ru-RU"/>
              </w:rPr>
              <w:t xml:space="preserve">: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8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 7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6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iCs/>
                <w:sz w:val="24"/>
                <w:szCs w:val="24"/>
                <w:lang w:eastAsia="ru-RU"/>
              </w:rPr>
              <w:t>Региональный уровень: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6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призер = 5 баллов;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лауреат = 4 баллов.</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iCs/>
                <w:sz w:val="24"/>
                <w:szCs w:val="24"/>
                <w:lang w:eastAsia="ru-RU"/>
              </w:rPr>
              <w:t>Муниципальный уровень: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победитель = 4 балла;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призер, лауреат = 3 балла. </w:t>
            </w:r>
          </w:p>
          <w:p w:rsidR="00181260" w:rsidRPr="00181260" w:rsidRDefault="00181260" w:rsidP="00181260">
            <w:pPr>
              <w:widowControl w:val="0"/>
              <w:spacing w:after="0" w:line="240" w:lineRule="auto"/>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Уровень 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лауреат = 1 балл.</w:t>
            </w:r>
          </w:p>
        </w:tc>
      </w:tr>
      <w:tr w:rsidR="00181260" w:rsidRPr="00181260" w:rsidTr="00181260">
        <w:tc>
          <w:tcPr>
            <w:tcW w:w="5000" w:type="pct"/>
            <w:gridSpan w:val="4"/>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lastRenderedPageBreak/>
              <w:t>Критерий (К2):Успешность внеурочной работы, проводимой за рамками функционала классного руководителя</w:t>
            </w:r>
          </w:p>
        </w:tc>
      </w:tr>
      <w:tr w:rsidR="00181260" w:rsidRPr="00181260" w:rsidTr="00181260">
        <w:tc>
          <w:tcPr>
            <w:tcW w:w="869" w:type="pct"/>
            <w:vMerge w:val="restart"/>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2.1. Участие обучающихся во внеурочной деятельности по преподаваемому (-ым) предмету(-ам) (кружки, секции, проектно-исследовательская деятельность, коллективные творческие дела по профилю деятельности, работа в рамках предметных недель, декад и месячников, конкурсы, фестивали)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(П5)</w:t>
            </w: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2.5.1)</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т.д./общее количество обучающихся по данному предмету) Ч100%</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Максимальный балл = 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100% до 80% = 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79% до 50% = 4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49% до 30% = 3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29% до 10% = 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меньше 10% = 0 баллов. </w:t>
            </w:r>
          </w:p>
        </w:tc>
      </w:tr>
      <w:tr w:rsidR="00181260" w:rsidRPr="00181260" w:rsidTr="0018126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Разнообразие форм внеурочной деятельности по предмету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2.5.2.)</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Предоставление отчетов о проведенных мероприятиях в рамках различных форм внеурочной деятельности по предмету, данные журналов кружковой, факультативной работы и т.д.</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3 балла - за каждую форму внеурочной деятельности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(Максимальный балл -9 баллов)</w:t>
            </w:r>
          </w:p>
        </w:tc>
      </w:tr>
      <w:tr w:rsidR="00181260" w:rsidRPr="00181260" w:rsidTr="00181260">
        <w:tc>
          <w:tcPr>
            <w:tcW w:w="869"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2.2. Результативность внеурочной деятельности обучающихся за рамками преподаваемого </w:t>
            </w:r>
            <w:r w:rsidRPr="00181260">
              <w:rPr>
                <w:rFonts w:ascii="Times New Roman" w:eastAsia="Times New Roman" w:hAnsi="Times New Roman" w:cs="Times New Roman"/>
                <w:sz w:val="24"/>
                <w:szCs w:val="24"/>
                <w:lang w:eastAsia="ru-RU"/>
              </w:rPr>
              <w:lastRenderedPageBreak/>
              <w:t>предмета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(П6)</w:t>
            </w: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Разнообразие направлений внеурочной деятельности за рамками преподаваемого предмета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(И2.6.1):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а) организация социально значимой, творческой деятельности обучающихся (воспитанников): помощь пожилым людям, инвалидам, детям-сиротам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б) организация проектов, направленных на благоустройство территории, улучшение качества окружающей среды;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организация мероприятий по формированию здорового образа жизни;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г) организация мероприятий по профилактике правонарушений, асоциальных проявлений в детско-подростковой среде;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 организация мероприятий по патриотическому и гражданскому воспитанию</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Предоставление отчетов о проведенных мероприятиях в рамках различных форм внеурочной деятельности за </w:t>
            </w:r>
            <w:r w:rsidRPr="00181260">
              <w:rPr>
                <w:rFonts w:ascii="Times New Roman" w:eastAsia="Times New Roman" w:hAnsi="Times New Roman" w:cs="Times New Roman"/>
                <w:sz w:val="24"/>
                <w:szCs w:val="24"/>
                <w:lang w:eastAsia="ru-RU"/>
              </w:rPr>
              <w:lastRenderedPageBreak/>
              <w:t>рамками преподаваемого предмета</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3 балла - за каждое направление внеурочной деятельности за рамками преподаваемого предмета</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lastRenderedPageBreak/>
              <w:t>(Максимальный балл -15 баллов)</w:t>
            </w:r>
          </w:p>
        </w:tc>
      </w:tr>
      <w:tr w:rsidR="00181260" w:rsidRPr="00181260" w:rsidTr="00181260">
        <w:tc>
          <w:tcPr>
            <w:tcW w:w="869" w:type="pc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Уровень реализации социально значимых мероприятий в рамках внеурочной деятельности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2.6.2)</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Предоставление информации о реквизитах документов, свидетельствующих о получении общественного признания мероприятия (благодарственные письма, приказы, протоколы собраний общественных организаций и т. д.)</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баллов определяется путём суммирования при условии участия в нескольких проектах:</w:t>
            </w:r>
          </w:p>
          <w:p w:rsidR="00181260" w:rsidRPr="00181260" w:rsidRDefault="00181260" w:rsidP="00181260">
            <w:pPr>
              <w:widowControl w:val="0"/>
              <w:spacing w:after="0" w:line="240" w:lineRule="auto"/>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iCs/>
                <w:sz w:val="24"/>
                <w:szCs w:val="24"/>
                <w:lang w:eastAsia="ru-RU"/>
              </w:rPr>
              <w:t>- международный уровень = 20 баллов;</w:t>
            </w:r>
          </w:p>
          <w:p w:rsidR="00181260" w:rsidRPr="00181260" w:rsidRDefault="00181260" w:rsidP="00181260">
            <w:pPr>
              <w:widowControl w:val="0"/>
              <w:spacing w:after="0" w:line="240" w:lineRule="auto"/>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iCs/>
                <w:sz w:val="24"/>
                <w:szCs w:val="24"/>
                <w:lang w:eastAsia="ru-RU"/>
              </w:rPr>
              <w:t>- всероссийский уровень = 15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iCs/>
                <w:sz w:val="24"/>
                <w:szCs w:val="24"/>
                <w:lang w:eastAsia="ru-RU"/>
              </w:rPr>
              <w:t xml:space="preserve">- региональный уровень </w:t>
            </w:r>
            <w:r w:rsidRPr="00181260">
              <w:rPr>
                <w:rFonts w:ascii="Times New Roman" w:eastAsia="Times New Roman" w:hAnsi="Times New Roman" w:cs="Times New Roman"/>
                <w:sz w:val="24"/>
                <w:szCs w:val="24"/>
                <w:lang w:eastAsia="ru-RU"/>
              </w:rPr>
              <w:t>= 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iCs/>
                <w:sz w:val="24"/>
                <w:szCs w:val="24"/>
                <w:lang w:eastAsia="ru-RU"/>
              </w:rPr>
              <w:t>- муниципальный уровень</w:t>
            </w:r>
            <w:r w:rsidRPr="00181260">
              <w:rPr>
                <w:rFonts w:ascii="Times New Roman" w:eastAsia="Times New Roman" w:hAnsi="Times New Roman" w:cs="Times New Roman"/>
                <w:sz w:val="24"/>
                <w:szCs w:val="24"/>
                <w:lang w:eastAsia="ru-RU"/>
              </w:rPr>
              <w:t xml:space="preserve"> = 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уровень школьного округа = 3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iCs/>
                <w:sz w:val="24"/>
                <w:szCs w:val="24"/>
                <w:lang w:eastAsia="ru-RU"/>
              </w:rPr>
              <w:t xml:space="preserve">- уровень ОО </w:t>
            </w:r>
            <w:r w:rsidRPr="00181260">
              <w:rPr>
                <w:rFonts w:ascii="Times New Roman" w:eastAsia="Times New Roman" w:hAnsi="Times New Roman" w:cs="Times New Roman"/>
                <w:sz w:val="24"/>
                <w:szCs w:val="24"/>
                <w:lang w:eastAsia="ru-RU"/>
              </w:rPr>
              <w:t xml:space="preserve">= 2 </w:t>
            </w:r>
            <w:r w:rsidRPr="00181260">
              <w:rPr>
                <w:rFonts w:ascii="Times New Roman" w:eastAsia="Times New Roman" w:hAnsi="Times New Roman" w:cs="Times New Roman"/>
                <w:sz w:val="24"/>
                <w:szCs w:val="24"/>
                <w:lang w:eastAsia="ru-RU"/>
              </w:rPr>
              <w:lastRenderedPageBreak/>
              <w:t>балла.</w:t>
            </w:r>
          </w:p>
        </w:tc>
      </w:tr>
      <w:tr w:rsidR="00181260" w:rsidRPr="00181260" w:rsidTr="00181260">
        <w:tc>
          <w:tcPr>
            <w:tcW w:w="5000" w:type="pct"/>
            <w:gridSpan w:val="4"/>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lastRenderedPageBreak/>
              <w:t>Критерий (К3) : Результативность научно-методической и инновационной деятельности учителя</w:t>
            </w:r>
          </w:p>
        </w:tc>
      </w:tr>
      <w:tr w:rsidR="00181260" w:rsidRPr="00181260" w:rsidTr="00181260">
        <w:tc>
          <w:tcPr>
            <w:tcW w:w="869"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 Использование инновационных технологий, методик и/или их элементов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7)</w:t>
            </w: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открытых мероприятий с использование инновационных методик и/или их элементов (здоровьесбережение, развивающее обучение, проблемное обучение, разноуровневое обучение в условиях одного класса, коллективная система обучения, технология решения изобретательских задач (ТРИЗ), проектно-исследовательские технологии, технология "дебаты", технология модульного и блочно-модульного обучения, лекционно-семинарская технология обучения, технология развития критического мышления, обучающие игры (ролевые, деловые), "портфолио", авторские методики, в т.ч. разработка методов фиксации и оценки индивидуальных учебных достижений обучающихся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3.7.1)</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Предоставление справок с анализом открытых мероприятий (с учетом уровня проведения мероприятий)</w:t>
            </w:r>
          </w:p>
        </w:tc>
        <w:tc>
          <w:tcPr>
            <w:tcW w:w="1582" w:type="pc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баллов определяется путём суммирования при условии организации нескольких открытых мероприятий: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iCs/>
                <w:sz w:val="24"/>
                <w:szCs w:val="24"/>
                <w:lang w:eastAsia="ru-RU"/>
              </w:rPr>
              <w:t xml:space="preserve">- региональный уровень </w:t>
            </w:r>
            <w:r w:rsidRPr="00181260">
              <w:rPr>
                <w:rFonts w:ascii="Times New Roman" w:eastAsia="Times New Roman" w:hAnsi="Times New Roman" w:cs="Times New Roman"/>
                <w:sz w:val="24"/>
                <w:szCs w:val="24"/>
                <w:lang w:eastAsia="ru-RU"/>
              </w:rPr>
              <w:t>= 20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iCs/>
                <w:sz w:val="24"/>
                <w:szCs w:val="24"/>
                <w:lang w:eastAsia="ru-RU"/>
              </w:rPr>
              <w:t xml:space="preserve">- муниципальный уровень </w:t>
            </w:r>
            <w:r w:rsidRPr="00181260">
              <w:rPr>
                <w:rFonts w:ascii="Times New Roman" w:eastAsia="Times New Roman" w:hAnsi="Times New Roman" w:cs="Times New Roman"/>
                <w:sz w:val="24"/>
                <w:szCs w:val="24"/>
                <w:lang w:eastAsia="ru-RU"/>
              </w:rPr>
              <w:t>= 12 баллов;</w:t>
            </w:r>
          </w:p>
          <w:p w:rsidR="00181260" w:rsidRPr="00181260" w:rsidRDefault="00181260" w:rsidP="00181260">
            <w:pPr>
              <w:widowControl w:val="0"/>
              <w:spacing w:after="0" w:line="240" w:lineRule="auto"/>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iCs/>
                <w:sz w:val="24"/>
                <w:szCs w:val="24"/>
                <w:lang w:eastAsia="ru-RU"/>
              </w:rPr>
              <w:t>- уровень школьного округа = 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iCs/>
                <w:sz w:val="24"/>
                <w:szCs w:val="24"/>
                <w:lang w:eastAsia="ru-RU"/>
              </w:rPr>
              <w:t xml:space="preserve">- уровень ОО </w:t>
            </w:r>
            <w:r w:rsidRPr="00181260">
              <w:rPr>
                <w:rFonts w:ascii="Times New Roman" w:eastAsia="Times New Roman" w:hAnsi="Times New Roman" w:cs="Times New Roman"/>
                <w:sz w:val="24"/>
                <w:szCs w:val="24"/>
                <w:lang w:eastAsia="ru-RU"/>
              </w:rPr>
              <w:t>= 8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iCs/>
                <w:sz w:val="24"/>
                <w:szCs w:val="24"/>
                <w:lang w:eastAsia="ru-RU"/>
              </w:rPr>
              <w:t xml:space="preserve">Видеоурок с размещением в сети Интернет </w:t>
            </w:r>
            <w:r w:rsidRPr="00181260">
              <w:rPr>
                <w:rFonts w:ascii="Times New Roman" w:eastAsia="Times New Roman" w:hAnsi="Times New Roman" w:cs="Times New Roman"/>
                <w:sz w:val="24"/>
                <w:szCs w:val="24"/>
                <w:lang w:eastAsia="ru-RU"/>
              </w:rPr>
              <w:t>= 8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c>
          <w:tcPr>
            <w:tcW w:w="869" w:type="pct"/>
            <w:vMerge w:val="restart"/>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3.2. Разработка и использование новых цифровых образовательных </w:t>
            </w:r>
            <w:r w:rsidRPr="00181260">
              <w:rPr>
                <w:rFonts w:ascii="Times New Roman" w:eastAsia="Times New Roman" w:hAnsi="Times New Roman" w:cs="Times New Roman"/>
                <w:sz w:val="24"/>
                <w:szCs w:val="24"/>
                <w:lang w:eastAsia="ru-RU"/>
              </w:rPr>
              <w:lastRenderedPageBreak/>
              <w:t>ресурсов и использование информационно-коммуникационных технологий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(П8) </w:t>
            </w: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Наличие открытых мероприятий с применением цифровых </w:t>
            </w:r>
            <w:r w:rsidRPr="00181260">
              <w:rPr>
                <w:rFonts w:ascii="Times New Roman" w:eastAsia="Times New Roman" w:hAnsi="Times New Roman" w:cs="Times New Roman"/>
                <w:sz w:val="24"/>
                <w:szCs w:val="24"/>
                <w:lang w:eastAsia="ru-RU"/>
              </w:rPr>
              <w:lastRenderedPageBreak/>
              <w:t>образовательных ресурсов (создание медиапособий, разработка тестовых заданий на цифровых носителях, презентаций, видеоуроков).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3.8.1)</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Предоставление справок с анализом открытых мероприятий (с </w:t>
            </w:r>
            <w:r w:rsidRPr="00181260">
              <w:rPr>
                <w:rFonts w:ascii="Times New Roman" w:eastAsia="Times New Roman" w:hAnsi="Times New Roman" w:cs="Times New Roman"/>
                <w:sz w:val="24"/>
                <w:szCs w:val="24"/>
                <w:lang w:eastAsia="ru-RU"/>
              </w:rPr>
              <w:lastRenderedPageBreak/>
              <w:t>учетом уровня проведения мероприятий)</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Количество баллов определяется путём суммирования при условии организации </w:t>
            </w:r>
            <w:r w:rsidRPr="00181260">
              <w:rPr>
                <w:rFonts w:ascii="Times New Roman" w:eastAsia="Times New Roman" w:hAnsi="Times New Roman" w:cs="Times New Roman"/>
                <w:sz w:val="24"/>
                <w:szCs w:val="24"/>
                <w:lang w:eastAsia="ru-RU"/>
              </w:rPr>
              <w:lastRenderedPageBreak/>
              <w:t>нескольких открытых мероприятий.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iCs/>
                <w:sz w:val="24"/>
                <w:szCs w:val="24"/>
                <w:lang w:eastAsia="ru-RU"/>
              </w:rPr>
              <w:t xml:space="preserve">- региональный уровень </w:t>
            </w:r>
            <w:r w:rsidRPr="00181260">
              <w:rPr>
                <w:rFonts w:ascii="Times New Roman" w:eastAsia="Times New Roman" w:hAnsi="Times New Roman" w:cs="Times New Roman"/>
                <w:sz w:val="24"/>
                <w:szCs w:val="24"/>
                <w:lang w:eastAsia="ru-RU"/>
              </w:rPr>
              <w:t>= 20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w:t>
            </w:r>
            <w:r w:rsidRPr="00181260">
              <w:rPr>
                <w:rFonts w:ascii="Times New Roman" w:eastAsia="Times New Roman" w:hAnsi="Times New Roman" w:cs="Times New Roman"/>
                <w:iCs/>
                <w:sz w:val="24"/>
                <w:szCs w:val="24"/>
                <w:lang w:eastAsia="ru-RU"/>
              </w:rPr>
              <w:t xml:space="preserve">муниципальный уровень </w:t>
            </w:r>
            <w:r w:rsidRPr="00181260">
              <w:rPr>
                <w:rFonts w:ascii="Times New Roman" w:eastAsia="Times New Roman" w:hAnsi="Times New Roman" w:cs="Times New Roman"/>
                <w:sz w:val="24"/>
                <w:szCs w:val="24"/>
                <w:lang w:eastAsia="ru-RU"/>
              </w:rPr>
              <w:t>= 12 баллов.</w:t>
            </w:r>
          </w:p>
          <w:p w:rsidR="00181260" w:rsidRPr="00181260" w:rsidRDefault="00181260" w:rsidP="00181260">
            <w:pPr>
              <w:widowControl w:val="0"/>
              <w:spacing w:after="0" w:line="240" w:lineRule="auto"/>
              <w:jc w:val="both"/>
              <w:rPr>
                <w:rFonts w:ascii="Times New Roman" w:eastAsia="Times New Roman" w:hAnsi="Times New Roman" w:cs="Times New Roman"/>
                <w:iCs/>
                <w:sz w:val="24"/>
                <w:szCs w:val="24"/>
                <w:lang w:eastAsia="ru-RU"/>
              </w:rPr>
            </w:pPr>
            <w:r w:rsidRPr="00181260">
              <w:rPr>
                <w:rFonts w:ascii="Times New Roman" w:eastAsia="Times New Roman" w:hAnsi="Times New Roman" w:cs="Times New Roman"/>
                <w:iCs/>
                <w:sz w:val="24"/>
                <w:szCs w:val="24"/>
                <w:lang w:eastAsia="ru-RU"/>
              </w:rPr>
              <w:t>- уровень школьного округа = 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iCs/>
                <w:sz w:val="24"/>
                <w:szCs w:val="24"/>
                <w:lang w:eastAsia="ru-RU"/>
              </w:rPr>
              <w:t xml:space="preserve">- уровень ОО </w:t>
            </w:r>
            <w:r w:rsidRPr="00181260">
              <w:rPr>
                <w:rFonts w:ascii="Times New Roman" w:eastAsia="Times New Roman" w:hAnsi="Times New Roman" w:cs="Times New Roman"/>
                <w:sz w:val="24"/>
                <w:szCs w:val="24"/>
                <w:lang w:eastAsia="ru-RU"/>
              </w:rPr>
              <w:t>= 8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iCs/>
                <w:sz w:val="24"/>
                <w:szCs w:val="24"/>
                <w:lang w:eastAsia="ru-RU"/>
              </w:rPr>
              <w:t xml:space="preserve">Видеоурок с размещением в сети Интернет </w:t>
            </w:r>
            <w:r w:rsidRPr="00181260">
              <w:rPr>
                <w:rFonts w:ascii="Times New Roman" w:eastAsia="Times New Roman" w:hAnsi="Times New Roman" w:cs="Times New Roman"/>
                <w:sz w:val="24"/>
                <w:szCs w:val="24"/>
                <w:lang w:eastAsia="ru-RU"/>
              </w:rPr>
              <w:t>= 8 баллов.</w:t>
            </w:r>
          </w:p>
        </w:tc>
      </w:tr>
      <w:tr w:rsidR="00181260" w:rsidRPr="00181260" w:rsidTr="0018126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собственной страницы на сайте ОО, наличие собственного сайта/блога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3.8.2)</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Прямая ссылка на Интернет-ресурс</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Максимальный балл = 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Собственный сайт/блог = 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Страница на сайте ОО = 3 балла.</w:t>
            </w:r>
          </w:p>
        </w:tc>
      </w:tr>
      <w:tr w:rsidR="00181260" w:rsidRPr="00181260" w:rsidTr="00181260">
        <w:tc>
          <w:tcPr>
            <w:tcW w:w="869"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3.3. Результативность презентации собственной педагогического опыта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(П9)</w:t>
            </w: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Уровень и статус участия в профессиональных конкурсах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3.9.1)</w:t>
            </w:r>
          </w:p>
        </w:tc>
        <w:tc>
          <w:tcPr>
            <w:tcW w:w="1318" w:type="pc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дипломов (сертификатов) победителя, призера (</w:t>
            </w:r>
            <w:r w:rsidRPr="00181260">
              <w:rPr>
                <w:rFonts w:ascii="Times New Roman" w:eastAsia="Times New Roman" w:hAnsi="Times New Roman" w:cs="Times New Roman"/>
                <w:sz w:val="24"/>
                <w:szCs w:val="24"/>
                <w:lang w:val="en-US" w:eastAsia="ru-RU"/>
              </w:rPr>
              <w:t>I</w:t>
            </w:r>
            <w:r w:rsidRPr="00181260">
              <w:rPr>
                <w:rFonts w:ascii="Times New Roman" w:eastAsia="Times New Roman" w:hAnsi="Times New Roman" w:cs="Times New Roman"/>
                <w:sz w:val="24"/>
                <w:szCs w:val="24"/>
                <w:lang w:eastAsia="ru-RU"/>
              </w:rPr>
              <w:t xml:space="preserve">, </w:t>
            </w:r>
            <w:r w:rsidRPr="00181260">
              <w:rPr>
                <w:rFonts w:ascii="Times New Roman" w:eastAsia="Times New Roman" w:hAnsi="Times New Roman" w:cs="Times New Roman"/>
                <w:sz w:val="24"/>
                <w:szCs w:val="24"/>
                <w:lang w:val="en-US" w:eastAsia="ru-RU"/>
              </w:rPr>
              <w:t>II</w:t>
            </w:r>
            <w:r w:rsidRPr="00181260">
              <w:rPr>
                <w:rFonts w:ascii="Times New Roman" w:eastAsia="Times New Roman" w:hAnsi="Times New Roman" w:cs="Times New Roman"/>
                <w:sz w:val="24"/>
                <w:szCs w:val="24"/>
                <w:lang w:eastAsia="ru-RU"/>
              </w:rPr>
              <w:t xml:space="preserve">, </w:t>
            </w:r>
            <w:r w:rsidRPr="00181260">
              <w:rPr>
                <w:rFonts w:ascii="Times New Roman" w:eastAsia="Times New Roman" w:hAnsi="Times New Roman" w:cs="Times New Roman"/>
                <w:sz w:val="24"/>
                <w:szCs w:val="24"/>
                <w:lang w:val="en-US" w:eastAsia="ru-RU"/>
              </w:rPr>
              <w:t>III</w:t>
            </w:r>
            <w:r w:rsidRPr="00181260">
              <w:rPr>
                <w:rFonts w:ascii="Times New Roman" w:eastAsia="Times New Roman" w:hAnsi="Times New Roman" w:cs="Times New Roman"/>
                <w:sz w:val="24"/>
                <w:szCs w:val="24"/>
                <w:lang w:eastAsia="ru-RU"/>
              </w:rPr>
              <w:t xml:space="preserve"> место) и лауреата (номинанта) в профессиональных конкурсах разного уровня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баллов определяется: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путём суммирования при условии участия в нескольких конкурсах;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через указание максимального балла при условии участия в одном и том же конкурсе разного уровня.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1. При участии в очных мероприятиях: </w:t>
            </w:r>
          </w:p>
          <w:p w:rsidR="00181260" w:rsidRPr="00181260" w:rsidRDefault="00181260" w:rsidP="00181260">
            <w:pPr>
              <w:widowControl w:val="0"/>
              <w:spacing w:after="0" w:line="240" w:lineRule="auto"/>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 xml:space="preserve">Международный уровень: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победитель = 20 баллов;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 16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12 баллов.</w:t>
            </w:r>
          </w:p>
          <w:p w:rsidR="00181260" w:rsidRPr="00181260" w:rsidRDefault="00181260" w:rsidP="00181260">
            <w:pPr>
              <w:widowControl w:val="0"/>
              <w:spacing w:after="0" w:line="240" w:lineRule="auto"/>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 xml:space="preserve">Всероссийский уровень: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победитель = 15 баллов;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 12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iCs/>
                <w:sz w:val="24"/>
                <w:szCs w:val="24"/>
                <w:lang w:eastAsia="ru-RU"/>
              </w:rPr>
              <w:t>Региональный уровень: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призер = 8 баллов;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лауреат = 5 баллов.</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iCs/>
                <w:sz w:val="24"/>
                <w:szCs w:val="24"/>
                <w:lang w:eastAsia="ru-RU"/>
              </w:rPr>
              <w:t>Муниципальный уровень</w:t>
            </w:r>
            <w:r w:rsidRPr="00181260">
              <w:rPr>
                <w:rFonts w:ascii="Times New Roman" w:eastAsia="Times New Roman" w:hAnsi="Times New Roman" w:cs="Times New Roman"/>
                <w:bCs/>
                <w:sz w:val="24"/>
                <w:szCs w:val="24"/>
                <w:lang w:eastAsia="ru-RU"/>
              </w:rPr>
              <w:t>:</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победитель = 5 баллов;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 3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2 балла.</w:t>
            </w:r>
          </w:p>
          <w:p w:rsidR="00181260" w:rsidRPr="00181260" w:rsidRDefault="00181260" w:rsidP="00181260">
            <w:pPr>
              <w:widowControl w:val="0"/>
              <w:spacing w:after="0" w:line="240" w:lineRule="auto"/>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Уровень 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лауреат = 1 балл.</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2. При участии в заочных мероприятиях: </w:t>
            </w:r>
          </w:p>
          <w:p w:rsidR="00181260" w:rsidRPr="00181260" w:rsidRDefault="00181260" w:rsidP="00181260">
            <w:pPr>
              <w:widowControl w:val="0"/>
              <w:spacing w:after="0" w:line="240" w:lineRule="auto"/>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 xml:space="preserve">Международный уровень: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победитель = 10 баллов;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 9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8 баллов.</w:t>
            </w:r>
          </w:p>
          <w:p w:rsidR="00181260" w:rsidRPr="00181260" w:rsidRDefault="00181260" w:rsidP="00181260">
            <w:pPr>
              <w:widowControl w:val="0"/>
              <w:spacing w:after="0" w:line="240" w:lineRule="auto"/>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 xml:space="preserve">Всероссийский уровень: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победитель = 8 баллов;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 7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6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iCs/>
                <w:sz w:val="24"/>
                <w:szCs w:val="24"/>
                <w:lang w:eastAsia="ru-RU"/>
              </w:rPr>
              <w:t>Региональный уровень: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победитель = 6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призер = 5 баллов;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лауреат = 4 баллов.</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iCs/>
                <w:sz w:val="24"/>
                <w:szCs w:val="24"/>
                <w:lang w:eastAsia="ru-RU"/>
              </w:rPr>
              <w:t>Муниципальный уровень: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победитель = 4 балла;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призер, лауреат = 3 балла.</w:t>
            </w:r>
          </w:p>
        </w:tc>
      </w:tr>
      <w:tr w:rsidR="00181260" w:rsidRPr="00181260" w:rsidTr="00181260">
        <w:tc>
          <w:tcPr>
            <w:tcW w:w="869"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3.4. Уровень презентаций научно-исследовательской и методической деятельности учителя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(П10)</w:t>
            </w: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Уровень и статус участия учителя с информацией в научных конференциях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3.10.1)</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Документальное подтверждение участия в конференции соответствующего уровня в статусе докладчика или участника, в т.ч. прямая электронная ссылка на регистрацию </w:t>
            </w:r>
            <w:r w:rsidRPr="00181260">
              <w:rPr>
                <w:rFonts w:ascii="Times New Roman" w:eastAsia="Times New Roman" w:hAnsi="Times New Roman" w:cs="Times New Roman"/>
                <w:sz w:val="24"/>
                <w:szCs w:val="24"/>
                <w:lang w:eastAsia="ru-RU"/>
              </w:rPr>
              <w:lastRenderedPageBreak/>
              <w:t xml:space="preserve">участников </w:t>
            </w:r>
            <w:r w:rsidRPr="00181260">
              <w:rPr>
                <w:rFonts w:ascii="Times New Roman" w:eastAsia="Times New Roman" w:hAnsi="Times New Roman" w:cs="Times New Roman"/>
                <w:sz w:val="24"/>
                <w:szCs w:val="24"/>
                <w:lang w:val="en-US" w:eastAsia="ru-RU"/>
              </w:rPr>
              <w:t>web</w:t>
            </w:r>
            <w:r w:rsidRPr="00181260">
              <w:rPr>
                <w:rFonts w:ascii="Times New Roman" w:eastAsia="Times New Roman" w:hAnsi="Times New Roman" w:cs="Times New Roman"/>
                <w:sz w:val="24"/>
                <w:szCs w:val="24"/>
                <w:lang w:eastAsia="ru-RU"/>
              </w:rPr>
              <w:t>-конференции</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Количество баллов определяется путём суммирования: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условии участия в нескольких конференциях;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при статусе докладчика/участника </w:t>
            </w:r>
            <w:r w:rsidRPr="00181260">
              <w:rPr>
                <w:rFonts w:ascii="Times New Roman" w:eastAsia="Times New Roman" w:hAnsi="Times New Roman" w:cs="Times New Roman"/>
                <w:sz w:val="24"/>
                <w:szCs w:val="24"/>
                <w:lang w:val="en-US" w:eastAsia="ru-RU"/>
              </w:rPr>
              <w:t>web</w:t>
            </w:r>
            <w:r w:rsidRPr="00181260">
              <w:rPr>
                <w:rFonts w:ascii="Times New Roman" w:eastAsia="Times New Roman" w:hAnsi="Times New Roman" w:cs="Times New Roman"/>
                <w:sz w:val="24"/>
                <w:szCs w:val="24"/>
                <w:lang w:eastAsia="ru-RU"/>
              </w:rPr>
              <w:t xml:space="preserve">-конференции.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международный уровень = 10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всероссийский уровень = 7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региональный уровень = 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муниципальный уровень = 3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уровень ОО = 1 балл.</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Максимальный балл = 2 при статусе участника конференции любого уровня.</w:t>
            </w:r>
          </w:p>
        </w:tc>
      </w:tr>
      <w:tr w:rsidR="00181260" w:rsidRPr="00181260" w:rsidTr="00181260">
        <w:tc>
          <w:tcPr>
            <w:tcW w:w="869"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3.5. Публикации в официальных изданиях по профилю педагогической деятельности (в т.ч. в электронных)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(П11).</w:t>
            </w: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Уровень научно-методического издания, в котором размещена публикация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3.11.1)</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Выходные данные публикации</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баллов определяется путём суммирования при условии наличия нескольких публикаций.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Максимальный балл =5.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региональный уровень и выше = 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муниципальный уровень = 3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уровень ОО = 1 балл.</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Размещение публикации в официальных Интернет-изданиях (при наличии редакционной коллегии) =2 балла.</w:t>
            </w:r>
          </w:p>
        </w:tc>
      </w:tr>
      <w:tr w:rsidR="00181260" w:rsidRPr="00181260" w:rsidTr="00181260">
        <w:tc>
          <w:tcPr>
            <w:tcW w:w="869"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3.6. Непрерывность профессионального совершенствования (П12)</w:t>
            </w:r>
          </w:p>
        </w:tc>
        <w:tc>
          <w:tcPr>
            <w:tcW w:w="1231" w:type="pc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Уровень программы повышения квалификации и\или профессиональной подготовки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(И 3.12.1)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Свидетельства, сертификаты, приказы о зачислении и т. п., свидетельствующие о процессе (или результате) повышения квалификации учителя </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Максимальный балл = 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Обучение в магистратуре, аспирантуре, докторантуре = 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Обучение по программам высшего образования (магистратура) = 3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Обучение на курсах повышения квалификации или переподготовки = 1 балл.</w:t>
            </w:r>
          </w:p>
        </w:tc>
      </w:tr>
      <w:tr w:rsidR="00181260" w:rsidRPr="00181260" w:rsidTr="00181260">
        <w:tc>
          <w:tcPr>
            <w:tcW w:w="869"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3.7. Участие учителя в работе жюри (конкурсных комиссий) при проведении конкурсов различного уровня, а также наличие статуса эксперта в области образования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(П13)</w:t>
            </w: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Уровень и разнообразие направлений: а) работа в составе экспертного сообщества; б) работа в составе жюри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3.13.1)</w:t>
            </w:r>
          </w:p>
        </w:tc>
        <w:tc>
          <w:tcPr>
            <w:tcW w:w="1318"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Приказы, справки, сертификаты</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баллов определяется путем суммирования при условии участия в нескольких мероприятиях, в т.ч. различного уровня:</w:t>
            </w:r>
          </w:p>
          <w:p w:rsidR="00181260" w:rsidRPr="00181260" w:rsidRDefault="00181260" w:rsidP="00181260">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iCs/>
                <w:sz w:val="24"/>
                <w:szCs w:val="24"/>
                <w:lang w:eastAsia="ru-RU"/>
              </w:rPr>
              <w:t>Региональный уровень:</w:t>
            </w:r>
          </w:p>
          <w:p w:rsidR="00181260" w:rsidRPr="00181260" w:rsidRDefault="00181260" w:rsidP="00181260">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эксперт = 10 баллов;</w:t>
            </w:r>
          </w:p>
          <w:p w:rsidR="00181260" w:rsidRPr="00181260" w:rsidRDefault="00181260" w:rsidP="00181260">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член жюри = 5 баллов.</w:t>
            </w:r>
          </w:p>
          <w:p w:rsidR="00181260" w:rsidRPr="00181260" w:rsidRDefault="00181260" w:rsidP="00181260">
            <w:pPr>
              <w:widowControl w:val="0"/>
              <w:spacing w:after="0" w:line="240" w:lineRule="auto"/>
              <w:jc w:val="both"/>
              <w:rPr>
                <w:rFonts w:ascii="Times New Roman" w:eastAsia="Times New Roman" w:hAnsi="Times New Roman" w:cs="Times New Roman"/>
                <w:bCs/>
                <w:iCs/>
                <w:sz w:val="24"/>
                <w:szCs w:val="24"/>
                <w:lang w:eastAsia="ru-RU"/>
              </w:rPr>
            </w:pPr>
            <w:r w:rsidRPr="00181260">
              <w:rPr>
                <w:rFonts w:ascii="Times New Roman" w:eastAsia="Times New Roman" w:hAnsi="Times New Roman" w:cs="Times New Roman"/>
                <w:bCs/>
                <w:iCs/>
                <w:sz w:val="24"/>
                <w:szCs w:val="24"/>
                <w:lang w:eastAsia="ru-RU"/>
              </w:rPr>
              <w:t>Муниципальный уровень: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iCs/>
                <w:sz w:val="24"/>
                <w:szCs w:val="24"/>
                <w:lang w:eastAsia="ru-RU"/>
              </w:rPr>
              <w:t xml:space="preserve">- </w:t>
            </w:r>
            <w:r w:rsidRPr="00181260">
              <w:rPr>
                <w:rFonts w:ascii="Times New Roman" w:eastAsia="Times New Roman" w:hAnsi="Times New Roman" w:cs="Times New Roman"/>
                <w:sz w:val="24"/>
                <w:szCs w:val="24"/>
                <w:lang w:eastAsia="ru-RU"/>
              </w:rPr>
              <w:t>эксперт = 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член жюри = 3 балла.</w:t>
            </w:r>
          </w:p>
        </w:tc>
      </w:tr>
      <w:tr w:rsidR="00181260" w:rsidRPr="00181260" w:rsidTr="00181260">
        <w:tc>
          <w:tcPr>
            <w:tcW w:w="5000" w:type="pct"/>
            <w:gridSpan w:val="4"/>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Критерий 4 (К 4): Результативность коммуникативной деятельности учителя</w:t>
            </w:r>
          </w:p>
        </w:tc>
      </w:tr>
      <w:tr w:rsidR="00181260" w:rsidRPr="00181260" w:rsidTr="00181260">
        <w:tc>
          <w:tcPr>
            <w:tcW w:w="869" w:type="pct"/>
            <w:vMerge w:val="restar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 Уровень коммуникативной культуры при общении с обучающимися и родителями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15)</w:t>
            </w:r>
          </w:p>
        </w:tc>
        <w:tc>
          <w:tcPr>
            <w:tcW w:w="2549" w:type="pct"/>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обоснованных жалоб со стороны родителей и\или обучающихся на деятельность учителя.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4.15.1)</w:t>
            </w: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обоснованных жалоб = -20 баллов.</w:t>
            </w:r>
          </w:p>
        </w:tc>
      </w:tr>
      <w:tr w:rsidR="00181260" w:rsidRPr="00181260" w:rsidTr="00181260">
        <w:trPr>
          <w:trHeight w:val="1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Доля родителей (обучающихся), положительно оценивающих деятельности учителя (при условии независимого анкетирования сторонними организациями, в том числе в электронной системе)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(И4.15.2)</w:t>
            </w:r>
          </w:p>
        </w:tc>
        <w:tc>
          <w:tcPr>
            <w:tcW w:w="1318" w:type="pc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родителей (обучающихся), положительно оценивших деятельность учителя/количество опрошенных родителей) Ч100%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Максимальный балл = 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100% до 80% = 5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79% до 60% = 4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59% до 40% = 3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39% до 20% = 1 балл;</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менее 20% = 0 баллов. </w:t>
            </w: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Под </w:t>
      </w:r>
      <w:r w:rsidRPr="00181260">
        <w:rPr>
          <w:rFonts w:ascii="Times New Roman" w:eastAsia="Times New Roman" w:hAnsi="Times New Roman" w:cs="Times New Roman"/>
          <w:bCs/>
          <w:sz w:val="24"/>
          <w:szCs w:val="24"/>
          <w:lang w:eastAsia="ru-RU"/>
        </w:rPr>
        <w:t>расчётнымпериодом</w:t>
      </w:r>
      <w:r w:rsidRPr="00181260">
        <w:rPr>
          <w:rFonts w:ascii="Times New Roman" w:eastAsia="Times New Roman" w:hAnsi="Times New Roman" w:cs="Times New Roman"/>
          <w:sz w:val="24"/>
          <w:szCs w:val="24"/>
          <w:lang w:eastAsia="ru-RU"/>
        </w:rPr>
        <w:t xml:space="preserve"> понимается премиальный период, соответствующий календарному кварталу.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val="en-US" w:eastAsia="ru-RU"/>
        </w:rPr>
        <w:t>I</w:t>
      </w:r>
      <w:r w:rsidRPr="00181260">
        <w:rPr>
          <w:rFonts w:ascii="Times New Roman" w:eastAsia="Times New Roman" w:hAnsi="Times New Roman" w:cs="Times New Roman"/>
          <w:bCs/>
          <w:sz w:val="24"/>
          <w:szCs w:val="24"/>
          <w:lang w:eastAsia="ru-RU"/>
        </w:rPr>
        <w:t xml:space="preserve"> квартал:</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 xml:space="preserve"> -</w:t>
      </w:r>
      <w:r w:rsidRPr="00181260">
        <w:rPr>
          <w:rFonts w:ascii="Times New Roman" w:eastAsia="Times New Roman" w:hAnsi="Times New Roman" w:cs="Times New Roman"/>
          <w:sz w:val="24"/>
          <w:szCs w:val="24"/>
          <w:lang w:eastAsia="ru-RU"/>
        </w:rPr>
        <w:t xml:space="preserve"> в показателе 1.1, индикаторе И 1.1.1 предоставляются данные за </w:t>
      </w:r>
      <w:r w:rsidRPr="00181260">
        <w:rPr>
          <w:rFonts w:ascii="Times New Roman" w:eastAsia="Times New Roman" w:hAnsi="Times New Roman" w:cs="Times New Roman"/>
          <w:sz w:val="24"/>
          <w:szCs w:val="24"/>
          <w:lang w:val="en-US" w:eastAsia="ru-RU"/>
        </w:rPr>
        <w:t>III</w:t>
      </w:r>
      <w:r w:rsidRPr="00181260">
        <w:rPr>
          <w:rFonts w:ascii="Times New Roman" w:eastAsia="Times New Roman" w:hAnsi="Times New Roman" w:cs="Times New Roman"/>
          <w:sz w:val="24"/>
          <w:szCs w:val="24"/>
          <w:lang w:eastAsia="ru-RU"/>
        </w:rPr>
        <w:t xml:space="preserve"> четверть;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 xml:space="preserve">- </w:t>
      </w:r>
      <w:r w:rsidRPr="00181260">
        <w:rPr>
          <w:rFonts w:ascii="Times New Roman" w:eastAsia="Times New Roman" w:hAnsi="Times New Roman" w:cs="Times New Roman"/>
          <w:sz w:val="24"/>
          <w:szCs w:val="24"/>
          <w:lang w:eastAsia="ru-RU"/>
        </w:rPr>
        <w:t xml:space="preserve">в показателе 1.1, индикаторе И 1.1.2 предоставляются сравнительные данные за </w:t>
      </w:r>
      <w:r w:rsidRPr="00181260">
        <w:rPr>
          <w:rFonts w:ascii="Times New Roman" w:eastAsia="Times New Roman" w:hAnsi="Times New Roman" w:cs="Times New Roman"/>
          <w:sz w:val="24"/>
          <w:szCs w:val="24"/>
          <w:lang w:val="en-US" w:eastAsia="ru-RU"/>
        </w:rPr>
        <w:t>II</w:t>
      </w:r>
      <w:r w:rsidRPr="00181260">
        <w:rPr>
          <w:rFonts w:ascii="Times New Roman" w:eastAsia="Times New Roman" w:hAnsi="Times New Roman" w:cs="Times New Roman"/>
          <w:sz w:val="24"/>
          <w:szCs w:val="24"/>
          <w:lang w:eastAsia="ru-RU"/>
        </w:rPr>
        <w:t xml:space="preserve"> и </w:t>
      </w:r>
      <w:r w:rsidRPr="00181260">
        <w:rPr>
          <w:rFonts w:ascii="Times New Roman" w:eastAsia="Times New Roman" w:hAnsi="Times New Roman" w:cs="Times New Roman"/>
          <w:sz w:val="24"/>
          <w:szCs w:val="24"/>
          <w:lang w:val="en-US" w:eastAsia="ru-RU"/>
        </w:rPr>
        <w:t>III</w:t>
      </w:r>
      <w:r w:rsidRPr="00181260">
        <w:rPr>
          <w:rFonts w:ascii="Times New Roman" w:eastAsia="Times New Roman" w:hAnsi="Times New Roman" w:cs="Times New Roman"/>
          <w:sz w:val="24"/>
          <w:szCs w:val="24"/>
          <w:lang w:eastAsia="ru-RU"/>
        </w:rPr>
        <w:t xml:space="preserve"> четверть.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val="en-US" w:eastAsia="ru-RU"/>
        </w:rPr>
        <w:t>II</w:t>
      </w:r>
      <w:r w:rsidRPr="00181260">
        <w:rPr>
          <w:rFonts w:ascii="Times New Roman" w:eastAsia="Times New Roman" w:hAnsi="Times New Roman" w:cs="Times New Roman"/>
          <w:bCs/>
          <w:sz w:val="24"/>
          <w:szCs w:val="24"/>
          <w:lang w:eastAsia="ru-RU"/>
        </w:rPr>
        <w:t xml:space="preserve"> квартал:</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 xml:space="preserve">- </w:t>
      </w:r>
      <w:r w:rsidRPr="00181260">
        <w:rPr>
          <w:rFonts w:ascii="Times New Roman" w:eastAsia="Times New Roman" w:hAnsi="Times New Roman" w:cs="Times New Roman"/>
          <w:sz w:val="24"/>
          <w:szCs w:val="24"/>
          <w:lang w:eastAsia="ru-RU"/>
        </w:rPr>
        <w:t xml:space="preserve">в показателе 1.1, индикаторе И 1.1.1 предоставляются данные за </w:t>
      </w:r>
      <w:r w:rsidRPr="00181260">
        <w:rPr>
          <w:rFonts w:ascii="Times New Roman" w:eastAsia="Times New Roman" w:hAnsi="Times New Roman" w:cs="Times New Roman"/>
          <w:sz w:val="24"/>
          <w:szCs w:val="24"/>
          <w:lang w:val="en-US" w:eastAsia="ru-RU"/>
        </w:rPr>
        <w:t>IV</w:t>
      </w:r>
      <w:r w:rsidRPr="00181260">
        <w:rPr>
          <w:rFonts w:ascii="Times New Roman" w:eastAsia="Times New Roman" w:hAnsi="Times New Roman" w:cs="Times New Roman"/>
          <w:sz w:val="24"/>
          <w:szCs w:val="24"/>
          <w:lang w:eastAsia="ru-RU"/>
        </w:rPr>
        <w:t xml:space="preserve"> четверть;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w:t>
      </w:r>
      <w:r w:rsidRPr="00181260">
        <w:rPr>
          <w:rFonts w:ascii="Times New Roman" w:eastAsia="Times New Roman" w:hAnsi="Times New Roman" w:cs="Times New Roman"/>
          <w:sz w:val="24"/>
          <w:szCs w:val="24"/>
          <w:lang w:eastAsia="ru-RU"/>
        </w:rPr>
        <w:t xml:space="preserve"> в показателе 1.1, индикаторе И 1.1.2 предоставляются сравнительные данные за </w:t>
      </w:r>
      <w:r w:rsidRPr="00181260">
        <w:rPr>
          <w:rFonts w:ascii="Times New Roman" w:eastAsia="Times New Roman" w:hAnsi="Times New Roman" w:cs="Times New Roman"/>
          <w:sz w:val="24"/>
          <w:szCs w:val="24"/>
          <w:lang w:val="en-US" w:eastAsia="ru-RU"/>
        </w:rPr>
        <w:t>III</w:t>
      </w:r>
      <w:r w:rsidRPr="00181260">
        <w:rPr>
          <w:rFonts w:ascii="Times New Roman" w:eastAsia="Times New Roman" w:hAnsi="Times New Roman" w:cs="Times New Roman"/>
          <w:sz w:val="24"/>
          <w:szCs w:val="24"/>
          <w:lang w:eastAsia="ru-RU"/>
        </w:rPr>
        <w:t xml:space="preserve"> и </w:t>
      </w:r>
      <w:r w:rsidRPr="00181260">
        <w:rPr>
          <w:rFonts w:ascii="Times New Roman" w:eastAsia="Times New Roman" w:hAnsi="Times New Roman" w:cs="Times New Roman"/>
          <w:sz w:val="24"/>
          <w:szCs w:val="24"/>
          <w:lang w:val="en-US" w:eastAsia="ru-RU"/>
        </w:rPr>
        <w:t>IV</w:t>
      </w:r>
      <w:r w:rsidRPr="00181260">
        <w:rPr>
          <w:rFonts w:ascii="Times New Roman" w:eastAsia="Times New Roman" w:hAnsi="Times New Roman" w:cs="Times New Roman"/>
          <w:sz w:val="24"/>
          <w:szCs w:val="24"/>
          <w:lang w:eastAsia="ru-RU"/>
        </w:rPr>
        <w:t xml:space="preserve"> четверть.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val="en-US" w:eastAsia="ru-RU"/>
        </w:rPr>
        <w:t>III</w:t>
      </w:r>
      <w:r w:rsidRPr="00181260">
        <w:rPr>
          <w:rFonts w:ascii="Times New Roman" w:eastAsia="Times New Roman" w:hAnsi="Times New Roman" w:cs="Times New Roman"/>
          <w:bCs/>
          <w:sz w:val="24"/>
          <w:szCs w:val="24"/>
          <w:lang w:eastAsia="ru-RU"/>
        </w:rPr>
        <w:t xml:space="preserve"> квартал:</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w:t>
      </w:r>
      <w:r w:rsidRPr="00181260">
        <w:rPr>
          <w:rFonts w:ascii="Times New Roman" w:eastAsia="Times New Roman" w:hAnsi="Times New Roman" w:cs="Times New Roman"/>
          <w:bCs/>
          <w:sz w:val="24"/>
          <w:szCs w:val="24"/>
          <w:lang w:eastAsia="ru-RU"/>
        </w:rPr>
        <w:t>-</w:t>
      </w:r>
      <w:r w:rsidRPr="00181260">
        <w:rPr>
          <w:rFonts w:ascii="Times New Roman" w:eastAsia="Times New Roman" w:hAnsi="Times New Roman" w:cs="Times New Roman"/>
          <w:sz w:val="24"/>
          <w:szCs w:val="24"/>
          <w:lang w:eastAsia="ru-RU"/>
        </w:rPr>
        <w:t xml:space="preserve"> данные по всем показателям не предоставляются, стимулирующие выплаты производятся в соответствии с данными за </w:t>
      </w:r>
      <w:r w:rsidRPr="00181260">
        <w:rPr>
          <w:rFonts w:ascii="Times New Roman" w:eastAsia="Times New Roman" w:hAnsi="Times New Roman" w:cs="Times New Roman"/>
          <w:sz w:val="24"/>
          <w:szCs w:val="24"/>
          <w:lang w:val="en-US" w:eastAsia="ru-RU"/>
        </w:rPr>
        <w:t>II</w:t>
      </w:r>
      <w:r w:rsidRPr="00181260">
        <w:rPr>
          <w:rFonts w:ascii="Times New Roman" w:eastAsia="Times New Roman" w:hAnsi="Times New Roman" w:cs="Times New Roman"/>
          <w:sz w:val="24"/>
          <w:szCs w:val="24"/>
          <w:lang w:eastAsia="ru-RU"/>
        </w:rPr>
        <w:t xml:space="preserve"> квартал;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val="en-US" w:eastAsia="ru-RU"/>
        </w:rPr>
        <w:t>IV</w:t>
      </w:r>
      <w:r w:rsidRPr="00181260">
        <w:rPr>
          <w:rFonts w:ascii="Times New Roman" w:eastAsia="Times New Roman" w:hAnsi="Times New Roman" w:cs="Times New Roman"/>
          <w:bCs/>
          <w:sz w:val="24"/>
          <w:szCs w:val="24"/>
          <w:lang w:eastAsia="ru-RU"/>
        </w:rPr>
        <w:t xml:space="preserve"> квартал:</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w:t>
      </w:r>
      <w:r w:rsidRPr="00181260">
        <w:rPr>
          <w:rFonts w:ascii="Times New Roman" w:eastAsia="Times New Roman" w:hAnsi="Times New Roman" w:cs="Times New Roman"/>
          <w:sz w:val="24"/>
          <w:szCs w:val="24"/>
          <w:lang w:eastAsia="ru-RU"/>
        </w:rPr>
        <w:t xml:space="preserve"> в показателе 1.1, индикаторе И 1.1.1 предоставляются данные за </w:t>
      </w:r>
      <w:r w:rsidRPr="00181260">
        <w:rPr>
          <w:rFonts w:ascii="Times New Roman" w:eastAsia="Times New Roman" w:hAnsi="Times New Roman" w:cs="Times New Roman"/>
          <w:sz w:val="24"/>
          <w:szCs w:val="24"/>
          <w:lang w:val="en-US" w:eastAsia="ru-RU"/>
        </w:rPr>
        <w:t>II</w:t>
      </w:r>
      <w:r w:rsidRPr="00181260">
        <w:rPr>
          <w:rFonts w:ascii="Times New Roman" w:eastAsia="Times New Roman" w:hAnsi="Times New Roman" w:cs="Times New Roman"/>
          <w:sz w:val="24"/>
          <w:szCs w:val="24"/>
          <w:lang w:eastAsia="ru-RU"/>
        </w:rPr>
        <w:t xml:space="preserve"> четверть;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lastRenderedPageBreak/>
        <w:t>-</w:t>
      </w:r>
      <w:r w:rsidRPr="00181260">
        <w:rPr>
          <w:rFonts w:ascii="Times New Roman" w:eastAsia="Times New Roman" w:hAnsi="Times New Roman" w:cs="Times New Roman"/>
          <w:sz w:val="24"/>
          <w:szCs w:val="24"/>
          <w:lang w:eastAsia="ru-RU"/>
        </w:rPr>
        <w:t xml:space="preserve"> в показателе 1.1, индикаторе И 1.1.2 предоставляются сравнительные данные за </w:t>
      </w:r>
      <w:r w:rsidRPr="00181260">
        <w:rPr>
          <w:rFonts w:ascii="Times New Roman" w:eastAsia="Times New Roman" w:hAnsi="Times New Roman" w:cs="Times New Roman"/>
          <w:sz w:val="24"/>
          <w:szCs w:val="24"/>
          <w:lang w:val="en-US" w:eastAsia="ru-RU"/>
        </w:rPr>
        <w:t>I</w:t>
      </w:r>
      <w:r w:rsidRPr="00181260">
        <w:rPr>
          <w:rFonts w:ascii="Times New Roman" w:eastAsia="Times New Roman" w:hAnsi="Times New Roman" w:cs="Times New Roman"/>
          <w:sz w:val="24"/>
          <w:szCs w:val="24"/>
          <w:lang w:eastAsia="ru-RU"/>
        </w:rPr>
        <w:t xml:space="preserve"> и </w:t>
      </w:r>
      <w:r w:rsidRPr="00181260">
        <w:rPr>
          <w:rFonts w:ascii="Times New Roman" w:eastAsia="Times New Roman" w:hAnsi="Times New Roman" w:cs="Times New Roman"/>
          <w:sz w:val="24"/>
          <w:szCs w:val="24"/>
          <w:lang w:val="en-US" w:eastAsia="ru-RU"/>
        </w:rPr>
        <w:t>II</w:t>
      </w:r>
      <w:r w:rsidRPr="00181260">
        <w:rPr>
          <w:rFonts w:ascii="Times New Roman" w:eastAsia="Times New Roman" w:hAnsi="Times New Roman" w:cs="Times New Roman"/>
          <w:sz w:val="24"/>
          <w:szCs w:val="24"/>
          <w:lang w:eastAsia="ru-RU"/>
        </w:rPr>
        <w:t xml:space="preserve"> четверть.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Данные по критериям и показателям предоставляются в следующие периоды: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для расчета размера стимулирующих выплат за </w:t>
      </w:r>
      <w:r w:rsidRPr="00181260">
        <w:rPr>
          <w:rFonts w:ascii="Times New Roman" w:eastAsia="Times New Roman" w:hAnsi="Times New Roman" w:cs="Times New Roman"/>
          <w:sz w:val="24"/>
          <w:szCs w:val="24"/>
          <w:lang w:val="en-US" w:eastAsia="ru-RU"/>
        </w:rPr>
        <w:t>I</w:t>
      </w:r>
      <w:r w:rsidRPr="00181260">
        <w:rPr>
          <w:rFonts w:ascii="Times New Roman" w:eastAsia="Times New Roman" w:hAnsi="Times New Roman" w:cs="Times New Roman"/>
          <w:sz w:val="24"/>
          <w:szCs w:val="24"/>
          <w:lang w:eastAsia="ru-RU"/>
        </w:rPr>
        <w:t xml:space="preserve"> квартал - 20-25 декабря от.г.;</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для расчета размера стимулирующих выплат за </w:t>
      </w:r>
      <w:r w:rsidRPr="00181260">
        <w:rPr>
          <w:rFonts w:ascii="Times New Roman" w:eastAsia="Times New Roman" w:hAnsi="Times New Roman" w:cs="Times New Roman"/>
          <w:sz w:val="24"/>
          <w:szCs w:val="24"/>
          <w:lang w:val="en-US" w:eastAsia="ru-RU"/>
        </w:rPr>
        <w:t>II</w:t>
      </w:r>
      <w:r w:rsidRPr="00181260">
        <w:rPr>
          <w:rFonts w:ascii="Times New Roman" w:eastAsia="Times New Roman" w:hAnsi="Times New Roman" w:cs="Times New Roman"/>
          <w:sz w:val="24"/>
          <w:szCs w:val="24"/>
          <w:lang w:eastAsia="ru-RU"/>
        </w:rPr>
        <w:t xml:space="preserve"> квартал - 20-25 марта т.г.;</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для расчета размера стимулирующих выплат за </w:t>
      </w:r>
      <w:r w:rsidRPr="00181260">
        <w:rPr>
          <w:rFonts w:ascii="Times New Roman" w:eastAsia="Times New Roman" w:hAnsi="Times New Roman" w:cs="Times New Roman"/>
          <w:sz w:val="24"/>
          <w:szCs w:val="24"/>
          <w:lang w:val="en-US" w:eastAsia="ru-RU"/>
        </w:rPr>
        <w:t>III</w:t>
      </w:r>
      <w:r w:rsidRPr="00181260">
        <w:rPr>
          <w:rFonts w:ascii="Times New Roman" w:eastAsia="Times New Roman" w:hAnsi="Times New Roman" w:cs="Times New Roman"/>
          <w:sz w:val="24"/>
          <w:szCs w:val="24"/>
          <w:lang w:eastAsia="ru-RU"/>
        </w:rPr>
        <w:t xml:space="preserve"> - </w:t>
      </w:r>
      <w:r w:rsidRPr="00181260">
        <w:rPr>
          <w:rFonts w:ascii="Times New Roman" w:eastAsia="Times New Roman" w:hAnsi="Times New Roman" w:cs="Times New Roman"/>
          <w:sz w:val="24"/>
          <w:szCs w:val="24"/>
          <w:lang w:val="en-US" w:eastAsia="ru-RU"/>
        </w:rPr>
        <w:t>IV</w:t>
      </w:r>
      <w:r w:rsidRPr="00181260">
        <w:rPr>
          <w:rFonts w:ascii="Times New Roman" w:eastAsia="Times New Roman" w:hAnsi="Times New Roman" w:cs="Times New Roman"/>
          <w:sz w:val="24"/>
          <w:szCs w:val="24"/>
          <w:lang w:eastAsia="ru-RU"/>
        </w:rPr>
        <w:t xml:space="preserve"> кварталы - 20-25 июня т.г.</w:t>
      </w:r>
    </w:p>
    <w:p w:rsidR="00181260" w:rsidRPr="00181260" w:rsidRDefault="00181260" w:rsidP="00181260">
      <w:pPr>
        <w:widowControl w:val="0"/>
        <w:tabs>
          <w:tab w:val="left" w:pos="63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br w:type="page"/>
      </w:r>
      <w:r w:rsidRPr="00181260">
        <w:rPr>
          <w:rFonts w:ascii="Times New Roman" w:eastAsia="Times New Roman" w:hAnsi="Times New Roman" w:cs="Times New Roman"/>
          <w:sz w:val="24"/>
          <w:szCs w:val="24"/>
          <w:lang w:eastAsia="ru-RU"/>
        </w:rPr>
        <w:lastRenderedPageBreak/>
        <w:t>Приложение 2</w:t>
      </w:r>
    </w:p>
    <w:p w:rsidR="00181260" w:rsidRPr="00181260" w:rsidRDefault="00181260" w:rsidP="00181260">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 постановлению администрации</w:t>
      </w:r>
    </w:p>
    <w:p w:rsidR="00181260" w:rsidRPr="00181260" w:rsidRDefault="00181260" w:rsidP="00181260">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Богучарского муниципального района </w:t>
      </w:r>
    </w:p>
    <w:p w:rsidR="00181260" w:rsidRPr="00181260" w:rsidRDefault="00181260" w:rsidP="00181260">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28.02.2018 № 134</w:t>
      </w:r>
    </w:p>
    <w:p w:rsidR="00181260" w:rsidRPr="00181260" w:rsidRDefault="00181260" w:rsidP="00181260">
      <w:pPr>
        <w:widowControl w:val="0"/>
        <w:spacing w:after="0" w:line="240" w:lineRule="auto"/>
        <w:jc w:val="center"/>
        <w:rPr>
          <w:rFonts w:ascii="Times New Roman" w:eastAsia="Times New Roman" w:hAnsi="Times New Roman" w:cs="Times New Roman"/>
          <w:kern w:val="36"/>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kern w:val="36"/>
          <w:sz w:val="24"/>
          <w:szCs w:val="24"/>
          <w:lang w:eastAsia="ru-RU"/>
        </w:rPr>
      </w:pPr>
      <w:r w:rsidRPr="00181260">
        <w:rPr>
          <w:rFonts w:ascii="Times New Roman" w:eastAsia="Times New Roman" w:hAnsi="Times New Roman" w:cs="Times New Roman"/>
          <w:bCs/>
          <w:kern w:val="36"/>
          <w:sz w:val="24"/>
          <w:szCs w:val="24"/>
          <w:lang w:eastAsia="ru-RU"/>
        </w:rPr>
        <w:t>Положение об оплате труда в дошкольной образовательной организации.</w:t>
      </w:r>
    </w:p>
    <w:p w:rsidR="00181260" w:rsidRPr="00181260" w:rsidRDefault="00181260" w:rsidP="00181260">
      <w:pPr>
        <w:widowControl w:val="0"/>
        <w:spacing w:after="0" w:line="240" w:lineRule="auto"/>
        <w:jc w:val="center"/>
        <w:rPr>
          <w:rFonts w:ascii="Times New Roman" w:eastAsia="Times New Roman" w:hAnsi="Times New Roman" w:cs="Times New Roman"/>
          <w:kern w:val="36"/>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kern w:val="36"/>
          <w:sz w:val="24"/>
          <w:szCs w:val="24"/>
          <w:lang w:eastAsia="ru-RU"/>
        </w:rPr>
      </w:pPr>
      <w:r w:rsidRPr="00181260">
        <w:rPr>
          <w:rFonts w:ascii="Times New Roman" w:eastAsia="Times New Roman" w:hAnsi="Times New Roman" w:cs="Times New Roman"/>
          <w:bCs/>
          <w:kern w:val="36"/>
          <w:sz w:val="24"/>
          <w:szCs w:val="24"/>
          <w:lang w:eastAsia="ru-RU"/>
        </w:rPr>
        <w:t>1. Общие положения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Настоящее Положение об оплате труда в дошкольной образовательной организации (далее - Положение) разработано в соответствии с Трудовым кодексом Российской Федерации от 30.12.2001 № 197-ФЗ, федеральным законом «Об образовании в Российской Федерации» от 29.12.2012 № 273 - ФЗ, указами Президента Российской Федерации от 07.05.2012 № 597«О мероприятиях по реализации государственной социальной политики» и от 01.06.2012 № 761 «О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постановлением администрации Воронежской области от 01.12.2008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1.1.Положение определяет: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порядок формирования и распределения фонда оплаты труда работников дошкольной образовательной организации за счет средств областного и муниципального бюджетов и иных источников, не запрещенных законодательством Российской Федерации;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подходы к созданию прозрачного механизма оплаты труда работников дошкольной образовательной организации, в том числе руководителя, его заместителей и главного бухгалтера.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 ПКГ и квалификационные уровни определяются следующимобразом: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работников образования- на основе приказа Министерства здравоохранения и социального развития РФ от 05.05.2008 г. № 216н «Об утверждении профессиональных квалификационных групп должностей работников образования»;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работников культуры, искусства и кинематографии - на основе приказа Министерства здравоохранения и социального развития РФ от 31.08.2007 г. № 570 «Об утверждении профессиональных квалификационных групп должностей работников культуры, искусства и кинематографии»;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 г. № 247н «Об утверждении профессиональных квалификационных групп общеотраслевых должностей руководителей, специалистов и служащих»;</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w:t>
      </w:r>
      <w:r w:rsidRPr="00181260">
        <w:rPr>
          <w:rFonts w:ascii="Times New Roman" w:eastAsia="Times New Roman" w:hAnsi="Times New Roman" w:cs="Times New Roman"/>
          <w:sz w:val="24"/>
          <w:szCs w:val="24"/>
          <w:lang w:eastAsia="ru-RU"/>
        </w:rPr>
        <w:lastRenderedPageBreak/>
        <w:t>29.05.2008 г. № 248н «Об утверждении профессиональных квалификационных групп общеотраслевых профессий рабочих».</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pacing w:val="-6"/>
          <w:sz w:val="24"/>
          <w:szCs w:val="24"/>
          <w:lang w:eastAsia="ru-RU"/>
        </w:rPr>
      </w:pPr>
      <w:r w:rsidRPr="00181260">
        <w:rPr>
          <w:rFonts w:ascii="Times New Roman" w:eastAsia="Times New Roman" w:hAnsi="Times New Roman" w:cs="Times New Roman"/>
          <w:sz w:val="24"/>
          <w:szCs w:val="24"/>
          <w:lang w:eastAsia="ru-RU"/>
        </w:rPr>
        <w:t>1.3</w:t>
      </w:r>
      <w:r w:rsidRPr="00181260">
        <w:rPr>
          <w:rFonts w:ascii="Times New Roman" w:eastAsia="Times New Roman" w:hAnsi="Times New Roman" w:cs="Times New Roman"/>
          <w:spacing w:val="-6"/>
          <w:sz w:val="24"/>
          <w:szCs w:val="24"/>
          <w:lang w:eastAsia="ru-RU"/>
        </w:rPr>
        <w:t xml:space="preserve">. </w:t>
      </w:r>
      <w:r w:rsidRPr="00181260">
        <w:rPr>
          <w:rFonts w:ascii="Times New Roman" w:eastAsia="Times New Roman" w:hAnsi="Times New Roman" w:cs="Times New Roman"/>
          <w:sz w:val="24"/>
          <w:szCs w:val="24"/>
          <w:lang w:eastAsia="ru-RU"/>
        </w:rPr>
        <w:t>Система оплаты труда работников дошкольной образовательной организации формируется с учетом:</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организации в целом, в повышении качества оказываемых услуг;</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достигнутого уровня оплаты труда;</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обеспечения государственных гарантий по оплате труда;</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фонда оплаты труда, сформированного на календарный год;</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-мнения профсоюзного комитета или иного представительного органа в соответствии с частью </w:t>
      </w:r>
      <w:r w:rsidRPr="00181260">
        <w:rPr>
          <w:rFonts w:ascii="Times New Roman" w:eastAsia="Times New Roman" w:hAnsi="Times New Roman" w:cs="Times New Roman"/>
          <w:sz w:val="24"/>
          <w:szCs w:val="24"/>
          <w:lang w:val="en-US" w:eastAsia="ru-RU"/>
        </w:rPr>
        <w:t>III</w:t>
      </w:r>
      <w:r w:rsidRPr="00181260">
        <w:rPr>
          <w:rFonts w:ascii="Times New Roman" w:eastAsia="Times New Roman" w:hAnsi="Times New Roman" w:cs="Times New Roman"/>
          <w:sz w:val="24"/>
          <w:szCs w:val="24"/>
          <w:lang w:eastAsia="ru-RU"/>
        </w:rPr>
        <w:t xml:space="preserve"> статьи 135 и статьи 144 Трудового кодекса РФ;</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систем нормирования труда, определяемых работодателем с учетом мнения профсоюзного комитета или иного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перечня видов выплат компенсационного характера (Приложение к приказу управления труда Воронежской области от 10.12.2008 № 110/ОД);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перечня видов выплат стимулирующего характера (Приложение к приказу управления труда Воронежской области от 10.12.2008 № 111/ОД);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рекомендаций Российской трехсторонней комиссии по регулированию социально-трудовых отношений;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отраслевым соглашением между департаментом образования, науки и молодёжной политики Воронежской области и Воронежским областным комитетом Профсоюза работников народного образования и науки РФ.</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 Положение об оплате труда в дошкольной образовательной организации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дошкольной образовательной организации.</w:t>
      </w:r>
      <w:bookmarkStart w:id="2" w:name="_Toc178743295"/>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2.Основные понятия</w:t>
      </w:r>
      <w:bookmarkEnd w:id="2"/>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w:t>
      </w:r>
      <w:r w:rsidRPr="00181260">
        <w:rPr>
          <w:rFonts w:ascii="Times New Roman" w:eastAsia="Times New Roman" w:hAnsi="Times New Roman" w:cs="Times New Roman"/>
          <w:sz w:val="24"/>
          <w:szCs w:val="24"/>
          <w:lang w:eastAsia="ru-RU"/>
        </w:rPr>
        <w:lastRenderedPageBreak/>
        <w:t>месяц без учета компенсационных, стимулирующихвыплат.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Компенсационные выплаты</w:t>
      </w:r>
      <w:r w:rsidRPr="00181260">
        <w:rPr>
          <w:rFonts w:ascii="Times New Roman" w:eastAsia="Times New Roman" w:hAnsi="Times New Roman" w:cs="Times New Roman"/>
          <w:bCs/>
          <w:sz w:val="24"/>
          <w:szCs w:val="24"/>
          <w:lang w:eastAsia="ru-RU"/>
        </w:rPr>
        <w:t xml:space="preserve"> – </w:t>
      </w:r>
      <w:r w:rsidRPr="00181260">
        <w:rPr>
          <w:rFonts w:ascii="Times New Roman" w:eastAsia="Times New Roman" w:hAnsi="Times New Roman" w:cs="Times New Roman"/>
          <w:sz w:val="24"/>
          <w:szCs w:val="24"/>
          <w:lang w:eastAsia="ru-RU"/>
        </w:rP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181260">
        <w:rPr>
          <w:rFonts w:ascii="Times New Roman" w:eastAsia="Times New Roman" w:hAnsi="Times New Roman" w:cs="Times New Roman"/>
          <w:sz w:val="24"/>
          <w:szCs w:val="24"/>
          <w:lang w:eastAsia="ru-RU"/>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181260">
        <w:rPr>
          <w:rFonts w:ascii="Times New Roman" w:eastAsia="Times New Roman" w:hAnsi="Times New Roman" w:cs="Times New Roman"/>
          <w:spacing w:val="-4"/>
          <w:sz w:val="24"/>
          <w:szCs w:val="24"/>
          <w:lang w:eastAsia="ru-RU"/>
        </w:rPr>
        <w:t>государственно-общественное управление дошкольной образовательной организацией.</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 Применение выплат компенсационного характера не образует новый оклад и не учитывается при начислении стимулирующих выплат.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Стимулирующие выплаты</w:t>
      </w:r>
      <w:r w:rsidRPr="00181260">
        <w:rPr>
          <w:rFonts w:ascii="Times New Roman" w:eastAsia="Times New Roman" w:hAnsi="Times New Roman" w:cs="Times New Roman"/>
          <w:bCs/>
          <w:sz w:val="24"/>
          <w:szCs w:val="24"/>
          <w:lang w:eastAsia="ar-SA"/>
        </w:rPr>
        <w:t xml:space="preserve"> – </w:t>
      </w:r>
      <w:r w:rsidRPr="00181260">
        <w:rPr>
          <w:rFonts w:ascii="Times New Roman" w:eastAsia="Times New Roman" w:hAnsi="Times New Roman" w:cs="Times New Roman"/>
          <w:sz w:val="24"/>
          <w:szCs w:val="24"/>
          <w:lang w:eastAsia="ar-SA"/>
        </w:rPr>
        <w:t>выплаты, предусмотренные работникам дошкольной образовательной организации, с целью повышения их заинтересованности в достижении качественных результатов труда.</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Стимулирующие выплаты осуществляются за счет средств стимулирующей части фонда оплаты труда дошкольной образовательной организации. </w:t>
      </w:r>
    </w:p>
    <w:p w:rsidR="00181260" w:rsidRPr="00181260" w:rsidRDefault="00181260" w:rsidP="00181260">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p>
    <w:p w:rsidR="00181260" w:rsidRPr="00181260" w:rsidRDefault="00181260" w:rsidP="00181260">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181260">
        <w:rPr>
          <w:rFonts w:ascii="Times New Roman" w:eastAsia="Times New Roman" w:hAnsi="Times New Roman" w:cs="Times New Roman"/>
          <w:bCs/>
          <w:kern w:val="32"/>
          <w:sz w:val="24"/>
          <w:szCs w:val="24"/>
          <w:lang w:eastAsia="ru-RU"/>
        </w:rPr>
        <w:t>3. Формирование фонда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Формирование фонда оплаты труда дошкольной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методикой расчета объема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муниципальным объемом финансирования на присмотр и уход и количеством обучающихся(воспитанников).</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Формирование фонда оплаты труда отражается в бюджетной смете (для казенных организаций).</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Фонд оплаты труда рассчитывается по следующей формуле:</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24"/>
          <w:sz w:val="24"/>
          <w:szCs w:val="24"/>
          <w:lang w:eastAsia="ru-RU"/>
        </w:rPr>
        <w:drawing>
          <wp:inline distT="0" distB="0" distL="0" distR="0">
            <wp:extent cx="1828800" cy="4095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 xml:space="preserve">ФОТ </w:t>
      </w:r>
      <w:r w:rsidRPr="00181260">
        <w:rPr>
          <w:rFonts w:ascii="Times New Roman" w:eastAsia="Times New Roman" w:hAnsi="Times New Roman" w:cs="Times New Roman"/>
          <w:sz w:val="24"/>
          <w:szCs w:val="24"/>
          <w:lang w:eastAsia="ru-RU"/>
        </w:rPr>
        <w:t>– фонд оплаты труда дошкольной образовательной организации;</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val="en-US" w:eastAsia="ru-RU"/>
        </w:rPr>
        <w:t>S</w:t>
      </w:r>
      <w:r w:rsidRPr="00181260">
        <w:rPr>
          <w:rFonts w:ascii="Times New Roman" w:eastAsia="Times New Roman" w:hAnsi="Times New Roman" w:cs="Times New Roman"/>
          <w:bCs/>
          <w:sz w:val="24"/>
          <w:szCs w:val="24"/>
          <w:vertAlign w:val="subscript"/>
          <w:lang w:val="en-US" w:eastAsia="ru-RU"/>
        </w:rPr>
        <w:t>r</w:t>
      </w:r>
      <w:r w:rsidRPr="00181260">
        <w:rPr>
          <w:rFonts w:ascii="Times New Roman" w:eastAsia="Times New Roman" w:hAnsi="Times New Roman" w:cs="Times New Roman"/>
          <w:bCs/>
          <w:sz w:val="24"/>
          <w:szCs w:val="24"/>
          <w:lang w:eastAsia="ru-RU"/>
        </w:rPr>
        <w:t xml:space="preserve"> – </w:t>
      </w:r>
      <w:r w:rsidRPr="00181260">
        <w:rPr>
          <w:rFonts w:ascii="Times New Roman" w:eastAsia="Times New Roman" w:hAnsi="Times New Roman" w:cs="Times New Roman"/>
          <w:sz w:val="24"/>
          <w:szCs w:val="24"/>
          <w:lang w:eastAsia="ru-RU"/>
        </w:rPr>
        <w:t>сумма субвенции (субсидии) из регионального бюджета для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с учетом особенностей образовательных программ, реализуемых дошкольной образовательной организацией, а также эффективности их реализации;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Уч.р</w:t>
      </w:r>
      <w:r w:rsidRPr="00181260">
        <w:rPr>
          <w:rFonts w:ascii="Times New Roman" w:eastAsia="Times New Roman" w:hAnsi="Times New Roman" w:cs="Times New Roman"/>
          <w:bCs/>
          <w:sz w:val="24"/>
          <w:szCs w:val="24"/>
          <w:vertAlign w:val="subscript"/>
          <w:lang w:val="en-US" w:eastAsia="ar-SA"/>
        </w:rPr>
        <w:t>r</w:t>
      </w:r>
      <w:r w:rsidRPr="00181260">
        <w:rPr>
          <w:rFonts w:ascii="Times New Roman" w:eastAsia="Times New Roman" w:hAnsi="Times New Roman" w:cs="Times New Roman"/>
          <w:sz w:val="24"/>
          <w:szCs w:val="24"/>
          <w:lang w:eastAsia="ar-SA"/>
        </w:rPr>
        <w:t xml:space="preserve"> – доля учебных расходов в нормативе финансирования образовательных организаций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val="en-US" w:eastAsia="ru-RU"/>
        </w:rPr>
        <w:t>S</w:t>
      </w:r>
      <w:r w:rsidRPr="00181260">
        <w:rPr>
          <w:rFonts w:ascii="Times New Roman" w:eastAsia="Times New Roman" w:hAnsi="Times New Roman" w:cs="Times New Roman"/>
          <w:bCs/>
          <w:sz w:val="24"/>
          <w:szCs w:val="24"/>
          <w:vertAlign w:val="subscript"/>
          <w:lang w:val="en-US" w:eastAsia="ru-RU"/>
        </w:rPr>
        <w:t>m</w:t>
      </w:r>
      <w:r w:rsidRPr="00181260">
        <w:rPr>
          <w:rFonts w:ascii="Times New Roman" w:eastAsia="Times New Roman" w:hAnsi="Times New Roman" w:cs="Times New Roman"/>
          <w:bCs/>
          <w:sz w:val="24"/>
          <w:szCs w:val="24"/>
          <w:lang w:eastAsia="ru-RU"/>
        </w:rPr>
        <w:t xml:space="preserve"> – </w:t>
      </w:r>
      <w:r w:rsidRPr="00181260">
        <w:rPr>
          <w:rFonts w:ascii="Times New Roman" w:eastAsia="Times New Roman" w:hAnsi="Times New Roman" w:cs="Times New Roman"/>
          <w:sz w:val="24"/>
          <w:szCs w:val="24"/>
          <w:lang w:eastAsia="ru-RU"/>
        </w:rPr>
        <w:t xml:space="preserve">сумма субвенции (субсидии) из муниципального бюджета для возмещения нормативных затрат, связанных с оказанием организации предоставления общедоступного и </w:t>
      </w:r>
      <w:r w:rsidRPr="00181260">
        <w:rPr>
          <w:rFonts w:ascii="Times New Roman" w:eastAsia="Times New Roman" w:hAnsi="Times New Roman" w:cs="Times New Roman"/>
          <w:sz w:val="24"/>
          <w:szCs w:val="24"/>
          <w:lang w:eastAsia="ru-RU"/>
        </w:rPr>
        <w:lastRenderedPageBreak/>
        <w:t>бесплатного дошкольного образования по основным общеобразовательным программам в муниципальных дошкольных 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В</w:t>
      </w:r>
      <w:r w:rsidRPr="00181260">
        <w:rPr>
          <w:rFonts w:ascii="Times New Roman" w:eastAsia="Times New Roman" w:hAnsi="Times New Roman" w:cs="Times New Roman"/>
          <w:sz w:val="24"/>
          <w:szCs w:val="24"/>
          <w:lang w:eastAsia="ar-SA"/>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p>
    <w:p w:rsidR="00181260" w:rsidRPr="00181260" w:rsidRDefault="00181260" w:rsidP="00181260">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181260">
        <w:rPr>
          <w:rFonts w:ascii="Times New Roman" w:eastAsia="Times New Roman" w:hAnsi="Times New Roman" w:cs="Times New Roman"/>
          <w:bCs/>
          <w:kern w:val="32"/>
          <w:sz w:val="24"/>
          <w:szCs w:val="24"/>
          <w:lang w:eastAsia="ru-RU"/>
        </w:rPr>
        <w:t>4. Распределение фонда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4.1. Фонд оплаты труда дошкольной образовательной организации состоит из базовой части (ФОТ</w:t>
      </w:r>
      <w:r w:rsidRPr="00181260">
        <w:rPr>
          <w:rFonts w:ascii="Times New Roman" w:eastAsia="Times New Roman" w:hAnsi="Times New Roman" w:cs="Times New Roman"/>
          <w:noProof/>
          <w:sz w:val="24"/>
          <w:szCs w:val="24"/>
          <w:vertAlign w:val="subscript"/>
          <w:lang w:eastAsia="ar-SA"/>
        </w:rPr>
        <w:t>б</w:t>
      </w:r>
      <w:r w:rsidRPr="00181260">
        <w:rPr>
          <w:rFonts w:ascii="Times New Roman" w:eastAsia="Times New Roman" w:hAnsi="Times New Roman" w:cs="Times New Roman"/>
          <w:sz w:val="24"/>
          <w:szCs w:val="24"/>
          <w:lang w:eastAsia="ar-SA"/>
        </w:rPr>
        <w:t>) и стимулирующей части (ФОТ</w:t>
      </w:r>
      <w:r w:rsidRPr="00181260">
        <w:rPr>
          <w:rFonts w:ascii="Times New Roman" w:eastAsia="Times New Roman" w:hAnsi="Times New Roman" w:cs="Times New Roman"/>
          <w:noProof/>
          <w:sz w:val="24"/>
          <w:szCs w:val="24"/>
          <w:vertAlign w:val="subscript"/>
          <w:lang w:eastAsia="ar-SA"/>
        </w:rPr>
        <w:t>ст</w:t>
      </w:r>
      <w:r w:rsidRPr="00181260">
        <w:rPr>
          <w:rFonts w:ascii="Times New Roman" w:eastAsia="Times New Roman" w:hAnsi="Times New Roman" w:cs="Times New Roman"/>
          <w:sz w:val="24"/>
          <w:szCs w:val="24"/>
          <w:lang w:eastAsia="ar-SA"/>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vertAlign w:val="subscript"/>
          <w:lang w:eastAsia="ar-SA"/>
        </w:rPr>
      </w:pP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noProof/>
          <w:sz w:val="24"/>
          <w:szCs w:val="24"/>
          <w:vertAlign w:val="subscript"/>
          <w:lang w:eastAsia="ar-SA"/>
        </w:rPr>
        <w:t>доо</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noProof/>
          <w:sz w:val="24"/>
          <w:szCs w:val="24"/>
          <w:vertAlign w:val="subscript"/>
          <w:lang w:eastAsia="ar-SA"/>
        </w:rPr>
        <w:t>б</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noProof/>
          <w:sz w:val="24"/>
          <w:szCs w:val="24"/>
          <w:vertAlign w:val="subscript"/>
          <w:lang w:eastAsia="ar-SA"/>
        </w:rPr>
        <w:t>ст.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Объем стимулирующей части определяется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noProof/>
          <w:sz w:val="24"/>
          <w:szCs w:val="24"/>
          <w:vertAlign w:val="subscript"/>
          <w:lang w:eastAsia="ar-SA"/>
        </w:rPr>
        <w:t>ст</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sz w:val="24"/>
          <w:szCs w:val="24"/>
          <w:vertAlign w:val="subscript"/>
          <w:lang w:eastAsia="ar-SA"/>
        </w:rPr>
        <w:t>доо</w:t>
      </w:r>
      <w:r w:rsidRPr="00181260">
        <w:rPr>
          <w:rFonts w:ascii="Times New Roman" w:eastAsia="Times New Roman" w:hAnsi="Times New Roman" w:cs="Times New Roman"/>
          <w:sz w:val="24"/>
          <w:szCs w:val="24"/>
          <w:lang w:eastAsia="ar-SA"/>
        </w:rPr>
        <w:t xml:space="preserve"> х ш,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ш</w:t>
      </w:r>
      <w:r w:rsidRPr="00181260">
        <w:rPr>
          <w:rFonts w:ascii="Times New Roman" w:eastAsia="Times New Roman" w:hAnsi="Times New Roman" w:cs="Times New Roman"/>
          <w:sz w:val="24"/>
          <w:szCs w:val="24"/>
          <w:lang w:eastAsia="ar-SA"/>
        </w:rPr>
        <w:t xml:space="preserve"> – доля стимулирующей части ФОТ</w:t>
      </w:r>
      <w:r w:rsidRPr="00181260">
        <w:rPr>
          <w:rFonts w:ascii="Times New Roman" w:eastAsia="Times New Roman" w:hAnsi="Times New Roman" w:cs="Times New Roman"/>
          <w:noProof/>
          <w:sz w:val="24"/>
          <w:szCs w:val="24"/>
          <w:vertAlign w:val="subscript"/>
          <w:lang w:eastAsia="ar-SA"/>
        </w:rPr>
        <w:t>доо</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Фактическая доля ФОТ</w:t>
      </w:r>
      <w:r w:rsidRPr="00181260">
        <w:rPr>
          <w:rFonts w:ascii="Times New Roman" w:eastAsia="Times New Roman" w:hAnsi="Times New Roman" w:cs="Times New Roman"/>
          <w:sz w:val="24"/>
          <w:szCs w:val="24"/>
          <w:vertAlign w:val="subscript"/>
          <w:lang w:eastAsia="ar-SA"/>
        </w:rPr>
        <w:t>ст</w:t>
      </w:r>
      <w:r w:rsidRPr="00181260">
        <w:rPr>
          <w:rFonts w:ascii="Times New Roman" w:eastAsia="Times New Roman" w:hAnsi="Times New Roman" w:cs="Times New Roman"/>
          <w:sz w:val="24"/>
          <w:szCs w:val="24"/>
          <w:lang w:eastAsia="ar-SA"/>
        </w:rPr>
        <w:t xml:space="preserve"> ежегодно устанавливается дошкольной образовательной организацией в диапазоне до 30% от общего ФОТ (в том числе для учебно-вспомогательного и педагогического персонала до 25%, для АУП до 30%).</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4.2. Базовая часть фонда оплаты труда обеспечивает гарантированную заработную плату руководителей (руководитель дошкольной образовательной организации, руководитель структурного подразделения, заместители руководителя и др.), педагогического(старшие воспитатели, воспитатели, музыкальные руководители, педагоги-психологи, психологи, педагоги дополнительного образования и др.), учебно-вспомогательного (помощники воспитателей, младшие воспитатели и др.) и младшего обслуживающего персонала (уборщики служебных помещений, дворники, водители, повара и др.) дошкольной образовательной организации и складывается из:</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noProof/>
          <w:sz w:val="24"/>
          <w:szCs w:val="24"/>
          <w:vertAlign w:val="subscript"/>
          <w:lang w:eastAsia="ar-SA"/>
        </w:rPr>
        <w:t>б</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noProof/>
          <w:sz w:val="24"/>
          <w:szCs w:val="24"/>
          <w:vertAlign w:val="subscript"/>
          <w:lang w:eastAsia="ar-SA"/>
        </w:rPr>
        <w:t>ауп</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noProof/>
          <w:sz w:val="24"/>
          <w:szCs w:val="24"/>
          <w:vertAlign w:val="subscript"/>
          <w:lang w:eastAsia="ar-SA"/>
        </w:rPr>
        <w:t>пп</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noProof/>
          <w:sz w:val="24"/>
          <w:szCs w:val="24"/>
          <w:vertAlign w:val="subscript"/>
          <w:lang w:eastAsia="ar-SA"/>
        </w:rPr>
        <w:t>увп</w:t>
      </w:r>
      <w:r w:rsidRPr="00181260">
        <w:rPr>
          <w:rFonts w:ascii="Times New Roman" w:eastAsia="Times New Roman" w:hAnsi="Times New Roman" w:cs="Times New Roman"/>
          <w:sz w:val="24"/>
          <w:szCs w:val="24"/>
          <w:lang w:eastAsia="ar-SA"/>
        </w:rPr>
        <w:t xml:space="preserve"> +ФОТ</w:t>
      </w:r>
      <w:r w:rsidRPr="00181260">
        <w:rPr>
          <w:rFonts w:ascii="Times New Roman" w:eastAsia="Times New Roman" w:hAnsi="Times New Roman" w:cs="Times New Roman"/>
          <w:noProof/>
          <w:sz w:val="24"/>
          <w:szCs w:val="24"/>
          <w:vertAlign w:val="subscript"/>
          <w:lang w:eastAsia="ar-SA"/>
        </w:rPr>
        <w:t>моп</w:t>
      </w:r>
      <w:r w:rsidRPr="00181260">
        <w:rPr>
          <w:rFonts w:ascii="Times New Roman" w:eastAsia="Times New Roman" w:hAnsi="Times New Roman" w:cs="Times New Roman"/>
          <w:sz w:val="24"/>
          <w:szCs w:val="24"/>
          <w:lang w:eastAsia="ar-SA"/>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noProof/>
          <w:sz w:val="24"/>
          <w:szCs w:val="24"/>
          <w:vertAlign w:val="subscript"/>
          <w:lang w:eastAsia="ar-SA"/>
        </w:rPr>
        <w:t>ауп</w:t>
      </w:r>
      <w:r w:rsidRPr="00181260">
        <w:rPr>
          <w:rFonts w:ascii="Times New Roman" w:eastAsia="Times New Roman" w:hAnsi="Times New Roman" w:cs="Times New Roman"/>
          <w:sz w:val="24"/>
          <w:szCs w:val="24"/>
          <w:lang w:eastAsia="ar-SA"/>
        </w:rPr>
        <w:t xml:space="preserve"> – фонд оплаты труда для административно-управленческого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noProof/>
          <w:sz w:val="24"/>
          <w:szCs w:val="24"/>
          <w:vertAlign w:val="subscript"/>
          <w:lang w:eastAsia="ar-SA"/>
        </w:rPr>
        <w:t>пп</w:t>
      </w:r>
      <w:r w:rsidRPr="00181260">
        <w:rPr>
          <w:rFonts w:ascii="Times New Roman" w:eastAsia="Times New Roman" w:hAnsi="Times New Roman" w:cs="Times New Roman"/>
          <w:sz w:val="24"/>
          <w:szCs w:val="24"/>
          <w:lang w:eastAsia="ar-SA"/>
        </w:rPr>
        <w:t xml:space="preserve"> – фонд оплаты труда для педагогического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noProof/>
          <w:sz w:val="24"/>
          <w:szCs w:val="24"/>
          <w:vertAlign w:val="subscript"/>
          <w:lang w:eastAsia="ar-SA"/>
        </w:rPr>
        <w:t>увп</w:t>
      </w:r>
      <w:r w:rsidRPr="00181260">
        <w:rPr>
          <w:rFonts w:ascii="Times New Roman" w:eastAsia="Times New Roman" w:hAnsi="Times New Roman" w:cs="Times New Roman"/>
          <w:sz w:val="24"/>
          <w:szCs w:val="24"/>
          <w:lang w:eastAsia="ar-SA"/>
        </w:rPr>
        <w:t xml:space="preserve"> – фонд оплаты труда для учебно-вспомогательного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noProof/>
          <w:sz w:val="24"/>
          <w:szCs w:val="24"/>
          <w:vertAlign w:val="subscript"/>
          <w:lang w:eastAsia="ar-SA"/>
        </w:rPr>
        <w:t>моп</w:t>
      </w:r>
      <w:r w:rsidRPr="00181260">
        <w:rPr>
          <w:rFonts w:ascii="Times New Roman" w:eastAsia="Times New Roman" w:hAnsi="Times New Roman" w:cs="Times New Roman"/>
          <w:sz w:val="24"/>
          <w:szCs w:val="24"/>
          <w:lang w:eastAsia="ar-SA"/>
        </w:rPr>
        <w:t xml:space="preserve"> – фонд оплаты труда для младшего обслуживающего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4.3.Руководитель с учётом рекомендаций (Приложение № 1 к положению) формирует и утверждает штатное расписание дошкольной образовательной организации в пределах фонда оплаты труда, при этом учитываются дополнительно, следующие условия: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 Доля фонда оплаты труда административно-управленческого персонала не должна превышать 15%, из них доля фонда оплаты труда руководителя не должна превышать 12% от фонда оплаты труда дошкольной образовательной организации формируемого из средств субвенции областного бюджета, при этом доля фонда стимулирующих выплат должна составлять до 30% от фонда оплаты труда административно-управленческого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trike/>
          <w:sz w:val="24"/>
          <w:szCs w:val="24"/>
          <w:lang w:eastAsia="ar-SA"/>
        </w:rPr>
      </w:pPr>
      <w:r w:rsidRPr="00181260">
        <w:rPr>
          <w:rFonts w:ascii="Times New Roman" w:eastAsia="Times New Roman" w:hAnsi="Times New Roman" w:cs="Times New Roman"/>
          <w:sz w:val="24"/>
          <w:szCs w:val="24"/>
          <w:lang w:eastAsia="ar-SA"/>
        </w:rPr>
        <w:t>2) Доля фонда оплаты труда педагогического персонала должна быть не менее 75% от ФОТ, формируемого из средств субвенции областного бюджета.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4.4. Оплата труда работников дошкольной образовательной организации производится на основании трудовых договоров.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p>
    <w:p w:rsidR="00181260" w:rsidRPr="00181260" w:rsidRDefault="00181260" w:rsidP="00181260">
      <w:pPr>
        <w:widowControl w:val="0"/>
        <w:autoSpaceDE w:val="0"/>
        <w:adjustRightInd w:val="0"/>
        <w:spacing w:after="0" w:line="240" w:lineRule="auto"/>
        <w:ind w:left="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1. Расчет заработной платы работников</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bCs/>
          <w:sz w:val="24"/>
          <w:szCs w:val="24"/>
          <w:lang w:eastAsia="ar-SA"/>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5.1. Месячная заработная плата работников дошкольной образовательной организации </w:t>
      </w:r>
      <w:r w:rsidRPr="00181260">
        <w:rPr>
          <w:rFonts w:ascii="Times New Roman" w:eastAsia="Times New Roman" w:hAnsi="Times New Roman" w:cs="Times New Roman"/>
          <w:sz w:val="24"/>
          <w:szCs w:val="24"/>
          <w:lang w:eastAsia="ru-RU"/>
        </w:rPr>
        <w:lastRenderedPageBreak/>
        <w:t>определяется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ЗП= Од+К+С+МП,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Зп</w:t>
      </w:r>
      <w:r w:rsidRPr="00181260">
        <w:rPr>
          <w:rFonts w:ascii="Times New Roman" w:eastAsia="Times New Roman" w:hAnsi="Times New Roman" w:cs="Times New Roman"/>
          <w:sz w:val="24"/>
          <w:szCs w:val="24"/>
          <w:lang w:eastAsia="ru-RU"/>
        </w:rPr>
        <w:t xml:space="preserve"> – месячная заработная плата;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Од</w:t>
      </w:r>
      <w:r w:rsidRPr="00181260">
        <w:rPr>
          <w:rFonts w:ascii="Times New Roman" w:eastAsia="Times New Roman" w:hAnsi="Times New Roman" w:cs="Times New Roman"/>
          <w:sz w:val="24"/>
          <w:szCs w:val="24"/>
          <w:lang w:eastAsia="ru-RU"/>
        </w:rPr>
        <w:t>– оклад(должностной оклад);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sz w:val="24"/>
          <w:szCs w:val="24"/>
          <w:lang w:eastAsia="ru-RU"/>
        </w:rPr>
        <w:t>– компенсационные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С</w:t>
      </w:r>
      <w:r w:rsidRPr="00181260">
        <w:rPr>
          <w:rFonts w:ascii="Times New Roman" w:eastAsia="Times New Roman" w:hAnsi="Times New Roman" w:cs="Times New Roman"/>
          <w:sz w:val="24"/>
          <w:szCs w:val="24"/>
          <w:lang w:eastAsia="ru-RU"/>
        </w:rPr>
        <w:t>– стимулирующие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МП</w:t>
      </w:r>
      <w:r w:rsidRPr="00181260">
        <w:rPr>
          <w:rFonts w:ascii="Times New Roman" w:eastAsia="Times New Roman" w:hAnsi="Times New Roman" w:cs="Times New Roman"/>
          <w:sz w:val="24"/>
          <w:szCs w:val="24"/>
          <w:lang w:eastAsia="ru-RU"/>
        </w:rPr>
        <w:t xml:space="preserve"> – материальная помощь.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Оклад (должностной оклад) рассчитывается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12"/>
          <w:sz w:val="24"/>
          <w:szCs w:val="24"/>
          <w:lang w:eastAsia="ru-RU"/>
        </w:rPr>
        <w:drawing>
          <wp:inline distT="0" distB="0" distL="0" distR="0">
            <wp:extent cx="11144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Б</w:t>
      </w:r>
      <w:r w:rsidRPr="00181260">
        <w:rPr>
          <w:rFonts w:ascii="Times New Roman" w:eastAsia="Times New Roman" w:hAnsi="Times New Roman" w:cs="Times New Roman"/>
          <w:sz w:val="24"/>
          <w:szCs w:val="24"/>
          <w:lang w:eastAsia="ru-RU"/>
        </w:rPr>
        <w:t xml:space="preserve"> – оклад по ПКГ (Приложение № 8 к настоящему приказу);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с</w:t>
      </w:r>
      <w:r w:rsidRPr="00181260">
        <w:rPr>
          <w:rFonts w:ascii="Times New Roman" w:eastAsia="Times New Roman" w:hAnsi="Times New Roman" w:cs="Times New Roman"/>
          <w:sz w:val="24"/>
          <w:szCs w:val="24"/>
          <w:lang w:eastAsia="ru-RU"/>
        </w:rPr>
        <w:t xml:space="preserve"> - коэффициент удорожания по местонахождению дошкольной образовательной организации (город - 1, село - 1,25)</w:t>
      </w:r>
      <w:r w:rsidRPr="00181260">
        <w:rPr>
          <w:rFonts w:ascii="Times New Roman" w:eastAsia="Times New Roman" w:hAnsi="Times New Roman" w:cs="Times New Roman"/>
          <w:sz w:val="24"/>
          <w:szCs w:val="24"/>
          <w:vertAlign w:val="superscript"/>
          <w:lang w:eastAsia="ru-RU"/>
        </w:rPr>
        <w:footnoteReference w:id="13"/>
      </w:r>
      <w:r w:rsidRPr="00181260">
        <w:rPr>
          <w:rFonts w:ascii="Times New Roman" w:eastAsia="Times New Roman" w:hAnsi="Times New Roman" w:cs="Times New Roman"/>
          <w:sz w:val="24"/>
          <w:szCs w:val="24"/>
          <w:vertAlign w:val="superscript"/>
          <w:lang w:eastAsia="ru-RU"/>
        </w:rPr>
        <w:t>[13]</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н</w:t>
      </w:r>
      <w:r w:rsidRPr="00181260">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пределах утверждённого объёма фонда оплаты труда.</w:t>
      </w:r>
    </w:p>
    <w:p w:rsidR="00181260" w:rsidRPr="00181260" w:rsidRDefault="00181260" w:rsidP="00181260">
      <w:pPr>
        <w:widowControl w:val="0"/>
        <w:spacing w:after="0" w:line="240" w:lineRule="auto"/>
        <w:jc w:val="right"/>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Таблица 1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Рекомендуемые размеры постоянных повышающих надбавок к окладу (должностному окладу), ставке заработной платы</w:t>
      </w:r>
    </w:p>
    <w:tbl>
      <w:tblPr>
        <w:tblW w:w="97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4215"/>
        <w:gridCol w:w="1196"/>
        <w:gridCol w:w="3601"/>
      </w:tblGrid>
      <w:tr w:rsidR="00181260" w:rsidRPr="00181260" w:rsidTr="00181260">
        <w:trPr>
          <w:trHeight w:val="580"/>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п/п</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Категории работников и основания установления надбавок</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vertAlign w:val="subscript"/>
                <w:lang w:eastAsia="ru-RU"/>
              </w:rPr>
            </w:pPr>
            <w:r w:rsidRPr="00181260">
              <w:rPr>
                <w:rFonts w:ascii="Times New Roman" w:eastAsia="Times New Roman" w:hAnsi="Times New Roman" w:cs="Times New Roman"/>
                <w:sz w:val="24"/>
                <w:szCs w:val="24"/>
                <w:lang w:eastAsia="ru-RU"/>
              </w:rPr>
              <w:t>Размер</w:t>
            </w: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н</w:t>
            </w:r>
          </w:p>
        </w:tc>
        <w:tc>
          <w:tcPr>
            <w:tcW w:w="3601"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center" w:pos="1750"/>
                <w:tab w:val="right" w:pos="3500"/>
              </w:tabs>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Примечания</w:t>
            </w:r>
          </w:p>
        </w:tc>
      </w:tr>
      <w:tr w:rsidR="00181260" w:rsidRPr="00181260" w:rsidTr="00181260">
        <w:trPr>
          <w:trHeight w:val="570"/>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Педагогическим работникам при наличии квалификационной категории</w:t>
            </w:r>
          </w:p>
        </w:tc>
        <w:tc>
          <w:tcPr>
            <w:tcW w:w="1196"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36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случае истечения срока действия квалификационной категории после подачи заявления в аттестационную комиссию оплата труда с учетом имевшейся квалификационной категории сохраняется до принятия аттестационной комиссией решения об установлении (отказе в установлении) квалификационной категории.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Коэффициент за квалификационную категорию сохраняется на один календарный год в следующих случаях: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длительный отпуск до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заграничная командировка;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длительное лечение (более 6 месяцев);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в течение года до возникновения права на пенсию </w:t>
            </w:r>
            <w:r w:rsidRPr="00181260">
              <w:rPr>
                <w:rFonts w:ascii="Times New Roman" w:eastAsia="Times New Roman" w:hAnsi="Times New Roman" w:cs="Times New Roman"/>
                <w:sz w:val="24"/>
                <w:szCs w:val="24"/>
                <w:lang w:eastAsia="ru-RU"/>
              </w:rPr>
              <w:lastRenderedPageBreak/>
              <w:t>по возрасту</w:t>
            </w:r>
            <w:r w:rsidRPr="00181260">
              <w:rPr>
                <w:rFonts w:ascii="Times New Roman" w:eastAsia="Times New Roman" w:hAnsi="Times New Roman" w:cs="Times New Roman"/>
                <w:sz w:val="24"/>
                <w:szCs w:val="24"/>
                <w:vertAlign w:val="superscript"/>
                <w:lang w:eastAsia="ru-RU"/>
              </w:rPr>
              <w:footnoteReference w:id="14"/>
            </w:r>
            <w:r w:rsidRPr="00181260">
              <w:rPr>
                <w:rFonts w:ascii="Times New Roman" w:eastAsia="Times New Roman" w:hAnsi="Times New Roman" w:cs="Times New Roman"/>
                <w:sz w:val="24"/>
                <w:szCs w:val="24"/>
                <w:vertAlign w:val="superscript"/>
                <w:lang w:eastAsia="ru-RU"/>
              </w:rPr>
              <w:t>[14]</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высшая квалификационная категория</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trHeight w:val="838"/>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первая квалификационная категория</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Работникам за стаж непрерывной работы (выслугу лет). При стаже: </w:t>
            </w:r>
          </w:p>
        </w:tc>
        <w:tc>
          <w:tcPr>
            <w:tcW w:w="1196"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36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Выплата за стаж непрерывной работы может осуществляться работникам, для которых данная образовательная организация является местом основной работы. </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стаж непрерывной работы включается:</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время работы в данной организации;</w:t>
            </w:r>
          </w:p>
          <w:p w:rsidR="00181260" w:rsidRPr="00181260" w:rsidRDefault="00181260" w:rsidP="00181260">
            <w:pPr>
              <w:widowControl w:val="0"/>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shd w:val="clear" w:color="auto" w:fill="FFFFFF"/>
                <w:lang w:eastAsia="ru-RU"/>
              </w:rPr>
            </w:pPr>
            <w:r w:rsidRPr="00181260">
              <w:rPr>
                <w:rFonts w:ascii="Times New Roman" w:eastAsia="Times New Roman" w:hAnsi="Times New Roman" w:cs="Times New Roman"/>
                <w:sz w:val="24"/>
                <w:szCs w:val="24"/>
                <w:shd w:val="clear" w:color="auto" w:fill="FFFFFF"/>
                <w:lang w:eastAsia="ru-RU"/>
              </w:rPr>
              <w:t>- время военной службы граждан, если в течение трех месяцев после увольнения с этой службы они поступили на работу в ту же организацию;</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shd w:val="clear" w:color="auto" w:fill="FFFFFF"/>
                <w:lang w:eastAsia="ru-RU"/>
              </w:rPr>
            </w:pPr>
            <w:r w:rsidRPr="00181260">
              <w:rPr>
                <w:rFonts w:ascii="Times New Roman" w:eastAsia="Times New Roman" w:hAnsi="Times New Roman" w:cs="Times New Roman"/>
                <w:sz w:val="24"/>
                <w:szCs w:val="24"/>
                <w:shd w:val="clear" w:color="auto" w:fill="FFFFFF"/>
                <w:lang w:eastAsia="ru-RU"/>
              </w:rPr>
              <w:t>- время отпуска по уходу за ребенком до достижения им возраста трех лет, работникам, состоящим в трудовых отношениях с организацией;</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shd w:val="clear" w:color="auto" w:fill="FFFFFF"/>
                <w:lang w:eastAsia="ru-RU"/>
              </w:rPr>
              <w:t>- для педагогических работников в непрерывный трудовой стаж входит стаж педагогической работы в образовательных организациях.</w:t>
            </w: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2.1.</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3 до 5 лет</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2.2.</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5 до 10 лет</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2.3.</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10 до 15 лет</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2.4.</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15 лет</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Руководящим работникам, специалистам, служащим за наличие государственных наград, Почетного звания, ученой степени и ученого звания:</w:t>
            </w:r>
          </w:p>
        </w:tc>
        <w:tc>
          <w:tcPr>
            <w:tcW w:w="1196"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3601" w:type="dxa"/>
            <w:vMerge w:val="restart"/>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наличии ученой степени доктора наук по профилю образовательной организации или педагогической деятельности (преподаваемых дисциплин);</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3.2.</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при наличии ученой степени кандидата наук по профилю образовательной организации или педагогической деятельности </w:t>
            </w:r>
            <w:r w:rsidRPr="00181260">
              <w:rPr>
                <w:rFonts w:ascii="Times New Roman" w:eastAsia="Times New Roman" w:hAnsi="Times New Roman" w:cs="Times New Roman"/>
                <w:sz w:val="24"/>
                <w:szCs w:val="24"/>
                <w:lang w:eastAsia="ru-RU"/>
              </w:rPr>
              <w:lastRenderedPageBreak/>
              <w:t>(преподаваемых дисциплин);</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3.3.</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наличии почетных званий и наград Российской Федерации, СССР («Народный…», «Заслуженный …»);</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3.4.</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наличии ведомственных наград и почетных званий.</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Молодым специалистам (в возрасте до 30 лет), впервые</w:t>
            </w:r>
            <w:r w:rsidRPr="00181260">
              <w:rPr>
                <w:rFonts w:ascii="Times New Roman" w:eastAsia="Times New Roman" w:hAnsi="Times New Roman" w:cs="Times New Roman"/>
                <w:sz w:val="24"/>
                <w:szCs w:val="24"/>
                <w:vertAlign w:val="superscript"/>
                <w:lang w:eastAsia="ru-RU"/>
              </w:rPr>
              <w:footnoteReference w:id="15"/>
            </w:r>
            <w:r w:rsidRPr="00181260">
              <w:rPr>
                <w:rFonts w:ascii="Times New Roman" w:eastAsia="Times New Roman" w:hAnsi="Times New Roman" w:cs="Times New Roman"/>
                <w:sz w:val="24"/>
                <w:szCs w:val="24"/>
                <w:vertAlign w:val="superscript"/>
                <w:lang w:eastAsia="ru-RU"/>
              </w:rPr>
              <w:t>[15]</w:t>
            </w:r>
            <w:r w:rsidRPr="00181260">
              <w:rPr>
                <w:rFonts w:ascii="Times New Roman" w:eastAsia="Times New Roman" w:hAnsi="Times New Roman" w:cs="Times New Roman"/>
                <w:sz w:val="24"/>
                <w:szCs w:val="24"/>
                <w:lang w:eastAsia="ru-RU"/>
              </w:rPr>
              <w:t>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1196"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36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Молодыми специалистами являются лица в возрасте до 30 лет:</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имеющие законченное высшее (среднее) профессиональное образование;</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Молодым специалистам, не приступившим к работе в год окончания учебного заведения в связи с беременностью и родами, уходом за ребенком, призывом </w:t>
            </w:r>
            <w:r w:rsidRPr="00181260">
              <w:rPr>
                <w:rFonts w:ascii="Times New Roman" w:eastAsia="Times New Roman" w:hAnsi="Times New Roman" w:cs="Times New Roman"/>
                <w:sz w:val="24"/>
                <w:szCs w:val="24"/>
                <w:lang w:eastAsia="ru-RU"/>
              </w:rPr>
              <w:lastRenderedPageBreak/>
              <w:t>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дошкольной образовательной организацией, расположенной в городской местности или в поселке городского типа;</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4.2.</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дошкольной образовательной организацией, расположенной в городской местности или в поселке городского типа, при наличии диплома с отличием;</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4.3.</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дошкольной образовательной организацией, расположенной в сельской местности;</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4.4.</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дошкольной образовательной организацией, расположенной в сельской местности, при наличии диплома с отличием.</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Педагогическим работникам, младшим воспитателям (помощникам воспитателей) за работу с детьми с ограниченными возможностями здоровья (ОВЗ).</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1,05</w:t>
            </w:r>
          </w:p>
        </w:tc>
        <w:tc>
          <w:tcPr>
            <w:tcW w:w="3601"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За каждого ребенка с ОВЗ, но не более 1,2. </w:t>
            </w: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Младшим воспитателям и помощникам воспитателей доплата за участие в организации образовательного процесса.</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1,35</w:t>
            </w:r>
          </w:p>
        </w:tc>
        <w:tc>
          <w:tcPr>
            <w:tcW w:w="3601"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jc w:val="right"/>
        </w:trPr>
        <w:tc>
          <w:tcPr>
            <w:tcW w:w="7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w:t>
            </w:r>
          </w:p>
        </w:tc>
        <w:tc>
          <w:tcPr>
            <w:tcW w:w="421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Педагогическим работникам, работающим в «Ресурсной группе»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119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c>
          <w:tcPr>
            <w:tcW w:w="3601"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Применяется только к работникам занимающим должности тьютора ивоспитателя.</w:t>
            </w: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12"/>
          <w:sz w:val="24"/>
          <w:szCs w:val="24"/>
          <w:lang w:eastAsia="ru-RU"/>
        </w:rPr>
        <w:drawing>
          <wp:inline distT="0" distB="0" distL="0" distR="0">
            <wp:extent cx="18478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228600"/>
                    </a:xfrm>
                    <a:prstGeom prst="rect">
                      <a:avLst/>
                    </a:prstGeom>
                    <a:noFill/>
                    <a:ln>
                      <a:noFill/>
                    </a:ln>
                  </pic:spPr>
                </pic:pic>
              </a:graphicData>
            </a:graphic>
          </wp:inline>
        </w:drawing>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5.4.Особенности расчета заработной платы педагогических работников в дошкольной 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Размер месячного оклада (должностного оклада) педагогических работников определяется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24"/>
          <w:sz w:val="24"/>
          <w:szCs w:val="24"/>
          <w:lang w:eastAsia="ru-RU"/>
        </w:rPr>
        <w:drawing>
          <wp:inline distT="0" distB="0" distL="0" distR="0">
            <wp:extent cx="1704975" cy="3905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Од</w:t>
      </w:r>
      <w:r w:rsidRPr="00181260">
        <w:rPr>
          <w:rFonts w:ascii="Times New Roman" w:eastAsia="Times New Roman" w:hAnsi="Times New Roman" w:cs="Times New Roman"/>
          <w:sz w:val="24"/>
          <w:szCs w:val="24"/>
          <w:lang w:eastAsia="ru-RU"/>
        </w:rPr>
        <w:t xml:space="preserve"> – оклад (должностной оклад) педагогического работника;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Б</w:t>
      </w:r>
      <w:r w:rsidRPr="00181260">
        <w:rPr>
          <w:rFonts w:ascii="Times New Roman" w:eastAsia="Times New Roman" w:hAnsi="Times New Roman" w:cs="Times New Roman"/>
          <w:sz w:val="24"/>
          <w:szCs w:val="24"/>
          <w:lang w:eastAsia="ru-RU"/>
        </w:rPr>
        <w:t>–оклад по ПКГ (Приложение № 8 к настоящему приказу);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с</w:t>
      </w:r>
      <w:r w:rsidRPr="00181260">
        <w:rPr>
          <w:rFonts w:ascii="Times New Roman" w:eastAsia="Times New Roman" w:hAnsi="Times New Roman" w:cs="Times New Roman"/>
          <w:sz w:val="24"/>
          <w:szCs w:val="24"/>
          <w:lang w:eastAsia="ru-RU"/>
        </w:rPr>
        <w:t>–коэффициент удорожания по местонахождению дошкольной образовательной организации (город - 1, село - 1,25);</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н</w:t>
      </w:r>
      <w:r w:rsidRPr="00181260">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Фн</w:t>
      </w:r>
      <w:r w:rsidRPr="00181260">
        <w:rPr>
          <w:rFonts w:ascii="Times New Roman" w:eastAsia="Times New Roman" w:hAnsi="Times New Roman" w:cs="Times New Roman"/>
          <w:sz w:val="24"/>
          <w:szCs w:val="24"/>
          <w:lang w:eastAsia="ru-RU"/>
        </w:rPr>
        <w:t>– фактическая педагогическая нагрузка в неделю;</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Нчс</w:t>
      </w:r>
      <w:r w:rsidRPr="00181260">
        <w:rPr>
          <w:rFonts w:ascii="Times New Roman" w:eastAsia="Times New Roman" w:hAnsi="Times New Roman" w:cs="Times New Roman"/>
          <w:sz w:val="24"/>
          <w:szCs w:val="24"/>
          <w:lang w:eastAsia="ru-RU"/>
        </w:rPr>
        <w:t>– норма часов педагогической работы в неделю за ставку заработной платы.</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 xml:space="preserve">К </w:t>
      </w:r>
      <w:r w:rsidRPr="00181260">
        <w:rPr>
          <w:rFonts w:ascii="Times New Roman" w:eastAsia="Times New Roman" w:hAnsi="Times New Roman" w:cs="Times New Roman"/>
          <w:sz w:val="24"/>
          <w:szCs w:val="24"/>
          <w:lang w:eastAsia="ru-RU"/>
        </w:rPr>
        <w:t>–индивидуальный коэффициент для дошкольной образовательной организации с учетом месячного ФОТ педагогических работников, который рассчитывается по формуле:</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32"/>
          <w:sz w:val="24"/>
          <w:szCs w:val="24"/>
          <w:lang w:eastAsia="ru-RU"/>
        </w:rPr>
        <w:drawing>
          <wp:inline distT="0" distB="0" distL="0" distR="0">
            <wp:extent cx="733425" cy="4476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,где:</w:t>
      </w:r>
    </w:p>
    <w:p w:rsidR="00181260" w:rsidRPr="00181260" w:rsidRDefault="00181260" w:rsidP="00181260">
      <w:pPr>
        <w:widowControl w:val="0"/>
        <w:spacing w:after="0" w:line="240" w:lineRule="auto"/>
        <w:ind w:firstLine="709"/>
        <w:jc w:val="both"/>
        <w:rPr>
          <w:rFonts w:ascii="Times New Roman" w:hAnsi="Times New Roman" w:cs="Times New Roman"/>
          <w:sz w:val="24"/>
          <w:szCs w:val="24"/>
        </w:rPr>
      </w:pPr>
      <w:r w:rsidRPr="00181260">
        <w:rPr>
          <w:rFonts w:ascii="Times New Roman" w:hAnsi="Times New Roman" w:cs="Times New Roman"/>
          <w:bCs/>
          <w:iCs/>
          <w:sz w:val="24"/>
          <w:szCs w:val="24"/>
        </w:rPr>
        <w:t>ФОТ</w:t>
      </w:r>
      <w:r w:rsidRPr="00181260">
        <w:rPr>
          <w:rFonts w:ascii="Times New Roman" w:hAnsi="Times New Roman" w:cs="Times New Roman"/>
          <w:sz w:val="24"/>
          <w:szCs w:val="24"/>
        </w:rPr>
        <w:t xml:space="preserve"> – фонд оплаты труда педагогических работников, полученный при распределении фонда оплаты труда дошкольной образовательной организации;</w:t>
      </w:r>
    </w:p>
    <w:p w:rsidR="00181260" w:rsidRPr="00181260" w:rsidRDefault="00181260" w:rsidP="00181260">
      <w:pPr>
        <w:widowControl w:val="0"/>
        <w:spacing w:after="0" w:line="240" w:lineRule="auto"/>
        <w:ind w:firstLine="709"/>
        <w:jc w:val="both"/>
        <w:rPr>
          <w:rFonts w:ascii="Times New Roman" w:hAnsi="Times New Roman" w:cs="Times New Roman"/>
          <w:sz w:val="24"/>
          <w:szCs w:val="24"/>
        </w:rPr>
      </w:pPr>
      <w:r w:rsidRPr="00181260">
        <w:rPr>
          <w:rFonts w:ascii="Times New Roman" w:hAnsi="Times New Roman" w:cs="Times New Roman"/>
          <w:bCs/>
          <w:iCs/>
          <w:sz w:val="24"/>
          <w:szCs w:val="24"/>
        </w:rPr>
        <w:t>ФОТ</w:t>
      </w:r>
      <w:r w:rsidRPr="00181260">
        <w:rPr>
          <w:rFonts w:ascii="Times New Roman" w:hAnsi="Times New Roman" w:cs="Times New Roman"/>
          <w:bCs/>
          <w:iCs/>
          <w:sz w:val="24"/>
          <w:szCs w:val="24"/>
          <w:vertAlign w:val="subscript"/>
        </w:rPr>
        <w:t>ф</w:t>
      </w:r>
      <w:r w:rsidRPr="00181260">
        <w:rPr>
          <w:rFonts w:ascii="Times New Roman" w:hAnsi="Times New Roman" w:cs="Times New Roman"/>
          <w:sz w:val="24"/>
          <w:szCs w:val="24"/>
        </w:rPr>
        <w:t xml:space="preserve"> – фонд оплаты труда педагогических работников, фактически сложившийся при расчете заработной платы педагогических работников.</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Индивидуальный коэффициент (К) не может быть менее 1, в случае если при расчете значение (К) меньше 1, то применяется (К) = 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181260">
        <w:rPr>
          <w:rFonts w:ascii="Times New Roman" w:eastAsia="Times New Roman" w:hAnsi="Times New Roman" w:cs="Times New Roman"/>
          <w:spacing w:val="-4"/>
          <w:sz w:val="24"/>
          <w:szCs w:val="24"/>
          <w:lang w:eastAsia="ru-RU"/>
        </w:rPr>
        <w:t>В пределах фонда оплаты труда в дошкольных образовательных организациях педагогическим работникам могут быть установлены дополнительные коэффициенты.</w:t>
      </w:r>
    </w:p>
    <w:p w:rsidR="00181260" w:rsidRPr="00181260" w:rsidRDefault="00181260" w:rsidP="00181260">
      <w:pPr>
        <w:widowControl w:val="0"/>
        <w:tabs>
          <w:tab w:val="left" w:pos="851"/>
        </w:tabs>
        <w:spacing w:after="0" w:line="240" w:lineRule="auto"/>
        <w:ind w:firstLine="709"/>
        <w:jc w:val="both"/>
        <w:rPr>
          <w:rFonts w:ascii="Times New Roman" w:eastAsia="Times New Roman" w:hAnsi="Times New Roman" w:cs="Times New Roman"/>
          <w:sz w:val="24"/>
          <w:szCs w:val="24"/>
          <w:lang w:eastAsia="ar-SA"/>
        </w:rPr>
      </w:pPr>
    </w:p>
    <w:p w:rsidR="00181260" w:rsidRPr="00181260" w:rsidRDefault="00181260" w:rsidP="00181260">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181260">
        <w:rPr>
          <w:rFonts w:ascii="Times New Roman" w:eastAsia="Times New Roman" w:hAnsi="Times New Roman" w:cs="Times New Roman"/>
          <w:bCs/>
          <w:kern w:val="32"/>
          <w:sz w:val="24"/>
          <w:szCs w:val="24"/>
          <w:lang w:eastAsia="ru-RU"/>
        </w:rPr>
        <w:t>6. Расчет заработной платы руководителей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Зп</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bCs/>
          <w:sz w:val="24"/>
          <w:szCs w:val="24"/>
          <w:lang w:eastAsia="ru-RU"/>
        </w:rPr>
        <w:t xml:space="preserve"> = Од</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bCs/>
          <w:sz w:val="24"/>
          <w:szCs w:val="24"/>
          <w:lang w:eastAsia="ru-RU"/>
        </w:rPr>
        <w:t>+С</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bCs/>
          <w:sz w:val="24"/>
          <w:szCs w:val="24"/>
          <w:lang w:eastAsia="ru-RU"/>
        </w:rPr>
        <w:t>+Мп</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Зп</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xml:space="preserve"> – заработная плата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Од</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xml:space="preserve"> – оклад (должностной оклад)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С</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стимулирующие выплаты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Мп</w:t>
      </w:r>
      <w:r w:rsidRPr="00181260">
        <w:rPr>
          <w:rFonts w:ascii="Times New Roman" w:eastAsia="Times New Roman" w:hAnsi="Times New Roman" w:cs="Times New Roman"/>
          <w:bCs/>
          <w:sz w:val="24"/>
          <w:szCs w:val="24"/>
          <w:vertAlign w:val="subscript"/>
          <w:lang w:eastAsia="ru-RU"/>
        </w:rPr>
        <w:t>о</w:t>
      </w:r>
      <w:r w:rsidRPr="00181260">
        <w:rPr>
          <w:rFonts w:ascii="Times New Roman" w:eastAsia="Times New Roman" w:hAnsi="Times New Roman" w:cs="Times New Roman"/>
          <w:sz w:val="24"/>
          <w:szCs w:val="24"/>
          <w:lang w:eastAsia="ru-RU"/>
        </w:rPr>
        <w:t xml:space="preserve"> – материальная помощь при уходе в очередной отпуск.</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6.2. Оклад (должностной оклад) руководителя рассчитывается по следующей формуле: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vertAlign w:val="subscript"/>
          <w:lang w:eastAsia="ru-RU"/>
        </w:rPr>
      </w:pPr>
      <w:r w:rsidRPr="00181260">
        <w:rPr>
          <w:rFonts w:ascii="Times New Roman" w:eastAsia="Times New Roman" w:hAnsi="Times New Roman" w:cs="Times New Roman"/>
          <w:sz w:val="24"/>
          <w:szCs w:val="24"/>
          <w:lang w:eastAsia="ru-RU"/>
        </w:rPr>
        <w:t>Од</w:t>
      </w:r>
      <w:r w:rsidRPr="00181260">
        <w:rPr>
          <w:rFonts w:ascii="Times New Roman" w:eastAsia="Times New Roman" w:hAnsi="Times New Roman" w:cs="Times New Roman"/>
          <w:sz w:val="24"/>
          <w:szCs w:val="24"/>
          <w:vertAlign w:val="subscript"/>
          <w:lang w:eastAsia="ru-RU"/>
        </w:rPr>
        <w:t>р</w:t>
      </w:r>
      <w:r w:rsidRPr="00181260">
        <w:rPr>
          <w:rFonts w:ascii="Times New Roman" w:eastAsia="Times New Roman" w:hAnsi="Times New Roman" w:cs="Times New Roman"/>
          <w:sz w:val="24"/>
          <w:szCs w:val="24"/>
          <w:lang w:eastAsia="ru-RU"/>
        </w:rPr>
        <w:t>=(Б×К</w:t>
      </w:r>
      <w:r w:rsidRPr="00181260">
        <w:rPr>
          <w:rFonts w:ascii="Times New Roman" w:eastAsia="Times New Roman" w:hAnsi="Times New Roman" w:cs="Times New Roman"/>
          <w:sz w:val="24"/>
          <w:szCs w:val="24"/>
          <w:vertAlign w:val="subscript"/>
          <w:lang w:eastAsia="ru-RU"/>
        </w:rPr>
        <w:t>гот</w:t>
      </w: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зв</w:t>
      </w:r>
      <w:r w:rsidRPr="00181260">
        <w:rPr>
          <w:rFonts w:ascii="Times New Roman" w:eastAsia="Times New Roman" w:hAnsi="Times New Roman" w:cs="Times New Roman"/>
          <w:sz w:val="24"/>
          <w:szCs w:val="24"/>
          <w:lang w:eastAsia="ru-RU"/>
        </w:rPr>
        <w:t>+С</w:t>
      </w:r>
      <w:r w:rsidRPr="00181260">
        <w:rPr>
          <w:rFonts w:ascii="Times New Roman" w:eastAsia="Times New Roman" w:hAnsi="Times New Roman" w:cs="Times New Roman"/>
          <w:sz w:val="24"/>
          <w:szCs w:val="24"/>
          <w:vertAlign w:val="subscript"/>
          <w:lang w:eastAsia="ru-RU"/>
        </w:rPr>
        <w:t>кв</w:t>
      </w: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кор</w:t>
      </w: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эф</w:t>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lastRenderedPageBreak/>
        <w:t>Од</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-оклад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Б</w:t>
      </w:r>
      <w:r w:rsidRPr="00181260">
        <w:rPr>
          <w:rFonts w:ascii="Times New Roman" w:eastAsia="Times New Roman" w:hAnsi="Times New Roman" w:cs="Times New Roman"/>
          <w:sz w:val="24"/>
          <w:szCs w:val="24"/>
          <w:lang w:eastAsia="ru-RU"/>
        </w:rPr>
        <w:t xml:space="preserve"> – средняя заработная плата педагогических работников дошкольного образования по муниципалитету</w:t>
      </w:r>
      <w:r w:rsidRPr="00181260">
        <w:rPr>
          <w:rFonts w:ascii="Times New Roman" w:eastAsia="Times New Roman" w:hAnsi="Times New Roman" w:cs="Times New Roman"/>
          <w:sz w:val="24"/>
          <w:szCs w:val="24"/>
          <w:vertAlign w:val="superscript"/>
          <w:lang w:eastAsia="ru-RU"/>
        </w:rPr>
        <w:footnoteReference w:id="16"/>
      </w:r>
      <w:r w:rsidRPr="00181260">
        <w:rPr>
          <w:rFonts w:ascii="Times New Roman" w:eastAsia="Times New Roman" w:hAnsi="Times New Roman" w:cs="Times New Roman"/>
          <w:sz w:val="24"/>
          <w:szCs w:val="24"/>
          <w:vertAlign w:val="superscript"/>
          <w:lang w:eastAsia="ru-RU"/>
        </w:rPr>
        <w:t>[16]</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гот</w:t>
      </w:r>
      <w:r w:rsidRPr="00181260">
        <w:rPr>
          <w:rFonts w:ascii="Times New Roman" w:eastAsia="Times New Roman" w:hAnsi="Times New Roman" w:cs="Times New Roman"/>
          <w:sz w:val="24"/>
          <w:szCs w:val="24"/>
          <w:lang w:eastAsia="ru-RU"/>
        </w:rPr>
        <w:t xml:space="preserve"> – коэффициент за группу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зв</w:t>
      </w:r>
      <w:r w:rsidRPr="00181260">
        <w:rPr>
          <w:rFonts w:ascii="Times New Roman" w:eastAsia="Times New Roman" w:hAnsi="Times New Roman" w:cs="Times New Roman"/>
          <w:sz w:val="24"/>
          <w:szCs w:val="24"/>
          <w:lang w:eastAsia="ru-RU"/>
        </w:rPr>
        <w:t xml:space="preserve"> – коэффициент за государственные награды, почетные звания, ведомственные награды и звания, ученую степень и ученое звание;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С</w:t>
      </w:r>
      <w:r w:rsidRPr="00181260">
        <w:rPr>
          <w:rFonts w:ascii="Times New Roman" w:eastAsia="Times New Roman" w:hAnsi="Times New Roman" w:cs="Times New Roman"/>
          <w:bCs/>
          <w:sz w:val="24"/>
          <w:szCs w:val="24"/>
          <w:vertAlign w:val="subscript"/>
          <w:lang w:eastAsia="ru-RU"/>
        </w:rPr>
        <w:t>кв</w:t>
      </w:r>
      <w:r w:rsidRPr="00181260">
        <w:rPr>
          <w:rFonts w:ascii="Times New Roman" w:eastAsia="Times New Roman" w:hAnsi="Times New Roman" w:cs="Times New Roman"/>
          <w:sz w:val="24"/>
          <w:szCs w:val="24"/>
          <w:lang w:eastAsia="ru-RU"/>
        </w:rPr>
        <w:t xml:space="preserve"> – сумма повышающей надбавки по итогам аттестации, утверждаемой приказом учредителя дошкольной образовательной организации.</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кор</w:t>
      </w:r>
      <w:r w:rsidRPr="00181260">
        <w:rPr>
          <w:rFonts w:ascii="Times New Roman" w:eastAsia="Times New Roman" w:hAnsi="Times New Roman" w:cs="Times New Roman"/>
          <w:sz w:val="24"/>
          <w:szCs w:val="24"/>
          <w:lang w:eastAsia="ru-RU"/>
        </w:rPr>
        <w:t xml:space="preserve">– корректирующий индивидуальный коэффициент, который рассчитывается по формуле: </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32"/>
          <w:sz w:val="24"/>
          <w:szCs w:val="24"/>
          <w:lang w:eastAsia="ru-RU"/>
        </w:rPr>
        <w:drawing>
          <wp:inline distT="0" distB="0" distL="0" distR="0">
            <wp:extent cx="1219200" cy="4667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iCs/>
          <w:sz w:val="24"/>
          <w:szCs w:val="24"/>
          <w:lang w:eastAsia="ru-RU"/>
        </w:rPr>
        <w:t>ФОТ</w:t>
      </w:r>
      <w:r w:rsidRPr="00181260">
        <w:rPr>
          <w:rFonts w:ascii="Times New Roman" w:eastAsia="Times New Roman" w:hAnsi="Times New Roman" w:cs="Times New Roman"/>
          <w:bCs/>
          <w:iCs/>
          <w:sz w:val="24"/>
          <w:szCs w:val="24"/>
          <w:vertAlign w:val="subscript"/>
          <w:lang w:eastAsia="ru-RU"/>
        </w:rPr>
        <w:t>рук.пл</w:t>
      </w:r>
      <w:r w:rsidRPr="00181260">
        <w:rPr>
          <w:rFonts w:ascii="Times New Roman" w:eastAsia="Times New Roman" w:hAnsi="Times New Roman" w:cs="Times New Roman"/>
          <w:sz w:val="24"/>
          <w:szCs w:val="24"/>
          <w:lang w:eastAsia="ru-RU"/>
        </w:rPr>
        <w:t xml:space="preserve"> – плановый фонд оплаты труда руководителя, полученный при распределении фонда оплаты труда дошкольной образовательной организации, в соответствии с п. 4.4 настоящего положения без учета стимулирующего ФОТ;</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iCs/>
          <w:sz w:val="24"/>
          <w:szCs w:val="24"/>
          <w:lang w:eastAsia="ru-RU"/>
        </w:rPr>
        <w:t>ФОТ</w:t>
      </w:r>
      <w:r w:rsidRPr="00181260">
        <w:rPr>
          <w:rFonts w:ascii="Times New Roman" w:eastAsia="Times New Roman" w:hAnsi="Times New Roman" w:cs="Times New Roman"/>
          <w:bCs/>
          <w:iCs/>
          <w:sz w:val="24"/>
          <w:szCs w:val="24"/>
          <w:vertAlign w:val="subscript"/>
          <w:lang w:eastAsia="ru-RU"/>
        </w:rPr>
        <w:t>рук.факт</w:t>
      </w:r>
      <w:r w:rsidRPr="00181260">
        <w:rPr>
          <w:rFonts w:ascii="Times New Roman" w:eastAsia="Times New Roman" w:hAnsi="Times New Roman" w:cs="Times New Roman"/>
          <w:sz w:val="24"/>
          <w:szCs w:val="24"/>
          <w:lang w:eastAsia="ru-RU"/>
        </w:rPr>
        <w:t xml:space="preserve"> – фонд оплаты труда руководителя, фактически сложившийся при расчете заработной платы, рассчитывается по формуле: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ФОТ</w:t>
      </w:r>
      <w:r w:rsidRPr="00181260">
        <w:rPr>
          <w:rFonts w:ascii="Times New Roman" w:eastAsia="Times New Roman" w:hAnsi="Times New Roman" w:cs="Times New Roman"/>
          <w:sz w:val="24"/>
          <w:szCs w:val="24"/>
          <w:vertAlign w:val="subscript"/>
          <w:lang w:eastAsia="ru-RU"/>
        </w:rPr>
        <w:t>рук.факт</w:t>
      </w:r>
      <w:r w:rsidRPr="00181260">
        <w:rPr>
          <w:rFonts w:ascii="Times New Roman" w:eastAsia="Times New Roman" w:hAnsi="Times New Roman" w:cs="Times New Roman"/>
          <w:sz w:val="24"/>
          <w:szCs w:val="24"/>
          <w:lang w:eastAsia="ru-RU"/>
        </w:rPr>
        <w:t>=(Б×К</w:t>
      </w:r>
      <w:r w:rsidRPr="00181260">
        <w:rPr>
          <w:rFonts w:ascii="Times New Roman" w:eastAsia="Times New Roman" w:hAnsi="Times New Roman" w:cs="Times New Roman"/>
          <w:sz w:val="24"/>
          <w:szCs w:val="24"/>
          <w:vertAlign w:val="subscript"/>
          <w:lang w:eastAsia="ru-RU"/>
        </w:rPr>
        <w:t>гот</w:t>
      </w: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зв</w:t>
      </w:r>
      <w:r w:rsidRPr="00181260">
        <w:rPr>
          <w:rFonts w:ascii="Times New Roman" w:eastAsia="Times New Roman" w:hAnsi="Times New Roman" w:cs="Times New Roman"/>
          <w:sz w:val="24"/>
          <w:szCs w:val="24"/>
          <w:lang w:eastAsia="ru-RU"/>
        </w:rPr>
        <w:t>+С</w:t>
      </w:r>
      <w:r w:rsidRPr="00181260">
        <w:rPr>
          <w:rFonts w:ascii="Times New Roman" w:eastAsia="Times New Roman" w:hAnsi="Times New Roman" w:cs="Times New Roman"/>
          <w:sz w:val="24"/>
          <w:szCs w:val="24"/>
          <w:vertAlign w:val="subscript"/>
          <w:lang w:eastAsia="ru-RU"/>
        </w:rPr>
        <w:t>кв</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Индивидуальный коэффициент (К</w:t>
      </w:r>
      <w:r w:rsidRPr="00181260">
        <w:rPr>
          <w:rFonts w:ascii="Times New Roman" w:eastAsia="Times New Roman" w:hAnsi="Times New Roman" w:cs="Times New Roman"/>
          <w:sz w:val="24"/>
          <w:szCs w:val="24"/>
          <w:vertAlign w:val="subscript"/>
          <w:lang w:eastAsia="ru-RU"/>
        </w:rPr>
        <w:t>кор</w:t>
      </w:r>
      <w:r w:rsidRPr="00181260">
        <w:rPr>
          <w:rFonts w:ascii="Times New Roman" w:eastAsia="Times New Roman" w:hAnsi="Times New Roman" w:cs="Times New Roman"/>
          <w:sz w:val="24"/>
          <w:szCs w:val="24"/>
          <w:lang w:eastAsia="ru-RU"/>
        </w:rPr>
        <w:t>) не может быть более 1, в случае, если при расчете значение (К</w:t>
      </w:r>
      <w:r w:rsidRPr="00181260">
        <w:rPr>
          <w:rFonts w:ascii="Times New Roman" w:eastAsia="Times New Roman" w:hAnsi="Times New Roman" w:cs="Times New Roman"/>
          <w:sz w:val="24"/>
          <w:szCs w:val="24"/>
          <w:vertAlign w:val="subscript"/>
          <w:lang w:eastAsia="ru-RU"/>
        </w:rPr>
        <w:t>кор</w:t>
      </w:r>
      <w:r w:rsidRPr="00181260">
        <w:rPr>
          <w:rFonts w:ascii="Times New Roman" w:eastAsia="Times New Roman" w:hAnsi="Times New Roman" w:cs="Times New Roman"/>
          <w:sz w:val="24"/>
          <w:szCs w:val="24"/>
          <w:lang w:eastAsia="ru-RU"/>
        </w:rPr>
        <w:t>) больше 1, то применяется (К</w:t>
      </w:r>
      <w:r w:rsidRPr="00181260">
        <w:rPr>
          <w:rFonts w:ascii="Times New Roman" w:eastAsia="Times New Roman" w:hAnsi="Times New Roman" w:cs="Times New Roman"/>
          <w:sz w:val="24"/>
          <w:szCs w:val="24"/>
          <w:vertAlign w:val="subscript"/>
          <w:lang w:eastAsia="ru-RU"/>
        </w:rPr>
        <w:t>кор</w:t>
      </w:r>
      <w:r w:rsidRPr="00181260">
        <w:rPr>
          <w:rFonts w:ascii="Times New Roman" w:eastAsia="Times New Roman" w:hAnsi="Times New Roman" w:cs="Times New Roman"/>
          <w:sz w:val="24"/>
          <w:szCs w:val="24"/>
          <w:lang w:eastAsia="ru-RU"/>
        </w:rPr>
        <w:t>) = 1.</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эф</w:t>
      </w:r>
      <w:r w:rsidRPr="00181260">
        <w:rPr>
          <w:rFonts w:ascii="Times New Roman" w:eastAsia="Times New Roman" w:hAnsi="Times New Roman" w:cs="Times New Roman"/>
          <w:sz w:val="24"/>
          <w:szCs w:val="24"/>
          <w:lang w:eastAsia="ru-RU"/>
        </w:rPr>
        <w:t>– коэффициент, отражающий эффективность структуры дошкольной образовательной организации, рассчитывается по формуле: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vertAlign w:val="subscript"/>
          <w:lang w:eastAsia="ru-RU"/>
        </w:rPr>
      </w:pPr>
      <w:r w:rsidRPr="00181260">
        <w:rPr>
          <w:rFonts w:ascii="Times New Roman" w:eastAsia="Times New Roman" w:hAnsi="Times New Roman" w:cs="Times New Roman"/>
          <w:noProof/>
          <w:position w:val="-24"/>
          <w:sz w:val="24"/>
          <w:szCs w:val="24"/>
          <w:lang w:eastAsia="ru-RU"/>
        </w:rPr>
        <w:drawing>
          <wp:inline distT="0" distB="0" distL="0" distR="0">
            <wp:extent cx="1390650" cy="4095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0650" cy="409575"/>
                    </a:xfrm>
                    <a:prstGeom prst="rect">
                      <a:avLst/>
                    </a:prstGeom>
                    <a:noFill/>
                    <a:ln>
                      <a:noFill/>
                    </a:ln>
                  </pic:spPr>
                </pic:pic>
              </a:graphicData>
            </a:graphic>
          </wp:inline>
        </w:drawing>
      </w:r>
      <w:r w:rsidRPr="00181260">
        <w:rPr>
          <w:rFonts w:ascii="Times New Roman" w:eastAsia="Times New Roman" w:hAnsi="Times New Roman" w:cs="Times New Roman"/>
          <w:sz w:val="24"/>
          <w:szCs w:val="24"/>
          <w:vertAlign w:val="subscript"/>
          <w:lang w:eastAsia="ru-RU"/>
        </w:rPr>
        <w:t>,</w:t>
      </w:r>
      <w:r w:rsidRPr="00181260">
        <w:rPr>
          <w:rFonts w:ascii="Times New Roman" w:eastAsia="Times New Roman" w:hAnsi="Times New Roman" w:cs="Times New Roman"/>
          <w:sz w:val="24"/>
          <w:szCs w:val="24"/>
          <w:lang w:eastAsia="ru-RU"/>
        </w:rPr>
        <w:t xml:space="preserve"> где:</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1</w:t>
      </w:r>
      <w:r w:rsidRPr="00181260">
        <w:rPr>
          <w:rFonts w:ascii="Times New Roman" w:eastAsia="Times New Roman" w:hAnsi="Times New Roman" w:cs="Times New Roman"/>
          <w:sz w:val="24"/>
          <w:szCs w:val="24"/>
          <w:lang w:eastAsia="ru-RU"/>
        </w:rPr>
        <w:t xml:space="preserve"> – коэффициент, определяющий отклонение фактической наполняемости групп от нормативной</w:t>
      </w:r>
      <w:r w:rsidRPr="00181260">
        <w:rPr>
          <w:rFonts w:ascii="Times New Roman" w:eastAsia="Times New Roman" w:hAnsi="Times New Roman" w:cs="Times New Roman"/>
          <w:sz w:val="24"/>
          <w:szCs w:val="24"/>
          <w:vertAlign w:val="superscript"/>
          <w:lang w:eastAsia="ru-RU"/>
        </w:rPr>
        <w:footnoteReference w:id="17"/>
      </w:r>
      <w:r w:rsidRPr="00181260">
        <w:rPr>
          <w:rFonts w:ascii="Times New Roman" w:eastAsia="Times New Roman" w:hAnsi="Times New Roman" w:cs="Times New Roman"/>
          <w:sz w:val="24"/>
          <w:szCs w:val="24"/>
          <w:vertAlign w:val="superscript"/>
          <w:lang w:eastAsia="ru-RU"/>
        </w:rPr>
        <w:t>[17]</w:t>
      </w:r>
      <w:r w:rsidRPr="00181260">
        <w:rPr>
          <w:rFonts w:ascii="Times New Roman" w:eastAsia="Times New Roman" w:hAnsi="Times New Roman" w:cs="Times New Roman"/>
          <w:sz w:val="24"/>
          <w:szCs w:val="24"/>
          <w:lang w:eastAsia="ru-RU"/>
        </w:rPr>
        <w:t xml:space="preserve"> (</w:t>
      </w:r>
      <w:r w:rsidRPr="00181260">
        <w:rPr>
          <w:rFonts w:ascii="Times New Roman" w:eastAsia="Times New Roman" w:hAnsi="Times New Roman" w:cs="Times New Roman"/>
          <w:noProof/>
          <w:position w:val="-24"/>
          <w:sz w:val="24"/>
          <w:szCs w:val="24"/>
          <w:lang w:eastAsia="ru-RU"/>
        </w:rPr>
        <w:drawing>
          <wp:inline distT="0" distB="0" distL="0" distR="0">
            <wp:extent cx="84772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2</w:t>
      </w:r>
      <w:r w:rsidRPr="00181260">
        <w:rPr>
          <w:rFonts w:ascii="Times New Roman" w:eastAsia="Times New Roman" w:hAnsi="Times New Roman" w:cs="Times New Roman"/>
          <w:sz w:val="24"/>
          <w:szCs w:val="24"/>
          <w:lang w:eastAsia="ru-RU"/>
        </w:rPr>
        <w:t xml:space="preserve"> – коэффициент, определяющий отклонение фактической доли фонда оплаты труда педагогического персонала</w:t>
      </w:r>
      <w:r w:rsidRPr="00181260">
        <w:rPr>
          <w:rFonts w:ascii="Times New Roman" w:eastAsia="Times New Roman" w:hAnsi="Times New Roman" w:cs="Times New Roman"/>
          <w:sz w:val="24"/>
          <w:szCs w:val="24"/>
          <w:vertAlign w:val="superscript"/>
          <w:lang w:eastAsia="ru-RU"/>
        </w:rPr>
        <w:footnoteReference w:id="18"/>
      </w:r>
      <w:r w:rsidRPr="00181260">
        <w:rPr>
          <w:rFonts w:ascii="Times New Roman" w:eastAsia="Times New Roman" w:hAnsi="Times New Roman" w:cs="Times New Roman"/>
          <w:sz w:val="24"/>
          <w:szCs w:val="24"/>
          <w:vertAlign w:val="superscript"/>
          <w:lang w:eastAsia="ru-RU"/>
        </w:rPr>
        <w:t>[18]</w:t>
      </w:r>
      <w:r w:rsidRPr="00181260">
        <w:rPr>
          <w:rFonts w:ascii="Times New Roman" w:eastAsia="Times New Roman" w:hAnsi="Times New Roman" w:cs="Times New Roman"/>
          <w:sz w:val="24"/>
          <w:szCs w:val="24"/>
          <w:lang w:eastAsia="ru-RU"/>
        </w:rPr>
        <w:t>от нормативной (</w:t>
      </w:r>
      <w:r w:rsidRPr="00181260">
        <w:rPr>
          <w:rFonts w:ascii="Times New Roman" w:eastAsia="Times New Roman" w:hAnsi="Times New Roman" w:cs="Times New Roman"/>
          <w:noProof/>
          <w:sz w:val="24"/>
          <w:szCs w:val="24"/>
          <w:lang w:eastAsia="ru-RU"/>
        </w:rPr>
        <w:drawing>
          <wp:inline distT="0" distB="0" distL="0" distR="0">
            <wp:extent cx="159067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3</w:t>
      </w:r>
      <w:r w:rsidRPr="00181260">
        <w:rPr>
          <w:rFonts w:ascii="Times New Roman" w:eastAsia="Times New Roman" w:hAnsi="Times New Roman" w:cs="Times New Roman"/>
          <w:sz w:val="24"/>
          <w:szCs w:val="24"/>
          <w:lang w:eastAsia="ru-RU"/>
        </w:rPr>
        <w:t xml:space="preserve"> – коэффициент, определяющий отклонение фактического соотношения количества обучающихся (воспитанников)на одного педагогического работника от нормативного</w:t>
      </w:r>
      <w:r w:rsidRPr="00181260">
        <w:rPr>
          <w:rFonts w:ascii="Times New Roman" w:eastAsia="Times New Roman" w:hAnsi="Times New Roman" w:cs="Times New Roman"/>
          <w:sz w:val="24"/>
          <w:szCs w:val="24"/>
          <w:vertAlign w:val="superscript"/>
          <w:lang w:eastAsia="ru-RU"/>
        </w:rPr>
        <w:footnoteReference w:id="19"/>
      </w:r>
      <w:r w:rsidRPr="00181260">
        <w:rPr>
          <w:rFonts w:ascii="Times New Roman" w:eastAsia="Times New Roman" w:hAnsi="Times New Roman" w:cs="Times New Roman"/>
          <w:sz w:val="24"/>
          <w:szCs w:val="24"/>
          <w:vertAlign w:val="superscript"/>
          <w:lang w:eastAsia="ru-RU"/>
        </w:rPr>
        <w:t>[19]</w:t>
      </w:r>
      <w:r w:rsidRPr="00181260">
        <w:rPr>
          <w:rFonts w:ascii="Times New Roman" w:eastAsia="Times New Roman" w:hAnsi="Times New Roman" w:cs="Times New Roman"/>
          <w:noProof/>
          <w:position w:val="-24"/>
          <w:sz w:val="24"/>
          <w:szCs w:val="24"/>
          <w:lang w:eastAsia="ru-RU"/>
        </w:rPr>
        <w:drawing>
          <wp:inline distT="0" distB="0" distL="0" distR="0">
            <wp:extent cx="866775" cy="4000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6775" cy="400050"/>
                    </a:xfrm>
                    <a:prstGeom prst="rect">
                      <a:avLst/>
                    </a:prstGeom>
                    <a:noFill/>
                    <a:ln>
                      <a:noFill/>
                    </a:ln>
                  </pic:spPr>
                </pic:pic>
              </a:graphicData>
            </a:graphic>
          </wp:inline>
        </w:drawing>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1</w:t>
      </w:r>
      <w:r w:rsidRPr="00181260">
        <w:rPr>
          <w:rFonts w:ascii="Times New Roman" w:eastAsia="Times New Roman" w:hAnsi="Times New Roman" w:cs="Times New Roman"/>
          <w:sz w:val="24"/>
          <w:szCs w:val="24"/>
          <w:lang w:eastAsia="ru-RU"/>
        </w:rPr>
        <w:t>, К</w:t>
      </w:r>
      <w:r w:rsidRPr="00181260">
        <w:rPr>
          <w:rFonts w:ascii="Times New Roman" w:eastAsia="Times New Roman" w:hAnsi="Times New Roman" w:cs="Times New Roman"/>
          <w:sz w:val="24"/>
          <w:szCs w:val="24"/>
          <w:vertAlign w:val="subscript"/>
          <w:lang w:eastAsia="ru-RU"/>
        </w:rPr>
        <w:t>2</w:t>
      </w:r>
      <w:r w:rsidRPr="00181260">
        <w:rPr>
          <w:rFonts w:ascii="Times New Roman" w:eastAsia="Times New Roman" w:hAnsi="Times New Roman" w:cs="Times New Roman"/>
          <w:sz w:val="24"/>
          <w:szCs w:val="24"/>
          <w:lang w:eastAsia="ru-RU"/>
        </w:rPr>
        <w:t>, К</w:t>
      </w:r>
      <w:r w:rsidRPr="00181260">
        <w:rPr>
          <w:rFonts w:ascii="Times New Roman" w:eastAsia="Times New Roman" w:hAnsi="Times New Roman" w:cs="Times New Roman"/>
          <w:sz w:val="24"/>
          <w:szCs w:val="24"/>
          <w:vertAlign w:val="subscript"/>
          <w:lang w:eastAsia="ru-RU"/>
        </w:rPr>
        <w:t>3</w:t>
      </w:r>
      <w:r w:rsidRPr="00181260">
        <w:rPr>
          <w:rFonts w:ascii="Times New Roman" w:eastAsia="Times New Roman" w:hAnsi="Times New Roman" w:cs="Times New Roman"/>
          <w:sz w:val="24"/>
          <w:szCs w:val="24"/>
          <w:lang w:eastAsia="ru-RU"/>
        </w:rPr>
        <w:t xml:space="preserve"> не может быть более 1, в случае, если при расчете значение больше 1, то применяется (К</w:t>
      </w:r>
      <w:r w:rsidRPr="00181260">
        <w:rPr>
          <w:rFonts w:ascii="Times New Roman" w:eastAsia="Times New Roman" w:hAnsi="Times New Roman" w:cs="Times New Roman"/>
          <w:sz w:val="24"/>
          <w:szCs w:val="24"/>
          <w:vertAlign w:val="subscript"/>
          <w:lang w:eastAsia="ru-RU"/>
        </w:rPr>
        <w:t>1</w:t>
      </w:r>
      <w:r w:rsidRPr="00181260">
        <w:rPr>
          <w:rFonts w:ascii="Times New Roman" w:eastAsia="Times New Roman" w:hAnsi="Times New Roman" w:cs="Times New Roman"/>
          <w:sz w:val="24"/>
          <w:szCs w:val="24"/>
          <w:lang w:eastAsia="ru-RU"/>
        </w:rPr>
        <w:t>, К</w:t>
      </w:r>
      <w:r w:rsidRPr="00181260">
        <w:rPr>
          <w:rFonts w:ascii="Times New Roman" w:eastAsia="Times New Roman" w:hAnsi="Times New Roman" w:cs="Times New Roman"/>
          <w:sz w:val="24"/>
          <w:szCs w:val="24"/>
          <w:vertAlign w:val="subscript"/>
          <w:lang w:eastAsia="ru-RU"/>
        </w:rPr>
        <w:t>2</w:t>
      </w:r>
      <w:r w:rsidRPr="00181260">
        <w:rPr>
          <w:rFonts w:ascii="Times New Roman" w:eastAsia="Times New Roman" w:hAnsi="Times New Roman" w:cs="Times New Roman"/>
          <w:sz w:val="24"/>
          <w:szCs w:val="24"/>
          <w:lang w:eastAsia="ru-RU"/>
        </w:rPr>
        <w:t>, К</w:t>
      </w:r>
      <w:r w:rsidRPr="00181260">
        <w:rPr>
          <w:rFonts w:ascii="Times New Roman" w:eastAsia="Times New Roman" w:hAnsi="Times New Roman" w:cs="Times New Roman"/>
          <w:sz w:val="24"/>
          <w:szCs w:val="24"/>
          <w:vertAlign w:val="subscript"/>
          <w:lang w:eastAsia="ru-RU"/>
        </w:rPr>
        <w:t>3</w:t>
      </w:r>
      <w:r w:rsidRPr="00181260">
        <w:rPr>
          <w:rFonts w:ascii="Times New Roman" w:eastAsia="Times New Roman" w:hAnsi="Times New Roman" w:cs="Times New Roman"/>
          <w:sz w:val="24"/>
          <w:szCs w:val="24"/>
          <w:lang w:eastAsia="ru-RU"/>
        </w:rPr>
        <w:t>) = 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Для предотвращения значительного увеличения или уменьшения(свыше 10%)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применении повышающего или </w:t>
      </w:r>
      <w:r w:rsidRPr="00181260">
        <w:rPr>
          <w:rFonts w:ascii="Times New Roman" w:eastAsia="Times New Roman" w:hAnsi="Times New Roman" w:cs="Times New Roman"/>
          <w:sz w:val="24"/>
          <w:szCs w:val="24"/>
          <w:lang w:eastAsia="ru-RU"/>
        </w:rPr>
        <w:lastRenderedPageBreak/>
        <w:t>понижающего коэффициента.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Для установления дифференциации в оплате труда руководителей выделяются четыре группы по оплате труда. Отнесение дошкольных образовательных организаций к одной из 4-х групп по оплате труда руководителей осуществляется в зависимости от объемных показателей деятельности дошкольной образовательной организации, характеризующих масштаб руководства (Приложение№ 2).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Группа по оплате труда для вновь открываемых образовательных организаций устанавливается, исходя из плановых (проектных) показателей, не более чем на 2 года.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руководителями дошкольных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Рекомендуются следующие размеры коэффициента за группу оплаты труда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 группа – К</w:t>
      </w:r>
      <w:r w:rsidRPr="00181260">
        <w:rPr>
          <w:rFonts w:ascii="Times New Roman" w:eastAsia="Times New Roman" w:hAnsi="Times New Roman" w:cs="Times New Roman"/>
          <w:sz w:val="24"/>
          <w:szCs w:val="24"/>
          <w:vertAlign w:val="subscript"/>
          <w:lang w:eastAsia="ru-RU"/>
        </w:rPr>
        <w:t>гот</w:t>
      </w:r>
      <w:r w:rsidRPr="00181260">
        <w:rPr>
          <w:rFonts w:ascii="Times New Roman" w:eastAsia="Times New Roman" w:hAnsi="Times New Roman" w:cs="Times New Roman"/>
          <w:sz w:val="24"/>
          <w:szCs w:val="24"/>
          <w:lang w:eastAsia="ru-RU"/>
        </w:rPr>
        <w:t>= 2,2</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 группа – К</w:t>
      </w:r>
      <w:r w:rsidRPr="00181260">
        <w:rPr>
          <w:rFonts w:ascii="Times New Roman" w:eastAsia="Times New Roman" w:hAnsi="Times New Roman" w:cs="Times New Roman"/>
          <w:sz w:val="24"/>
          <w:szCs w:val="24"/>
          <w:vertAlign w:val="subscript"/>
          <w:lang w:eastAsia="ru-RU"/>
        </w:rPr>
        <w:t>гот</w:t>
      </w:r>
      <w:r w:rsidRPr="00181260">
        <w:rPr>
          <w:rFonts w:ascii="Times New Roman" w:eastAsia="Times New Roman" w:hAnsi="Times New Roman" w:cs="Times New Roman"/>
          <w:sz w:val="24"/>
          <w:szCs w:val="24"/>
          <w:lang w:eastAsia="ru-RU"/>
        </w:rPr>
        <w:t>= 1,9</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 группа – К</w:t>
      </w:r>
      <w:r w:rsidRPr="00181260">
        <w:rPr>
          <w:rFonts w:ascii="Times New Roman" w:eastAsia="Times New Roman" w:hAnsi="Times New Roman" w:cs="Times New Roman"/>
          <w:sz w:val="24"/>
          <w:szCs w:val="24"/>
          <w:vertAlign w:val="subscript"/>
          <w:lang w:eastAsia="ru-RU"/>
        </w:rPr>
        <w:t>гот</w:t>
      </w:r>
      <w:r w:rsidRPr="00181260">
        <w:rPr>
          <w:rFonts w:ascii="Times New Roman" w:eastAsia="Times New Roman" w:hAnsi="Times New Roman" w:cs="Times New Roman"/>
          <w:sz w:val="24"/>
          <w:szCs w:val="24"/>
          <w:lang w:eastAsia="ru-RU"/>
        </w:rPr>
        <w:t>= 1,6</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 группа – К</w:t>
      </w:r>
      <w:r w:rsidRPr="00181260">
        <w:rPr>
          <w:rFonts w:ascii="Times New Roman" w:eastAsia="Times New Roman" w:hAnsi="Times New Roman" w:cs="Times New Roman"/>
          <w:sz w:val="24"/>
          <w:szCs w:val="24"/>
          <w:vertAlign w:val="subscript"/>
          <w:lang w:eastAsia="ru-RU"/>
        </w:rPr>
        <w:t>гот</w:t>
      </w:r>
      <w:r w:rsidRPr="00181260">
        <w:rPr>
          <w:rFonts w:ascii="Times New Roman" w:eastAsia="Times New Roman" w:hAnsi="Times New Roman" w:cs="Times New Roman"/>
          <w:sz w:val="24"/>
          <w:szCs w:val="24"/>
          <w:lang w:eastAsia="ru-RU"/>
        </w:rPr>
        <w:t>= 1,2</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6.3. Плановый годовой стимулирующий фонд оплаты труда руководителя (ФОТ</w:t>
      </w:r>
      <w:r w:rsidRPr="00181260">
        <w:rPr>
          <w:rFonts w:ascii="Times New Roman" w:eastAsia="Times New Roman" w:hAnsi="Times New Roman" w:cs="Times New Roman"/>
          <w:sz w:val="24"/>
          <w:szCs w:val="24"/>
          <w:vertAlign w:val="subscript"/>
          <w:lang w:eastAsia="ru-RU"/>
        </w:rPr>
        <w:t>ст.год</w:t>
      </w:r>
      <w:r w:rsidRPr="00181260">
        <w:rPr>
          <w:rFonts w:ascii="Times New Roman" w:eastAsia="Times New Roman" w:hAnsi="Times New Roman" w:cs="Times New Roman"/>
          <w:sz w:val="24"/>
          <w:szCs w:val="24"/>
          <w:lang w:eastAsia="ru-RU"/>
        </w:rPr>
        <w:t>) состоит из 4 квартальных премий и единовременной выплаты к отпуску в размере 100% должностного оклада и рассчитывается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28"/>
          <w:sz w:val="24"/>
          <w:szCs w:val="24"/>
          <w:lang w:eastAsia="ru-RU"/>
        </w:rPr>
        <w:drawing>
          <wp:inline distT="0" distB="0" distL="0" distR="0">
            <wp:extent cx="1857375" cy="447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57375" cy="447675"/>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Од</w:t>
      </w:r>
      <w:r w:rsidRPr="00181260">
        <w:rPr>
          <w:rFonts w:ascii="Times New Roman" w:eastAsia="Times New Roman" w:hAnsi="Times New Roman" w:cs="Times New Roman"/>
          <w:sz w:val="24"/>
          <w:szCs w:val="24"/>
          <w:vertAlign w:val="subscript"/>
          <w:lang w:eastAsia="ru-RU"/>
        </w:rPr>
        <w:t>р</w:t>
      </w:r>
      <w:r w:rsidRPr="00181260">
        <w:rPr>
          <w:rFonts w:ascii="Times New Roman" w:eastAsia="Times New Roman" w:hAnsi="Times New Roman" w:cs="Times New Roman"/>
          <w:sz w:val="24"/>
          <w:szCs w:val="24"/>
          <w:lang w:eastAsia="ru-RU"/>
        </w:rPr>
        <w:t>- должностной оклад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 мес. – количество месяцев в году;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0,3 - доля стимулирующего фонда оплаты труда руководителя в общем фонде оплаты труда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0,7 – доля базового фонда оплаты труда руководителя в общем фонде оплаты труда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Фонд стимулирования ежеквартальный (ФОТ</w:t>
      </w:r>
      <w:r w:rsidRPr="00181260">
        <w:rPr>
          <w:rFonts w:ascii="Times New Roman" w:eastAsia="Times New Roman" w:hAnsi="Times New Roman" w:cs="Times New Roman"/>
          <w:sz w:val="24"/>
          <w:szCs w:val="24"/>
          <w:vertAlign w:val="subscript"/>
          <w:lang w:eastAsia="ru-RU"/>
        </w:rPr>
        <w:t>ст.кв.</w:t>
      </w:r>
      <w:r w:rsidRPr="00181260">
        <w:rPr>
          <w:rFonts w:ascii="Times New Roman" w:eastAsia="Times New Roman" w:hAnsi="Times New Roman" w:cs="Times New Roman"/>
          <w:sz w:val="24"/>
          <w:szCs w:val="24"/>
          <w:lang w:eastAsia="ru-RU"/>
        </w:rPr>
        <w:t>) рассчитывается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24"/>
          <w:sz w:val="24"/>
          <w:szCs w:val="24"/>
          <w:lang w:eastAsia="ru-RU"/>
        </w:rPr>
        <w:drawing>
          <wp:inline distT="0" distB="0" distL="0" distR="0">
            <wp:extent cx="1981200" cy="409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Ед.ст. – единовременная выплата к отпуску руководителя в размере 100% должностного оклада;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 – количество кварталов в году.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Ежеквартальная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деятельности руководителя (В</w:t>
      </w:r>
      <w:r w:rsidRPr="00181260">
        <w:rPr>
          <w:rFonts w:ascii="Times New Roman" w:eastAsia="Times New Roman" w:hAnsi="Times New Roman" w:cs="Times New Roman"/>
          <w:sz w:val="24"/>
          <w:szCs w:val="24"/>
          <w:vertAlign w:val="subscript"/>
          <w:lang w:eastAsia="ru-RU"/>
        </w:rPr>
        <w:t>ст1</w:t>
      </w:r>
      <w:r w:rsidRPr="00181260">
        <w:rPr>
          <w:rFonts w:ascii="Times New Roman" w:eastAsia="Times New Roman" w:hAnsi="Times New Roman" w:cs="Times New Roman"/>
          <w:sz w:val="24"/>
          <w:szCs w:val="24"/>
          <w:lang w:eastAsia="ru-RU"/>
        </w:rPr>
        <w:t xml:space="preserve">), (Приложение № 3) рассчитывается по формуле: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w:t>
      </w:r>
      <w:r w:rsidRPr="00181260">
        <w:rPr>
          <w:rFonts w:ascii="Times New Roman" w:eastAsia="Times New Roman" w:hAnsi="Times New Roman" w:cs="Times New Roman"/>
          <w:sz w:val="24"/>
          <w:szCs w:val="24"/>
          <w:vertAlign w:val="subscript"/>
          <w:lang w:eastAsia="ru-RU"/>
        </w:rPr>
        <w:t>ст1</w:t>
      </w:r>
      <w:r w:rsidRPr="00181260">
        <w:rPr>
          <w:rFonts w:ascii="Times New Roman" w:eastAsia="Times New Roman" w:hAnsi="Times New Roman" w:cs="Times New Roman"/>
          <w:sz w:val="24"/>
          <w:szCs w:val="24"/>
          <w:lang w:eastAsia="ru-RU"/>
        </w:rPr>
        <w:t>= ФОТ</w:t>
      </w:r>
      <w:r w:rsidRPr="00181260">
        <w:rPr>
          <w:rFonts w:ascii="Times New Roman" w:eastAsia="Times New Roman" w:hAnsi="Times New Roman" w:cs="Times New Roman"/>
          <w:sz w:val="24"/>
          <w:szCs w:val="24"/>
          <w:vertAlign w:val="subscript"/>
          <w:lang w:eastAsia="ru-RU"/>
        </w:rPr>
        <w:t>ст.кв.</w:t>
      </w:r>
      <w:r w:rsidRPr="00181260">
        <w:rPr>
          <w:rFonts w:ascii="Times New Roman" w:eastAsia="Times New Roman" w:hAnsi="Times New Roman" w:cs="Times New Roman"/>
          <w:sz w:val="24"/>
          <w:szCs w:val="24"/>
          <w:lang w:eastAsia="ru-RU"/>
        </w:rPr>
        <w:t>×</w:t>
      </w:r>
      <w:r w:rsidRPr="00181260">
        <w:rPr>
          <w:rFonts w:ascii="Times New Roman" w:eastAsia="Times New Roman" w:hAnsi="Times New Roman" w:cs="Times New Roman"/>
          <w:sz w:val="24"/>
          <w:szCs w:val="24"/>
          <w:lang w:val="en-US" w:eastAsia="ru-RU"/>
        </w:rPr>
        <w:t>k</w:t>
      </w:r>
      <w:r w:rsidRPr="00181260">
        <w:rPr>
          <w:rFonts w:ascii="Times New Roman" w:eastAsia="Times New Roman" w:hAnsi="Times New Roman" w:cs="Times New Roman"/>
          <w:sz w:val="24"/>
          <w:szCs w:val="24"/>
          <w:vertAlign w:val="subscript"/>
          <w:lang w:eastAsia="ru-RU"/>
        </w:rPr>
        <w:t>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val="en-US" w:eastAsia="ru-RU"/>
        </w:rPr>
        <w:t>k</w:t>
      </w:r>
      <w:r w:rsidRPr="00181260">
        <w:rPr>
          <w:rFonts w:ascii="Times New Roman" w:eastAsia="Times New Roman" w:hAnsi="Times New Roman" w:cs="Times New Roman"/>
          <w:sz w:val="24"/>
          <w:szCs w:val="24"/>
          <w:vertAlign w:val="subscript"/>
          <w:lang w:eastAsia="ru-RU"/>
        </w:rPr>
        <w:t xml:space="preserve">1 </w:t>
      </w:r>
      <w:r w:rsidRPr="00181260">
        <w:rPr>
          <w:rFonts w:ascii="Times New Roman" w:eastAsia="Times New Roman" w:hAnsi="Times New Roman" w:cs="Times New Roman"/>
          <w:sz w:val="24"/>
          <w:szCs w:val="24"/>
          <w:lang w:eastAsia="ru-RU"/>
        </w:rPr>
        <w:t>– коэффициент устанавливается ежегодно в размере от 0,1 до 1 на основе результатов региональной системы рейтингования дошкольных образовательных организаций (Приложение 4).</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Нераспределенный плановый ФОТ руководителя направляется в стимулирующий фонд оплаты труда педагогических работников дошкольной 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Руководителю дошкольной образовательной организации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услуг за рамками </w:t>
      </w:r>
      <w:r w:rsidRPr="00181260">
        <w:rPr>
          <w:rFonts w:ascii="Times New Roman" w:eastAsia="Times New Roman" w:hAnsi="Times New Roman" w:cs="Times New Roman"/>
          <w:sz w:val="24"/>
          <w:szCs w:val="24"/>
          <w:lang w:eastAsia="ru-RU"/>
        </w:rPr>
        <w:lastRenderedPageBreak/>
        <w:t>утвержденного государственного задания.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Предельный уровень соотношения среднегодовой заработной платы руководителя дошкольной 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4.3. настоящего Положения.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6.5. Должностные оклады заместителей руководителей дошкольных образовательных организаций, главных бухгалтеров устанавливаются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Сумма повышающей надбавки по итогам аттестации утверждается приказом руководителя дошкольной 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Предельный уровень соотношения среднегодовой заработной платы заместителей руководителя и главного бухгалтера дошкольной 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4.3. настоящего Положения.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7. Выплаты компенсационного характера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7.2. Выплаты компенсационного характера за работы во вредных и (или) опасныхи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181260" w:rsidRPr="00181260" w:rsidRDefault="00181260" w:rsidP="00181260">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Работникам, занятым на работах во вре</w:t>
      </w:r>
      <w:r w:rsidRPr="00181260">
        <w:rPr>
          <w:rFonts w:ascii="Times New Roman" w:eastAsia="Times New Roman" w:hAnsi="Times New Roman" w:cs="Times New Roman"/>
          <w:bCs/>
          <w:sz w:val="24"/>
          <w:szCs w:val="24"/>
          <w:lang w:eastAsia="ar-SA"/>
        </w:rPr>
        <w:t>д</w:t>
      </w:r>
      <w:r w:rsidRPr="00181260">
        <w:rPr>
          <w:rFonts w:ascii="Times New Roman" w:eastAsia="Times New Roman" w:hAnsi="Times New Roman" w:cs="Times New Roman"/>
          <w:sz w:val="24"/>
          <w:szCs w:val="24"/>
          <w:lang w:eastAsia="ar-SA"/>
        </w:rPr>
        <w:t>ных и (или) опасных условиях труда, устанавливаются доплаты– не менее 4 % от должностного оклада работника.</w:t>
      </w:r>
    </w:p>
    <w:p w:rsidR="00181260" w:rsidRPr="00181260" w:rsidRDefault="00181260" w:rsidP="00181260">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181260">
        <w:rPr>
          <w:rFonts w:ascii="Times New Roman" w:eastAsia="Times New Roman" w:hAnsi="Times New Roman" w:cs="Times New Roman"/>
          <w:bCs/>
          <w:sz w:val="24"/>
          <w:szCs w:val="24"/>
          <w:lang w:eastAsia="ar-SA"/>
        </w:rPr>
        <w:t>д</w:t>
      </w:r>
      <w:r w:rsidRPr="00181260">
        <w:rPr>
          <w:rFonts w:ascii="Times New Roman" w:eastAsia="Times New Roman" w:hAnsi="Times New Roman" w:cs="Times New Roman"/>
          <w:sz w:val="24"/>
          <w:szCs w:val="24"/>
          <w:lang w:eastAsia="ar-SA"/>
        </w:rPr>
        <w:t>ных и (или) опасных условиях труда.</w:t>
      </w:r>
    </w:p>
    <w:p w:rsidR="00181260" w:rsidRPr="00181260" w:rsidRDefault="00181260" w:rsidP="00181260">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устанавливаются в пределах фонда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определении размера компенсационных выплат применяется формула: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 = Б х Кр</w:t>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sz w:val="24"/>
          <w:szCs w:val="24"/>
          <w:lang w:eastAsia="ru-RU"/>
        </w:rPr>
        <w:t xml:space="preserve"> – компенсационные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Б</w:t>
      </w:r>
      <w:r w:rsidRPr="00181260">
        <w:rPr>
          <w:rFonts w:ascii="Times New Roman" w:eastAsia="Times New Roman" w:hAnsi="Times New Roman" w:cs="Times New Roman"/>
          <w:sz w:val="24"/>
          <w:szCs w:val="24"/>
          <w:lang w:eastAsia="ru-RU"/>
        </w:rPr>
        <w:t xml:space="preserve"> – оклад по ПКГ (Приложение 8 к настоящему приказу);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Кр</w:t>
      </w:r>
      <w:r w:rsidRPr="00181260">
        <w:rPr>
          <w:rFonts w:ascii="Times New Roman" w:eastAsia="Times New Roman" w:hAnsi="Times New Roman" w:cs="Times New Roman"/>
          <w:sz w:val="24"/>
          <w:szCs w:val="24"/>
          <w:lang w:eastAsia="ru-RU"/>
        </w:rPr>
        <w:t xml:space="preserve"> – коэффициент компенсационных выплат (Таблица 2).</w:t>
      </w:r>
    </w:p>
    <w:p w:rsidR="00181260" w:rsidRPr="00181260" w:rsidRDefault="00181260" w:rsidP="00181260">
      <w:pPr>
        <w:widowControl w:val="0"/>
        <w:spacing w:after="0" w:line="240" w:lineRule="auto"/>
        <w:jc w:val="right"/>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Таблица 2.</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Минимальные размеры коэффициента компенсационных выплат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655"/>
        <w:gridCol w:w="1241"/>
      </w:tblGrid>
      <w:tr w:rsidR="00181260" w:rsidRPr="00181260" w:rsidTr="00181260">
        <w:trPr>
          <w:jc w:val="right"/>
        </w:trPr>
        <w:tc>
          <w:tcPr>
            <w:tcW w:w="67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п/п</w:t>
            </w:r>
          </w:p>
        </w:tc>
        <w:tc>
          <w:tcPr>
            <w:tcW w:w="765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Виды работ</w:t>
            </w:r>
          </w:p>
        </w:tc>
        <w:tc>
          <w:tcPr>
            <w:tcW w:w="1241"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vertAlign w:val="subscript"/>
                <w:lang w:eastAsia="ru-RU"/>
              </w:rPr>
            </w:pPr>
            <w:r w:rsidRPr="00181260">
              <w:rPr>
                <w:rFonts w:ascii="Times New Roman" w:eastAsia="Times New Roman" w:hAnsi="Times New Roman" w:cs="Times New Roman"/>
                <w:sz w:val="24"/>
                <w:szCs w:val="24"/>
                <w:lang w:eastAsia="ru-RU"/>
              </w:rPr>
              <w:t>Значение К</w:t>
            </w:r>
            <w:r w:rsidRPr="00181260">
              <w:rPr>
                <w:rFonts w:ascii="Times New Roman" w:eastAsia="Times New Roman" w:hAnsi="Times New Roman" w:cs="Times New Roman"/>
                <w:sz w:val="24"/>
                <w:szCs w:val="24"/>
                <w:vertAlign w:val="subscript"/>
                <w:lang w:eastAsia="ru-RU"/>
              </w:rPr>
              <w:t>р</w:t>
            </w:r>
          </w:p>
        </w:tc>
      </w:tr>
      <w:tr w:rsidR="00181260" w:rsidRPr="00181260" w:rsidTr="00181260">
        <w:trPr>
          <w:jc w:val="right"/>
        </w:trPr>
        <w:tc>
          <w:tcPr>
            <w:tcW w:w="67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w:t>
            </w:r>
          </w:p>
        </w:tc>
        <w:tc>
          <w:tcPr>
            <w:tcW w:w="765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Координация деятельности специалистов «Ресурсных групп»</w:t>
            </w:r>
            <w:r w:rsidRPr="00181260">
              <w:rPr>
                <w:rFonts w:ascii="Times New Roman" w:eastAsia="Times New Roman" w:hAnsi="Times New Roman" w:cs="Times New Roman"/>
                <w:sz w:val="24"/>
                <w:szCs w:val="24"/>
                <w:vertAlign w:val="superscript"/>
                <w:lang w:eastAsia="ru-RU"/>
              </w:rPr>
              <w:footnoteReference w:id="20"/>
            </w:r>
            <w:r w:rsidRPr="00181260">
              <w:rPr>
                <w:rFonts w:ascii="Times New Roman" w:eastAsia="Times New Roman" w:hAnsi="Times New Roman" w:cs="Times New Roman"/>
                <w:sz w:val="24"/>
                <w:szCs w:val="24"/>
                <w:vertAlign w:val="superscript"/>
                <w:lang w:eastAsia="ru-RU"/>
              </w:rPr>
              <w:t>[20]</w:t>
            </w:r>
          </w:p>
        </w:tc>
        <w:tc>
          <w:tcPr>
            <w:tcW w:w="1241"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0,55</w:t>
            </w:r>
          </w:p>
        </w:tc>
      </w:tr>
      <w:tr w:rsidR="00181260" w:rsidRPr="00181260" w:rsidTr="00181260">
        <w:trPr>
          <w:jc w:val="right"/>
        </w:trPr>
        <w:tc>
          <w:tcPr>
            <w:tcW w:w="67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765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За работу в составе психолого-медико-педагогической службы образовательной организации </w:t>
            </w:r>
          </w:p>
        </w:tc>
        <w:tc>
          <w:tcPr>
            <w:tcW w:w="1241"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0,10</w:t>
            </w:r>
          </w:p>
        </w:tc>
      </w:tr>
      <w:tr w:rsidR="00181260" w:rsidRPr="00181260" w:rsidTr="00181260">
        <w:trPr>
          <w:jc w:val="right"/>
        </w:trPr>
        <w:tc>
          <w:tcPr>
            <w:tcW w:w="67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765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работу в составе консультационного пункта образовательной организации (значение коэффициента зависит от затрат рабочего времени)</w:t>
            </w:r>
          </w:p>
        </w:tc>
        <w:tc>
          <w:tcPr>
            <w:tcW w:w="1241"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w:t>
            </w: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правовыми актами, содержащими нормы трудового права.</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8. Стимулирующие выплаты</w:t>
      </w: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8.1. В</w:t>
      </w:r>
      <w:r w:rsidRPr="00181260">
        <w:rPr>
          <w:rFonts w:ascii="Times New Roman" w:eastAsia="Times New Roman" w:hAnsi="Times New Roman" w:cs="Times New Roman"/>
          <w:bCs/>
          <w:sz w:val="24"/>
          <w:szCs w:val="24"/>
          <w:lang w:eastAsia="ar-SA"/>
        </w:rPr>
        <w:t xml:space="preserve">ыплаты (надбавки) стимулирующего характера производятся работникам дошкольной образовательной организации </w:t>
      </w:r>
      <w:r w:rsidRPr="00181260">
        <w:rPr>
          <w:rFonts w:ascii="Times New Roman" w:eastAsia="Times New Roman" w:hAnsi="Times New Roman" w:cs="Times New Roman"/>
          <w:sz w:val="24"/>
          <w:szCs w:val="24"/>
          <w:lang w:eastAsia="ar-SA"/>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181260">
        <w:rPr>
          <w:rFonts w:ascii="Times New Roman" w:eastAsia="Times New Roman" w:hAnsi="Times New Roman" w:cs="Times New Roman"/>
          <w:bCs/>
          <w:sz w:val="24"/>
          <w:szCs w:val="24"/>
          <w:lang w:eastAsia="ar-SA"/>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16"/>
          <w:szCs w:val="16"/>
          <w:lang w:eastAsia="ar-SA"/>
        </w:rPr>
      </w:pPr>
      <w:r w:rsidRPr="00181260">
        <w:rPr>
          <w:rFonts w:ascii="Times New Roman" w:eastAsia="Times New Roman" w:hAnsi="Times New Roman" w:cs="Times New Roman"/>
          <w:bCs/>
          <w:sz w:val="24"/>
          <w:szCs w:val="24"/>
          <w:lang w:eastAsia="ar-SA"/>
        </w:rPr>
        <w:t>Выплаты стимулирующего характера производятся в двух видах: стимулирующие выплаты и премии.</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дошкольной 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Данные критерии и показатели могут быть дополнены на уровне учредителей дошкольных образовательных организаций и на уровне самих организаций.</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Конкретный перечень критериев и показателей, а также механизмы оценки их достижения (Приложение № 5) являются неотъемлемой частью данного Положения.</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Руководитель дошкольной образовательной организации обеспечивает заключение с работниками дополнительных соглашений к трудовым договорам, в которых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Выплаты стимулирующего характера осуществляются в пределах выделенного фонда оплаты труда и средств из внебюджетных источников.</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Раб</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тник</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 xml:space="preserve">,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рораб</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ши</w:t>
      </w:r>
      <w:r w:rsidRPr="00181260">
        <w:rPr>
          <w:rFonts w:ascii="Times New Roman" w:eastAsia="Times New Roman" w:hAnsi="Times New Roman" w:cs="Times New Roman"/>
          <w:sz w:val="24"/>
          <w:szCs w:val="24"/>
          <w:lang w:eastAsia="ru-RU"/>
        </w:rPr>
        <w:t xml:space="preserve">м </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ол</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ы</w:t>
      </w:r>
      <w:r w:rsidRPr="00181260">
        <w:rPr>
          <w:rFonts w:ascii="Times New Roman" w:eastAsia="Times New Roman" w:hAnsi="Times New Roman" w:cs="Times New Roman"/>
          <w:sz w:val="24"/>
          <w:szCs w:val="24"/>
          <w:lang w:eastAsia="ru-RU"/>
        </w:rPr>
        <w:t xml:space="preserve">й </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од, </w:t>
      </w:r>
      <w:r w:rsidRPr="00181260">
        <w:rPr>
          <w:rFonts w:ascii="Times New Roman" w:eastAsia="Times New Roman" w:hAnsi="Times New Roman" w:cs="Times New Roman"/>
          <w:spacing w:val="1"/>
          <w:sz w:val="24"/>
          <w:szCs w:val="24"/>
          <w:lang w:eastAsia="ru-RU"/>
        </w:rPr>
        <w:t>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ла</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 xml:space="preserve">ы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ре</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и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и</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ят</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я с у</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ё</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 xml:space="preserve">м </w:t>
      </w:r>
      <w:r w:rsidRPr="00181260">
        <w:rPr>
          <w:rFonts w:ascii="Times New Roman" w:eastAsia="Times New Roman" w:hAnsi="Times New Roman" w:cs="Times New Roman"/>
          <w:spacing w:val="-1"/>
          <w:sz w:val="24"/>
          <w:szCs w:val="24"/>
          <w:lang w:eastAsia="ru-RU"/>
        </w:rPr>
        <w:t>ф</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pacing w:val="1"/>
          <w:sz w:val="24"/>
          <w:szCs w:val="24"/>
          <w:lang w:eastAsia="ru-RU"/>
        </w:rPr>
        <w:t>чес</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z w:val="24"/>
          <w:szCs w:val="24"/>
          <w:lang w:eastAsia="ru-RU"/>
        </w:rPr>
        <w:t>и о</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2"/>
          <w:sz w:val="24"/>
          <w:szCs w:val="24"/>
          <w:lang w:eastAsia="ru-RU"/>
        </w:rPr>
        <w:t>б</w:t>
      </w: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г</w:t>
      </w:r>
      <w:r w:rsidRPr="00181260">
        <w:rPr>
          <w:rFonts w:ascii="Times New Roman" w:eastAsia="Times New Roman" w:hAnsi="Times New Roman" w:cs="Times New Roman"/>
          <w:sz w:val="24"/>
          <w:szCs w:val="24"/>
          <w:lang w:eastAsia="ru-RU"/>
        </w:rPr>
        <w:t xml:space="preserve">о </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м</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8.2.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м</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и </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 xml:space="preserve"> 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л</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ю</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 xml:space="preserve">я </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ли </w:t>
      </w:r>
      <w:r w:rsidRPr="00181260">
        <w:rPr>
          <w:rFonts w:ascii="Times New Roman" w:eastAsia="Times New Roman" w:hAnsi="Times New Roman" w:cs="Times New Roman"/>
          <w:spacing w:val="1"/>
          <w:sz w:val="24"/>
          <w:szCs w:val="24"/>
          <w:lang w:eastAsia="ru-RU"/>
        </w:rPr>
        <w:t>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ла</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2"/>
          <w:sz w:val="24"/>
          <w:szCs w:val="24"/>
          <w:lang w:eastAsia="ru-RU"/>
        </w:rPr>
        <w:t>и</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ю</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 xml:space="preserve">я </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ст</w:t>
      </w:r>
      <w:r w:rsidRPr="00181260">
        <w:rPr>
          <w:rFonts w:ascii="Times New Roman" w:eastAsia="Times New Roman" w:hAnsi="Times New Roman" w:cs="Times New Roman"/>
          <w:spacing w:val="-2"/>
          <w:sz w:val="24"/>
          <w:szCs w:val="24"/>
          <w:lang w:eastAsia="ru-RU"/>
        </w:rPr>
        <w:t>и</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 xml:space="preserve">о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ри следу</w:t>
      </w:r>
      <w:r w:rsidRPr="00181260">
        <w:rPr>
          <w:rFonts w:ascii="Times New Roman" w:eastAsia="Times New Roman" w:hAnsi="Times New Roman" w:cs="Times New Roman"/>
          <w:spacing w:val="1"/>
          <w:sz w:val="24"/>
          <w:szCs w:val="24"/>
          <w:lang w:eastAsia="ru-RU"/>
        </w:rPr>
        <w:t>ющ</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х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ару</w:t>
      </w:r>
      <w:r w:rsidRPr="00181260">
        <w:rPr>
          <w:rFonts w:ascii="Times New Roman" w:eastAsia="Times New Roman" w:hAnsi="Times New Roman" w:cs="Times New Roman"/>
          <w:spacing w:val="-1"/>
          <w:sz w:val="24"/>
          <w:szCs w:val="24"/>
          <w:lang w:eastAsia="ru-RU"/>
        </w:rPr>
        <w:t>ш</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ях:</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не достижении критериев и показателей, характеризующих результаты и качество труда;</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pacing w:val="-1"/>
          <w:sz w:val="24"/>
          <w:szCs w:val="24"/>
          <w:lang w:eastAsia="ru-RU"/>
        </w:rPr>
        <w:lastRenderedPageBreak/>
        <w:t>- п</w:t>
      </w:r>
      <w:r w:rsidRPr="00181260">
        <w:rPr>
          <w:rFonts w:ascii="Times New Roman" w:eastAsia="Times New Roman" w:hAnsi="Times New Roman" w:cs="Times New Roman"/>
          <w:sz w:val="24"/>
          <w:szCs w:val="24"/>
          <w:lang w:eastAsia="ru-RU"/>
        </w:rPr>
        <w:t>ри</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ол</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и</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ли</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с</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ре</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нн</w:t>
      </w:r>
      <w:r w:rsidRPr="00181260">
        <w:rPr>
          <w:rFonts w:ascii="Times New Roman" w:eastAsia="Times New Roman" w:hAnsi="Times New Roman" w:cs="Times New Roman"/>
          <w:sz w:val="24"/>
          <w:szCs w:val="24"/>
          <w:lang w:eastAsia="ru-RU"/>
        </w:rPr>
        <w:t>ом</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ол</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и</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ик</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z w:val="24"/>
          <w:szCs w:val="24"/>
          <w:lang w:eastAsia="ru-RU"/>
        </w:rPr>
        <w:t>овир</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оряж</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ний</w:t>
      </w:r>
      <w:r w:rsidRPr="00181260">
        <w:rPr>
          <w:rFonts w:ascii="Times New Roman" w:eastAsia="Times New Roman" w:hAnsi="Times New Roman" w:cs="Times New Roman"/>
          <w:sz w:val="24"/>
          <w:szCs w:val="24"/>
          <w:lang w:eastAsia="ru-RU"/>
        </w:rPr>
        <w:t>,</w:t>
      </w:r>
      <w:r w:rsidRPr="00181260">
        <w:rPr>
          <w:rFonts w:ascii="Times New Roman" w:eastAsia="Times New Roman" w:hAnsi="Times New Roman" w:cs="Times New Roman"/>
          <w:spacing w:val="2"/>
          <w:sz w:val="24"/>
          <w:szCs w:val="24"/>
          <w:lang w:eastAsia="ru-RU"/>
        </w:rPr>
        <w:t xml:space="preserve"> других </w:t>
      </w:r>
      <w:r w:rsidRPr="00181260">
        <w:rPr>
          <w:rFonts w:ascii="Times New Roman" w:eastAsia="Times New Roman" w:hAnsi="Times New Roman" w:cs="Times New Roman"/>
          <w:sz w:val="24"/>
          <w:szCs w:val="24"/>
          <w:lang w:eastAsia="ru-RU"/>
        </w:rPr>
        <w:t>ло</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z w:val="24"/>
          <w:szCs w:val="24"/>
          <w:lang w:eastAsia="ru-RU"/>
        </w:rPr>
        <w:t>аль</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ы</w:t>
      </w:r>
      <w:r w:rsidRPr="00181260">
        <w:rPr>
          <w:rFonts w:ascii="Times New Roman" w:eastAsia="Times New Roman" w:hAnsi="Times New Roman" w:cs="Times New Roman"/>
          <w:sz w:val="24"/>
          <w:szCs w:val="24"/>
          <w:lang w:eastAsia="ru-RU"/>
        </w:rPr>
        <w:t xml:space="preserve">х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ы</w:t>
      </w:r>
      <w:r w:rsidRPr="00181260">
        <w:rPr>
          <w:rFonts w:ascii="Times New Roman" w:eastAsia="Times New Roman" w:hAnsi="Times New Roman" w:cs="Times New Roman"/>
          <w:sz w:val="24"/>
          <w:szCs w:val="24"/>
          <w:lang w:eastAsia="ru-RU"/>
        </w:rPr>
        <w:t>х а</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pacing w:val="2"/>
          <w:sz w:val="24"/>
          <w:szCs w:val="24"/>
          <w:lang w:eastAsia="ru-RU"/>
        </w:rPr>
        <w:t>- при о</w:t>
      </w:r>
      <w:r w:rsidRPr="00181260">
        <w:rPr>
          <w:rFonts w:ascii="Times New Roman" w:eastAsia="Times New Roman" w:hAnsi="Times New Roman" w:cs="Times New Roman"/>
          <w:sz w:val="24"/>
          <w:szCs w:val="24"/>
          <w:lang w:eastAsia="ru-RU"/>
        </w:rPr>
        <w:t>бо</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нны</w:t>
      </w:r>
      <w:r w:rsidRPr="00181260">
        <w:rPr>
          <w:rFonts w:ascii="Times New Roman" w:eastAsia="Times New Roman" w:hAnsi="Times New Roman" w:cs="Times New Roman"/>
          <w:sz w:val="24"/>
          <w:szCs w:val="24"/>
          <w:lang w:eastAsia="ru-RU"/>
        </w:rPr>
        <w:t xml:space="preserve">х </w:t>
      </w:r>
      <w:r w:rsidRPr="00181260">
        <w:rPr>
          <w:rFonts w:ascii="Times New Roman" w:eastAsia="Times New Roman" w:hAnsi="Times New Roman" w:cs="Times New Roman"/>
          <w:spacing w:val="2"/>
          <w:sz w:val="24"/>
          <w:szCs w:val="24"/>
          <w:lang w:eastAsia="ru-RU"/>
        </w:rPr>
        <w:t>ж</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z w:val="24"/>
          <w:szCs w:val="24"/>
          <w:lang w:eastAsia="ru-RU"/>
        </w:rPr>
        <w:t>ло</w:t>
      </w:r>
      <w:r w:rsidRPr="00181260">
        <w:rPr>
          <w:rFonts w:ascii="Times New Roman" w:eastAsia="Times New Roman" w:hAnsi="Times New Roman" w:cs="Times New Roman"/>
          <w:spacing w:val="2"/>
          <w:sz w:val="24"/>
          <w:szCs w:val="24"/>
          <w:lang w:eastAsia="ru-RU"/>
        </w:rPr>
        <w:t>б</w:t>
      </w:r>
      <w:r w:rsidRPr="00181260">
        <w:rPr>
          <w:rFonts w:ascii="Times New Roman" w:eastAsia="Times New Roman" w:hAnsi="Times New Roman" w:cs="Times New Roman"/>
          <w:sz w:val="24"/>
          <w:szCs w:val="24"/>
          <w:lang w:eastAsia="ru-RU"/>
        </w:rPr>
        <w:t>ах у</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ст</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pacing w:val="-3"/>
          <w:sz w:val="24"/>
          <w:szCs w:val="24"/>
          <w:lang w:eastAsia="ru-RU"/>
        </w:rPr>
        <w:t>к</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в о</w:t>
      </w:r>
      <w:r w:rsidRPr="00181260">
        <w:rPr>
          <w:rFonts w:ascii="Times New Roman" w:eastAsia="Times New Roman" w:hAnsi="Times New Roman" w:cs="Times New Roman"/>
          <w:spacing w:val="2"/>
          <w:sz w:val="24"/>
          <w:szCs w:val="24"/>
          <w:lang w:eastAsia="ru-RU"/>
        </w:rPr>
        <w:t>б</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ель</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г</w:t>
      </w:r>
      <w:r w:rsidRPr="00181260">
        <w:rPr>
          <w:rFonts w:ascii="Times New Roman" w:eastAsia="Times New Roman" w:hAnsi="Times New Roman" w:cs="Times New Roman"/>
          <w:sz w:val="24"/>
          <w:szCs w:val="24"/>
          <w:lang w:eastAsia="ru-RU"/>
        </w:rPr>
        <w:t xml:space="preserve">о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ц</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 xml:space="preserve">са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 xml:space="preserve">а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ару</w:t>
      </w:r>
      <w:r w:rsidRPr="00181260">
        <w:rPr>
          <w:rFonts w:ascii="Times New Roman" w:eastAsia="Times New Roman" w:hAnsi="Times New Roman" w:cs="Times New Roman"/>
          <w:spacing w:val="-1"/>
          <w:sz w:val="24"/>
          <w:szCs w:val="24"/>
          <w:lang w:eastAsia="ru-RU"/>
        </w:rPr>
        <w:t>ш</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 xml:space="preserve">е работником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z w:val="24"/>
          <w:szCs w:val="24"/>
          <w:lang w:eastAsia="ru-RU"/>
        </w:rPr>
        <w:t xml:space="preserve">м </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аг</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гич</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с</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 xml:space="preserve">й </w:t>
      </w:r>
      <w:r w:rsidRPr="00181260">
        <w:rPr>
          <w:rFonts w:ascii="Times New Roman" w:eastAsia="Times New Roman" w:hAnsi="Times New Roman" w:cs="Times New Roman"/>
          <w:spacing w:val="-1"/>
          <w:sz w:val="24"/>
          <w:szCs w:val="24"/>
          <w:lang w:eastAsia="ru-RU"/>
        </w:rPr>
        <w:t>э</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ики</w:t>
      </w:r>
      <w:r w:rsidRPr="00181260">
        <w:rPr>
          <w:rFonts w:ascii="Times New Roman" w:eastAsia="Times New Roman" w:hAnsi="Times New Roman" w:cs="Times New Roman"/>
          <w:sz w:val="24"/>
          <w:szCs w:val="24"/>
          <w:lang w:eastAsia="ru-RU"/>
        </w:rPr>
        <w:t xml:space="preserve">,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ра</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л </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я и раб</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 xml:space="preserve">ы с </w:t>
      </w:r>
      <w:r w:rsidRPr="00181260">
        <w:rPr>
          <w:rFonts w:ascii="Times New Roman" w:eastAsia="Times New Roman" w:hAnsi="Times New Roman" w:cs="Times New Roman"/>
          <w:spacing w:val="17"/>
          <w:sz w:val="24"/>
          <w:szCs w:val="24"/>
          <w:lang w:eastAsia="ru-RU"/>
        </w:rPr>
        <w:t>обучающимися (воспитанниками)</w:t>
      </w:r>
      <w:r w:rsidRPr="00181260">
        <w:rPr>
          <w:rFonts w:ascii="Times New Roman" w:eastAsia="Times New Roman" w:hAnsi="Times New Roman" w:cs="Times New Roman"/>
          <w:sz w:val="24"/>
          <w:szCs w:val="24"/>
          <w:lang w:eastAsia="ru-RU"/>
        </w:rPr>
        <w:t xml:space="preserve">, а </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3"/>
          <w:sz w:val="24"/>
          <w:szCs w:val="24"/>
          <w:lang w:eastAsia="ru-RU"/>
        </w:rPr>
        <w:t>к</w:t>
      </w:r>
      <w:r w:rsidRPr="00181260">
        <w:rPr>
          <w:rFonts w:ascii="Times New Roman" w:eastAsia="Times New Roman" w:hAnsi="Times New Roman" w:cs="Times New Roman"/>
          <w:spacing w:val="2"/>
          <w:sz w:val="24"/>
          <w:szCs w:val="24"/>
          <w:lang w:eastAsia="ru-RU"/>
        </w:rPr>
        <w:t>ж</w:t>
      </w:r>
      <w:r w:rsidRPr="00181260">
        <w:rPr>
          <w:rFonts w:ascii="Times New Roman" w:eastAsia="Times New Roman" w:hAnsi="Times New Roman" w:cs="Times New Roman"/>
          <w:sz w:val="24"/>
          <w:szCs w:val="24"/>
          <w:lang w:eastAsia="ru-RU"/>
        </w:rPr>
        <w:t xml:space="preserve">е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 xml:space="preserve">а </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pacing w:val="-3"/>
          <w:sz w:val="24"/>
          <w:szCs w:val="24"/>
          <w:lang w:eastAsia="ru-RU"/>
        </w:rPr>
        <w:t>к</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 xml:space="preserve">е </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с</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 xml:space="preserve">о </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бу</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я, </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ержд</w:t>
      </w:r>
      <w:r w:rsidRPr="00181260">
        <w:rPr>
          <w:rFonts w:ascii="Times New Roman" w:eastAsia="Times New Roman" w:hAnsi="Times New Roman" w:cs="Times New Roman"/>
          <w:spacing w:val="1"/>
          <w:sz w:val="24"/>
          <w:szCs w:val="24"/>
          <w:lang w:eastAsia="ru-RU"/>
        </w:rPr>
        <w:t>ё</w:t>
      </w:r>
      <w:r w:rsidRPr="00181260">
        <w:rPr>
          <w:rFonts w:ascii="Times New Roman" w:eastAsia="Times New Roman" w:hAnsi="Times New Roman" w:cs="Times New Roman"/>
          <w:spacing w:val="-1"/>
          <w:sz w:val="24"/>
          <w:szCs w:val="24"/>
          <w:lang w:eastAsia="ru-RU"/>
        </w:rPr>
        <w:t>нны</w:t>
      </w:r>
      <w:r w:rsidRPr="00181260">
        <w:rPr>
          <w:rFonts w:ascii="Times New Roman" w:eastAsia="Times New Roman" w:hAnsi="Times New Roman" w:cs="Times New Roman"/>
          <w:sz w:val="24"/>
          <w:szCs w:val="24"/>
          <w:lang w:eastAsia="ru-RU"/>
        </w:rPr>
        <w:t>х ре</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z w:val="24"/>
          <w:szCs w:val="24"/>
          <w:lang w:eastAsia="ru-RU"/>
        </w:rPr>
        <w:t>ул</w:t>
      </w:r>
      <w:r w:rsidRPr="00181260">
        <w:rPr>
          <w:rFonts w:ascii="Times New Roman" w:eastAsia="Times New Roman" w:hAnsi="Times New Roman" w:cs="Times New Roman"/>
          <w:spacing w:val="-1"/>
          <w:sz w:val="24"/>
          <w:szCs w:val="24"/>
          <w:lang w:eastAsia="ru-RU"/>
        </w:rPr>
        <w:t>ь</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 xml:space="preserve">и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ро</w:t>
      </w:r>
      <w:r w:rsidRPr="00181260">
        <w:rPr>
          <w:rFonts w:ascii="Times New Roman" w:eastAsia="Times New Roman" w:hAnsi="Times New Roman" w:cs="Times New Roman"/>
          <w:spacing w:val="1"/>
          <w:sz w:val="24"/>
          <w:szCs w:val="24"/>
          <w:lang w:eastAsia="ru-RU"/>
        </w:rPr>
        <w:t>ве</w:t>
      </w:r>
      <w:r w:rsidRPr="00181260">
        <w:rPr>
          <w:rFonts w:ascii="Times New Roman" w:eastAsia="Times New Roman" w:hAnsi="Times New Roman" w:cs="Times New Roman"/>
          <w:spacing w:val="-2"/>
          <w:sz w:val="24"/>
          <w:szCs w:val="24"/>
          <w:lang w:eastAsia="ru-RU"/>
        </w:rPr>
        <w:t>д</w:t>
      </w:r>
      <w:r w:rsidRPr="00181260">
        <w:rPr>
          <w:rFonts w:ascii="Times New Roman" w:eastAsia="Times New Roman" w:hAnsi="Times New Roman" w:cs="Times New Roman"/>
          <w:spacing w:val="1"/>
          <w:sz w:val="24"/>
          <w:szCs w:val="24"/>
          <w:lang w:eastAsia="ru-RU"/>
        </w:rPr>
        <w:t>ё</w:t>
      </w:r>
      <w:r w:rsidRPr="00181260">
        <w:rPr>
          <w:rFonts w:ascii="Times New Roman" w:eastAsia="Times New Roman" w:hAnsi="Times New Roman" w:cs="Times New Roman"/>
          <w:spacing w:val="-1"/>
          <w:sz w:val="24"/>
          <w:szCs w:val="24"/>
          <w:lang w:eastAsia="ru-RU"/>
        </w:rPr>
        <w:t>нн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г</w:t>
      </w:r>
      <w:r w:rsidRPr="00181260">
        <w:rPr>
          <w:rFonts w:ascii="Times New Roman" w:eastAsia="Times New Roman" w:hAnsi="Times New Roman" w:cs="Times New Roman"/>
          <w:sz w:val="24"/>
          <w:szCs w:val="24"/>
          <w:lang w:eastAsia="ru-RU"/>
        </w:rPr>
        <w:t>о сл</w:t>
      </w:r>
      <w:r w:rsidRPr="00181260">
        <w:rPr>
          <w:rFonts w:ascii="Times New Roman" w:eastAsia="Times New Roman" w:hAnsi="Times New Roman" w:cs="Times New Roman"/>
          <w:spacing w:val="-2"/>
          <w:sz w:val="24"/>
          <w:szCs w:val="24"/>
          <w:lang w:eastAsia="ru-RU"/>
        </w:rPr>
        <w:t>у</w:t>
      </w:r>
      <w:r w:rsidRPr="00181260">
        <w:rPr>
          <w:rFonts w:ascii="Times New Roman" w:eastAsia="Times New Roman" w:hAnsi="Times New Roman" w:cs="Times New Roman"/>
          <w:spacing w:val="2"/>
          <w:sz w:val="24"/>
          <w:szCs w:val="24"/>
          <w:lang w:eastAsia="ru-RU"/>
        </w:rPr>
        <w:t>ж</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2"/>
          <w:sz w:val="24"/>
          <w:szCs w:val="24"/>
          <w:lang w:eastAsia="ru-RU"/>
        </w:rPr>
        <w:t>б</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г</w:t>
      </w:r>
      <w:r w:rsidRPr="00181260">
        <w:rPr>
          <w:rFonts w:ascii="Times New Roman" w:eastAsia="Times New Roman" w:hAnsi="Times New Roman" w:cs="Times New Roman"/>
          <w:sz w:val="24"/>
          <w:szCs w:val="24"/>
          <w:lang w:eastAsia="ru-RU"/>
        </w:rPr>
        <w:t>о ра</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сл</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2"/>
          <w:sz w:val="24"/>
          <w:szCs w:val="24"/>
          <w:lang w:eastAsia="ru-RU"/>
        </w:rPr>
        <w:t>д</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я (проверки);</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181260">
        <w:rPr>
          <w:rFonts w:ascii="Times New Roman" w:eastAsia="Times New Roman" w:hAnsi="Times New Roman" w:cs="Times New Roman"/>
          <w:spacing w:val="2"/>
          <w:sz w:val="24"/>
          <w:szCs w:val="24"/>
          <w:lang w:eastAsia="ru-RU"/>
        </w:rPr>
        <w:t>- при о</w:t>
      </w:r>
      <w:r w:rsidRPr="00181260">
        <w:rPr>
          <w:rFonts w:ascii="Times New Roman" w:eastAsia="Times New Roman" w:hAnsi="Times New Roman" w:cs="Times New Roman"/>
          <w:spacing w:val="-1"/>
          <w:sz w:val="24"/>
          <w:szCs w:val="24"/>
          <w:lang w:eastAsia="ru-RU"/>
        </w:rPr>
        <w:t>тк</w:t>
      </w:r>
      <w:r w:rsidRPr="00181260">
        <w:rPr>
          <w:rFonts w:ascii="Times New Roman" w:eastAsia="Times New Roman" w:hAnsi="Times New Roman" w:cs="Times New Roman"/>
          <w:sz w:val="24"/>
          <w:szCs w:val="24"/>
          <w:lang w:eastAsia="ru-RU"/>
        </w:rPr>
        <w:t>азе от у</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ст</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я </w:t>
      </w:r>
      <w:r w:rsidRPr="00181260">
        <w:rPr>
          <w:rFonts w:ascii="Times New Roman" w:eastAsia="Times New Roman" w:hAnsi="Times New Roman" w:cs="Times New Roman"/>
          <w:spacing w:val="1"/>
          <w:sz w:val="24"/>
          <w:szCs w:val="24"/>
          <w:lang w:eastAsia="ru-RU"/>
        </w:rPr>
        <w:t xml:space="preserve">в </w:t>
      </w:r>
      <w:r w:rsidRPr="00181260">
        <w:rPr>
          <w:rFonts w:ascii="Times New Roman" w:eastAsia="Times New Roman" w:hAnsi="Times New Roman" w:cs="Times New Roman"/>
          <w:sz w:val="24"/>
          <w:szCs w:val="24"/>
          <w:lang w:eastAsia="ru-RU"/>
        </w:rPr>
        <w:t>м</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я</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я</w:t>
      </w:r>
      <w:r w:rsidRPr="00181260">
        <w:rPr>
          <w:rFonts w:ascii="Times New Roman" w:eastAsia="Times New Roman" w:hAnsi="Times New Roman" w:cs="Times New Roman"/>
          <w:spacing w:val="-2"/>
          <w:sz w:val="24"/>
          <w:szCs w:val="24"/>
          <w:lang w:eastAsia="ru-RU"/>
        </w:rPr>
        <w:t>х, проводимых в соответствии с планом работы организации</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pacing w:val="2"/>
          <w:sz w:val="24"/>
          <w:szCs w:val="24"/>
          <w:lang w:eastAsia="ru-RU"/>
        </w:rPr>
        <w:t>- при</w:t>
      </w:r>
      <w:r w:rsidRPr="00181260">
        <w:rPr>
          <w:rFonts w:ascii="Times New Roman" w:eastAsia="Times New Roman" w:hAnsi="Times New Roman" w:cs="Times New Roman"/>
          <w:spacing w:val="-1"/>
          <w:sz w:val="24"/>
          <w:szCs w:val="24"/>
          <w:lang w:eastAsia="ru-RU"/>
        </w:rPr>
        <w:t xml:space="preserve"> н</w:t>
      </w:r>
      <w:r w:rsidRPr="00181260">
        <w:rPr>
          <w:rFonts w:ascii="Times New Roman" w:eastAsia="Times New Roman" w:hAnsi="Times New Roman" w:cs="Times New Roman"/>
          <w:sz w:val="24"/>
          <w:szCs w:val="24"/>
          <w:lang w:eastAsia="ru-RU"/>
        </w:rPr>
        <w:t>ару</w:t>
      </w:r>
      <w:r w:rsidRPr="00181260">
        <w:rPr>
          <w:rFonts w:ascii="Times New Roman" w:eastAsia="Times New Roman" w:hAnsi="Times New Roman" w:cs="Times New Roman"/>
          <w:spacing w:val="-1"/>
          <w:sz w:val="24"/>
          <w:szCs w:val="24"/>
          <w:lang w:eastAsia="ru-RU"/>
        </w:rPr>
        <w:t>ш</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 xml:space="preserve">и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ра</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л </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9"/>
          <w:sz w:val="24"/>
          <w:szCs w:val="24"/>
          <w:lang w:eastAsia="ru-RU"/>
        </w:rPr>
        <w:t>е</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я д</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pacing w:val="-2"/>
          <w:sz w:val="24"/>
          <w:szCs w:val="24"/>
          <w:lang w:eastAsia="ru-RU"/>
        </w:rPr>
        <w:t>у</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ции</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8.3. Руководитель дошкольной образовательной организации, учитывая мнение профсоюзной организации, представляет в орган государственно-общественного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являющуюся основанием для их стимулирования.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Порядок рассмотрения органом государственно-общественного управления дошкольной образовательной организации, наделенным соответствующими полномочиями, вопроса о стимулировании работников устанавливается соответствующим положением. </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9. Другие вопросы оплаты труда работников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дошкольной образовательной организации предусматриваются должности административно-управленческого, педагогического и младшего обслуживающего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Штатное расписание по видам персонала составляется по всем структурным подразделениям учреждения в соответствии с уставом.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Численный состав работников дошкольной образовательной организации должен быть достаточным для гарантированного выполнения его функций, задач и объемов работ, установленных учредителем.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случае, если педагогическим работникам с их согласия установлены часы преподавательской (учебной) работы менее нормы, определенной приказом Министерства образования и науки Российской Федерации от 22 декабря 2014 г. № 1061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Руководитель в пределах фонда оплаты труда в соответствии со статьёй 59 ТК РФ имеет право заключать срочные трудовые договоры для:</w:t>
      </w:r>
    </w:p>
    <w:p w:rsidR="00181260" w:rsidRPr="00181260" w:rsidRDefault="00181260" w:rsidP="00181260">
      <w:pPr>
        <w:widowControl w:val="0"/>
        <w:tabs>
          <w:tab w:val="left" w:pos="1134"/>
        </w:tabs>
        <w:autoSpaceDE w:val="0"/>
        <w:adjustRightInd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выполнения временных (до двух месяцев) работ;</w:t>
      </w:r>
    </w:p>
    <w:p w:rsidR="00181260" w:rsidRPr="00181260" w:rsidRDefault="00181260" w:rsidP="00181260">
      <w:pPr>
        <w:widowControl w:val="0"/>
        <w:tabs>
          <w:tab w:val="left" w:pos="1134"/>
        </w:tabs>
        <w:autoSpaceDE w:val="0"/>
        <w:adjustRightInd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выполнения сезонных работ, когда в силу природных условий работа может производиться только в течение определенного периода (сезона);</w:t>
      </w:r>
    </w:p>
    <w:p w:rsidR="00181260" w:rsidRPr="00181260" w:rsidRDefault="00181260" w:rsidP="00181260">
      <w:pPr>
        <w:widowControl w:val="0"/>
        <w:tabs>
          <w:tab w:val="left" w:pos="1134"/>
        </w:tabs>
        <w:autoSpaceDE w:val="0"/>
        <w:adjustRightInd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Положением об оплате труда работников может быть предусмотрено установление персонального повышающего коэффициента.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w:t>
      </w:r>
      <w:r w:rsidRPr="00181260">
        <w:rPr>
          <w:rFonts w:ascii="Times New Roman" w:eastAsia="Times New Roman" w:hAnsi="Times New Roman" w:cs="Times New Roman"/>
          <w:sz w:val="24"/>
          <w:szCs w:val="24"/>
          <w:lang w:eastAsia="ru-RU"/>
        </w:rPr>
        <w:lastRenderedPageBreak/>
        <w:t>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руководителем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 коэффициент.</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пределах выделенного фонда оплаты труда, внебюджетных источников работникам организаций может производиться выплата материальной помощи.</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Выплата материальной помощи сотрудникам производится по заявлениям сотрудников к отпуску и по семейным обстоятельствам (смерти близких родственников, в случае длительной болезни и т.д.).</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 письменному заявлению работника производится:</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единовременная выплата при увольнении по собственному желанию, в связи с выходом на пенсию;</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единовременная выплата в связи с юбилейными датами (50,55,60 лет).</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самоуправления дошкольной образовательной организации, наделенного соответствующими полномочиями.</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spacing w:after="0" w:line="240" w:lineRule="auto"/>
        <w:rPr>
          <w:rFonts w:ascii="Times New Roman" w:eastAsia="Times New Roman" w:hAnsi="Times New Roman" w:cs="Times New Roman"/>
          <w:sz w:val="24"/>
          <w:szCs w:val="24"/>
          <w:lang w:eastAsia="ru-RU"/>
        </w:rPr>
        <w:sectPr w:rsidR="00181260" w:rsidRPr="00181260">
          <w:pgSz w:w="11906" w:h="16838"/>
          <w:pgMar w:top="2268" w:right="567" w:bottom="567" w:left="1701" w:header="708" w:footer="708" w:gutter="0"/>
          <w:cols w:space="720"/>
          <w:titlePg/>
        </w:sectPr>
      </w:pPr>
    </w:p>
    <w:p w:rsidR="00181260" w:rsidRPr="00181260" w:rsidRDefault="00181260" w:rsidP="00181260">
      <w:pPr>
        <w:widowControl w:val="0"/>
        <w:autoSpaceDE w:val="0"/>
        <w:spacing w:after="0" w:line="240" w:lineRule="auto"/>
        <w:ind w:left="6237"/>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lastRenderedPageBreak/>
        <w:t>Приложение № 1</w:t>
      </w:r>
    </w:p>
    <w:p w:rsidR="00181260" w:rsidRPr="00181260" w:rsidRDefault="00181260" w:rsidP="00181260">
      <w:pPr>
        <w:widowControl w:val="0"/>
        <w:autoSpaceDE w:val="0"/>
        <w:spacing w:after="0" w:line="240" w:lineRule="auto"/>
        <w:ind w:left="6237"/>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 примерному положению</w:t>
      </w:r>
    </w:p>
    <w:p w:rsidR="00181260" w:rsidRPr="00181260" w:rsidRDefault="00181260" w:rsidP="00181260">
      <w:pPr>
        <w:widowControl w:val="0"/>
        <w:autoSpaceDE w:val="0"/>
        <w:spacing w:after="0" w:line="240" w:lineRule="auto"/>
        <w:ind w:left="6237"/>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об оплате труда в дошкольной</w:t>
      </w:r>
    </w:p>
    <w:p w:rsidR="00181260" w:rsidRPr="00181260" w:rsidRDefault="00181260" w:rsidP="00181260">
      <w:pPr>
        <w:widowControl w:val="0"/>
        <w:autoSpaceDE w:val="0"/>
        <w:spacing w:after="0" w:line="240" w:lineRule="auto"/>
        <w:ind w:left="6237"/>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образовательной организации</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Рекомендации по формированию штатного расписания руководящих работников, административно-хозяйственного, педагогического и младшего обслуживающего персонала</w:t>
      </w:r>
    </w:p>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дошкольных образовательных организаций</w:t>
      </w:r>
    </w:p>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(для организаций, работающих в режиме полного дня (12 часов) 5 дней в неделю)</w:t>
      </w:r>
      <w:r w:rsidRPr="00181260">
        <w:rPr>
          <w:rFonts w:ascii="Times New Roman" w:eastAsia="Times New Roman" w:hAnsi="Times New Roman" w:cs="Times New Roman"/>
          <w:bCs/>
          <w:sz w:val="24"/>
          <w:szCs w:val="24"/>
          <w:vertAlign w:val="superscript"/>
          <w:lang w:eastAsia="ar-SA"/>
        </w:rPr>
        <w:footnoteReference w:id="21"/>
      </w:r>
      <w:r w:rsidRPr="00181260">
        <w:rPr>
          <w:rFonts w:ascii="Times New Roman" w:eastAsia="Times New Roman" w:hAnsi="Times New Roman" w:cs="Times New Roman"/>
          <w:bCs/>
          <w:sz w:val="24"/>
          <w:szCs w:val="24"/>
          <w:vertAlign w:val="superscript"/>
          <w:lang w:eastAsia="ar-SA"/>
        </w:rPr>
        <w:t>[21]</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bCs/>
          <w:sz w:val="24"/>
          <w:szCs w:val="24"/>
          <w:lang w:eastAsia="ar-SA"/>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490"/>
        <w:gridCol w:w="1122"/>
        <w:gridCol w:w="236"/>
        <w:gridCol w:w="1232"/>
        <w:gridCol w:w="236"/>
        <w:gridCol w:w="1210"/>
        <w:gridCol w:w="1200"/>
        <w:gridCol w:w="236"/>
        <w:gridCol w:w="1356"/>
        <w:gridCol w:w="236"/>
        <w:gridCol w:w="1305"/>
        <w:gridCol w:w="236"/>
        <w:gridCol w:w="1320"/>
        <w:gridCol w:w="236"/>
        <w:gridCol w:w="1419"/>
        <w:gridCol w:w="236"/>
        <w:gridCol w:w="2123"/>
      </w:tblGrid>
      <w:tr w:rsidR="00181260" w:rsidRPr="00181260" w:rsidTr="00181260">
        <w:trPr>
          <w:tblHeader/>
          <w:jc w:val="right"/>
        </w:trPr>
        <w:tc>
          <w:tcPr>
            <w:tcW w:w="807"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п/п</w:t>
            </w:r>
          </w:p>
        </w:tc>
        <w:tc>
          <w:tcPr>
            <w:tcW w:w="2403"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Должность</w:t>
            </w:r>
          </w:p>
        </w:tc>
        <w:tc>
          <w:tcPr>
            <w:tcW w:w="12556" w:type="dxa"/>
            <w:gridSpan w:val="16"/>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Количество штатных единиц в зависимости от количества групп</w:t>
            </w:r>
          </w:p>
        </w:tc>
      </w:tr>
      <w:tr w:rsidR="00181260" w:rsidRPr="00181260" w:rsidTr="00181260">
        <w:trPr>
          <w:tblHeade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ar-SA"/>
              </w:rPr>
            </w:pP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 3 групп</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 группы</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5 групп</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6 до 7 групп</w:t>
            </w:r>
          </w:p>
        </w:tc>
        <w:tc>
          <w:tcPr>
            <w:tcW w:w="135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8 до 10 групп</w:t>
            </w:r>
          </w:p>
        </w:tc>
        <w:tc>
          <w:tcPr>
            <w:tcW w:w="135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11 до14 групп</w:t>
            </w:r>
          </w:p>
        </w:tc>
        <w:tc>
          <w:tcPr>
            <w:tcW w:w="1356"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15 до18 групп</w:t>
            </w:r>
          </w:p>
        </w:tc>
        <w:tc>
          <w:tcPr>
            <w:tcW w:w="148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от 19 до 24 группы</w:t>
            </w:r>
          </w:p>
        </w:tc>
        <w:tc>
          <w:tcPr>
            <w:tcW w:w="212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свыше 24 групп</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1.</w:t>
            </w:r>
          </w:p>
        </w:tc>
        <w:tc>
          <w:tcPr>
            <w:tcW w:w="14959" w:type="dxa"/>
            <w:gridSpan w:val="17"/>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Руководители</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1.1</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Заведующий </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6"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48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212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1.2. </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Заместитель заведующего по воспитательной и методической работе</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35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6"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48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c>
          <w:tcPr>
            <w:tcW w:w="212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 дополнительно на каждые последующие 2 группы 0,25 ставки</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1.3.</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Заместитель заведующего по административно-хозяйственной работе</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6"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48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212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1.4.</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Главный бухгалтер</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6"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48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212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2.</w:t>
            </w:r>
          </w:p>
        </w:tc>
        <w:tc>
          <w:tcPr>
            <w:tcW w:w="14959" w:type="dxa"/>
            <w:gridSpan w:val="17"/>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Педагогический и учебно-вспомогательный персонал</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2.1.</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Старший воспитатель</w:t>
            </w:r>
          </w:p>
        </w:tc>
        <w:tc>
          <w:tcPr>
            <w:tcW w:w="1122"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323" w:type="dxa"/>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0,75</w:t>
            </w:r>
          </w:p>
        </w:tc>
        <w:tc>
          <w:tcPr>
            <w:tcW w:w="1205"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200"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20"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2.2.</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Воспитатель</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из расчета 2,0 ставки на 1 группу</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2.3.</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Младший воспитатель или </w:t>
            </w:r>
            <w:r w:rsidRPr="00181260">
              <w:rPr>
                <w:rFonts w:ascii="Times New Roman" w:eastAsia="Times New Roman" w:hAnsi="Times New Roman" w:cs="Times New Roman"/>
                <w:sz w:val="24"/>
                <w:szCs w:val="24"/>
                <w:lang w:eastAsia="ar-SA"/>
              </w:rPr>
              <w:lastRenderedPageBreak/>
              <w:t>помощник воспитателя</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lastRenderedPageBreak/>
              <w:t xml:space="preserve">из расчета 1,5 ставки на 1 группу </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2.4.</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Музыкальный руководитель</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0,25 ставки на каждую группу детей в возрасте старше 1,5 лет </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2.5.</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Инструктор по физической культуре</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0,25 ставки на 2 группы детей в возрасте старше 2 лет </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Дополнительно при наличии бассейна 0,2 ст. на каждую группу, посещающую бассейн</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2.6</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Педагог дополнительного образования</w:t>
            </w:r>
          </w:p>
        </w:tc>
        <w:tc>
          <w:tcPr>
            <w:tcW w:w="12556" w:type="dxa"/>
            <w:gridSpan w:val="16"/>
            <w:tcBorders>
              <w:top w:val="single" w:sz="4" w:space="0" w:color="auto"/>
              <w:left w:val="single" w:sz="4" w:space="0" w:color="auto"/>
              <w:bottom w:val="single" w:sz="4" w:space="0" w:color="auto"/>
              <w:right w:val="single" w:sz="4" w:space="0" w:color="auto"/>
            </w:tcBorders>
            <w:vAlign w:val="center"/>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0,25 ставки на каждую группу детей в возрасте старше 2 лет </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2.7</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Концертмейстер</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 ставка при наличии 1 ст. педагога дополнительного образования по обучению детей хореографии </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2.8.</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Педагог-психолог</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0,1 ставки на каждую группу</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2.9.</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Учитель-логопед, логопед</w:t>
            </w:r>
          </w:p>
        </w:tc>
        <w:tc>
          <w:tcPr>
            <w:tcW w:w="12556"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0,25 ставки на группу детей в возрасте старше 1,5 лет </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2.10.</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Учитель-дефектолог</w:t>
            </w:r>
          </w:p>
        </w:tc>
        <w:tc>
          <w:tcPr>
            <w:tcW w:w="12556" w:type="dxa"/>
            <w:gridSpan w:val="16"/>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1,0 ставка на каждую группу для детей с отклонением в развитии или 0,1 ставки за каждого ребенка, нуждающегося в коррекции </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3.</w:t>
            </w:r>
          </w:p>
        </w:tc>
        <w:tc>
          <w:tcPr>
            <w:tcW w:w="14959" w:type="dxa"/>
            <w:gridSpan w:val="17"/>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Административно-хозяйственный персонал</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3.1</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Заведующий хозяйством</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35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35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356"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48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212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3.2.</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Делопроизводитель (секретарь-машинистка)</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35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6"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48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212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3.3</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Бухгалтер</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35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35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356"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0,75</w:t>
            </w:r>
          </w:p>
        </w:tc>
        <w:tc>
          <w:tcPr>
            <w:tcW w:w="148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212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3.4</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Бухгалтер-кассир</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232" w:type="dxa"/>
            <w:gridSpan w:val="2"/>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p>
        </w:tc>
        <w:tc>
          <w:tcPr>
            <w:tcW w:w="1356"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p>
        </w:tc>
        <w:tc>
          <w:tcPr>
            <w:tcW w:w="1357" w:type="dxa"/>
            <w:gridSpan w:val="2"/>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p>
        </w:tc>
        <w:tc>
          <w:tcPr>
            <w:tcW w:w="1356" w:type="dxa"/>
            <w:gridSpan w:val="3"/>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p>
        </w:tc>
        <w:tc>
          <w:tcPr>
            <w:tcW w:w="1482" w:type="dxa"/>
            <w:gridSpan w:val="2"/>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p>
        </w:tc>
        <w:tc>
          <w:tcPr>
            <w:tcW w:w="2123"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p>
        </w:tc>
      </w:tr>
      <w:tr w:rsidR="00181260" w:rsidRPr="00181260" w:rsidTr="00181260">
        <w:trPr>
          <w:trHeight w:val="268"/>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3.5</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Кассир</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8906" w:type="dxa"/>
            <w:gridSpan w:val="11"/>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Должность кассира вводится из расчета 0,25 ст. на каждые пять групп, но не более 1 ст. на организацию</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4</w:t>
            </w:r>
          </w:p>
        </w:tc>
        <w:tc>
          <w:tcPr>
            <w:tcW w:w="14959" w:type="dxa"/>
            <w:gridSpan w:val="17"/>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center"/>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Младший обслуживающий персонал</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4.1</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Повар</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1,75</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c>
          <w:tcPr>
            <w:tcW w:w="8906" w:type="dxa"/>
            <w:gridSpan w:val="11"/>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Дополнительно из расчета 0,25 ставки на каждую последующую группу.</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 организациях, имеющих 3 и более ясельных групп или групп с круглосуточным пребыванием детей, устанавливается дополнительно 0,5 ст. за все группы</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lastRenderedPageBreak/>
              <w:t>4.2</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Подсобный рабочий (по кухне)</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1,25</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8906" w:type="dxa"/>
            <w:gridSpan w:val="11"/>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Дополнительно из расчета 0,25 ставки на каждую последующую группу</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4.3</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Заведующий столовой, шеф-повар</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7674" w:type="dxa"/>
            <w:gridSpan w:val="9"/>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(устанавливается при наличии свыше 8 групп)</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4.4</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Кладовщик</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6"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48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212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4.5.</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Кастелянша</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35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1356"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1,5</w:t>
            </w:r>
          </w:p>
        </w:tc>
        <w:tc>
          <w:tcPr>
            <w:tcW w:w="148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c>
          <w:tcPr>
            <w:tcW w:w="212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2,0</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4.6.</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Грузчик</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41"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32"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7674" w:type="dxa"/>
            <w:gridSpan w:val="9"/>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1,0 </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Дополнительно за каждые последующие 5 групп 0,5 ставки</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4.7.</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Дворник (садовник)</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23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10147" w:type="dxa"/>
            <w:gridSpan w:val="1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p w:rsidR="00181260" w:rsidRPr="00181260" w:rsidRDefault="00181260" w:rsidP="00181260">
            <w:pPr>
              <w:widowControl w:val="0"/>
              <w:autoSpaceDE w:val="0"/>
              <w:spacing w:after="0" w:line="240" w:lineRule="auto"/>
              <w:jc w:val="center"/>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При наличии фруктового сада или земельного участка с декоративными насаждениями площадью не менее 0,5 га устанавливается дополнительно 1 ст. садовника</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4.8</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Рабочий по комплексному обслуживанию и ремонту зданий</w:t>
            </w:r>
          </w:p>
        </w:tc>
        <w:tc>
          <w:tcPr>
            <w:tcW w:w="1177" w:type="dxa"/>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0,25</w:t>
            </w:r>
          </w:p>
        </w:tc>
        <w:tc>
          <w:tcPr>
            <w:tcW w:w="11379" w:type="dxa"/>
            <w:gridSpan w:val="14"/>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 соответствии с производственной необходимостью дополнительно вводиться 0,25 ст. на каждые 2 группы.</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Дополнительно 0,5 ст. при наличии бассейна и 4-8 групп, 1 ст. при наличии бассейна и более 9 групп.</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Дополнительно 0,5 ст. при наличии теплопунктов и бойлерной.</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4.9.</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Сторож</w:t>
            </w:r>
          </w:p>
        </w:tc>
        <w:tc>
          <w:tcPr>
            <w:tcW w:w="12556" w:type="dxa"/>
            <w:gridSpan w:val="16"/>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из расчета 3,0 ст на одно здание дошкольной образовательной организации </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 в случае если здания находятся на разных земельных участках) </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4.10</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Уборщик служебных помещений</w:t>
            </w:r>
          </w:p>
        </w:tc>
        <w:tc>
          <w:tcPr>
            <w:tcW w:w="12556" w:type="dxa"/>
            <w:gridSpan w:val="16"/>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Из расчета 0,5 ставки на каждые 250 кв.м. убираемой площади, но не менее 0,25 ставки на организацию</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Дополнительно при наличии бассейна 0,1 ст. на каждую группу, посещающую бассейн</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4.11</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Машинист (рабочий) по стирке белья (спецодежды)</w:t>
            </w:r>
          </w:p>
        </w:tc>
        <w:tc>
          <w:tcPr>
            <w:tcW w:w="112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323" w:type="dxa"/>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0,5</w:t>
            </w:r>
          </w:p>
        </w:tc>
        <w:tc>
          <w:tcPr>
            <w:tcW w:w="1205"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0,75</w:t>
            </w:r>
          </w:p>
        </w:tc>
        <w:tc>
          <w:tcPr>
            <w:tcW w:w="120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1,0</w:t>
            </w:r>
          </w:p>
        </w:tc>
        <w:tc>
          <w:tcPr>
            <w:tcW w:w="7706" w:type="dxa"/>
            <w:gridSpan w:val="10"/>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1,0 </w:t>
            </w:r>
          </w:p>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Дополнительно на каждую группу 0,1 ставки</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4.12</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Водитель</w:t>
            </w:r>
          </w:p>
        </w:tc>
        <w:tc>
          <w:tcPr>
            <w:tcW w:w="12556" w:type="dxa"/>
            <w:gridSpan w:val="16"/>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1 ставка на единицу автомобильной техники</w:t>
            </w:r>
          </w:p>
        </w:tc>
      </w:tr>
      <w:tr w:rsidR="00181260" w:rsidRPr="00181260" w:rsidTr="00181260">
        <w:trPr>
          <w:jc w:val="right"/>
        </w:trPr>
        <w:tc>
          <w:tcPr>
            <w:tcW w:w="8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4.13</w:t>
            </w:r>
          </w:p>
        </w:tc>
        <w:tc>
          <w:tcPr>
            <w:tcW w:w="240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Оператор котельной (кочегар)</w:t>
            </w:r>
          </w:p>
        </w:tc>
        <w:tc>
          <w:tcPr>
            <w:tcW w:w="12556" w:type="dxa"/>
            <w:gridSpan w:val="16"/>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 соответствии с производственной необходимостью</w:t>
            </w:r>
          </w:p>
        </w:tc>
      </w:tr>
      <w:tr w:rsidR="00181260" w:rsidRPr="00181260" w:rsidTr="00181260">
        <w:trPr>
          <w:jc w:val="right"/>
        </w:trPr>
        <w:tc>
          <w:tcPr>
            <w:tcW w:w="810"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z w:val="24"/>
                <w:szCs w:val="24"/>
                <w:lang w:eastAsia="ru-RU"/>
              </w:rPr>
            </w:pPr>
          </w:p>
        </w:tc>
        <w:tc>
          <w:tcPr>
            <w:tcW w:w="249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11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35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29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41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211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bl>
    <w:p w:rsidR="00181260" w:rsidRPr="00181260" w:rsidRDefault="00181260" w:rsidP="00181260">
      <w:pPr>
        <w:spacing w:after="0" w:line="240" w:lineRule="auto"/>
        <w:rPr>
          <w:rFonts w:ascii="Times New Roman" w:eastAsia="Times New Roman" w:hAnsi="Times New Roman" w:cs="Times New Roman"/>
          <w:sz w:val="24"/>
          <w:szCs w:val="24"/>
          <w:lang w:eastAsia="ru-RU"/>
        </w:rPr>
        <w:sectPr w:rsidR="00181260" w:rsidRPr="00181260">
          <w:pgSz w:w="16838" w:h="11906" w:orient="landscape"/>
          <w:pgMar w:top="2268" w:right="567" w:bottom="567" w:left="1701" w:header="708" w:footer="708" w:gutter="0"/>
          <w:cols w:space="720"/>
        </w:sectPr>
      </w:pPr>
    </w:p>
    <w:p w:rsidR="00181260" w:rsidRPr="00181260" w:rsidRDefault="00181260" w:rsidP="00181260">
      <w:pPr>
        <w:widowControl w:val="0"/>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Приложение № 2</w:t>
      </w:r>
    </w:p>
    <w:p w:rsidR="00181260" w:rsidRPr="00181260" w:rsidRDefault="00181260" w:rsidP="00181260">
      <w:pPr>
        <w:widowControl w:val="0"/>
        <w:autoSpaceDE w:val="0"/>
        <w:spacing w:after="0" w:line="240" w:lineRule="auto"/>
        <w:ind w:left="4536"/>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 примерному положению об оплате труда в дошкольной 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Примерные объемные показатели, характеризующие масштаб управления дошкольной образовательной организацией</w:t>
      </w:r>
    </w:p>
    <w:p w:rsidR="00181260" w:rsidRPr="00181260" w:rsidRDefault="00181260" w:rsidP="00181260">
      <w:pPr>
        <w:widowControl w:val="0"/>
        <w:spacing w:after="0" w:line="240" w:lineRule="auto"/>
        <w:jc w:val="right"/>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Таблица 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tbl>
      <w:tblPr>
        <w:tblW w:w="51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403"/>
        <w:gridCol w:w="4433"/>
        <w:gridCol w:w="1385"/>
      </w:tblGrid>
      <w:tr w:rsidR="00181260" w:rsidRPr="00181260" w:rsidTr="00181260">
        <w:trPr>
          <w:tblHeader/>
          <w:jc w:val="right"/>
        </w:trPr>
        <w:tc>
          <w:tcPr>
            <w:tcW w:w="7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п/п</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Показатели</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Условия</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Количество баллов</w:t>
            </w:r>
          </w:p>
        </w:tc>
      </w:tr>
      <w:tr w:rsidR="00181260" w:rsidRPr="00181260" w:rsidTr="00181260">
        <w:trPr>
          <w:jc w:val="right"/>
        </w:trPr>
        <w:tc>
          <w:tcPr>
            <w:tcW w:w="7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1. </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Количество обучающихся (воспитанников) в дошкольной образовательной организации. </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За каждого воспитанника: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 возрасте от 2 мес. до 3 лет;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 возрасте от 3 лет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Дополнительно за каждого обучающегося (воспитанника) в группе круглосуточного пребывания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Дополнительно за каждого обучающегося (воспитанника)со специальными потребностями, установленными заключением ПМПК, охваченного квалифицированной коррекцией физического и психического развития</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r>
      <w:tr w:rsidR="00181260" w:rsidRPr="00181260" w:rsidTr="00181260">
        <w:trPr>
          <w:jc w:val="right"/>
        </w:trPr>
        <w:tc>
          <w:tcPr>
            <w:tcW w:w="7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лицензированного медицинского кабинета.</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rPr>
          <w:trHeight w:val="159"/>
          <w:jc w:val="right"/>
        </w:trPr>
        <w:tc>
          <w:tcPr>
            <w:tcW w:w="7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Наличие оборудованных, используемых в образовательном процессе и соответствующих современным требованиям сооружений (помещений). </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 наличие бассейна;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 наличие тренажёрного зала (или оборудованной тренажёрами зоны);</w:t>
            </w:r>
          </w:p>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-за наличие сенсорной комнаты;</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за наличие оборудованного логопедического кабинета;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kern w:val="28"/>
                <w:sz w:val="24"/>
                <w:szCs w:val="24"/>
                <w:lang w:eastAsia="ru-RU"/>
              </w:rPr>
              <w:t>- за наличие оборудованного кабинета педагога-психолога.</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5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trHeight w:val="713"/>
          <w:jc w:val="right"/>
        </w:trPr>
        <w:tc>
          <w:tcPr>
            <w:tcW w:w="7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собственной состоящей на балансе котельной, обслуживаемой штатными работниками ДОО</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 наличие котельной на газовом топливе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 наличие котельной на твёрдом топливе.</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rPr>
          <w:trHeight w:val="968"/>
          <w:jc w:val="right"/>
        </w:trPr>
        <w:tc>
          <w:tcPr>
            <w:tcW w:w="7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сетевых форм реализации основной образовательной программы дошкольного образования, осуществляемых с учётом федеральных и региональных рекомендаций (при наличии заключённых договоров между образовательными организациями).</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каждый договор с образовательной и иной организацией.</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 (но всего не более 15)</w:t>
            </w:r>
          </w:p>
        </w:tc>
      </w:tr>
      <w:tr w:rsidR="00181260" w:rsidRPr="00181260" w:rsidTr="00181260">
        <w:trPr>
          <w:trHeight w:val="967"/>
          <w:jc w:val="right"/>
        </w:trPr>
        <w:tc>
          <w:tcPr>
            <w:tcW w:w="7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в структуре образовательной организации подразделений</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 наличие ПМП службы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 наличие консультационного пункта;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 наличие лекотеки</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70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7.</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собственной бухгалтерии.</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установлении группы по оплате труда руководителя дошкольной образовательной организации контингент обучающихся (воспитанников) определяется по списочному составу на начало учебного года.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Группы оплаты труда для руководителя дошкольной образовательной организации в зависимости от суммы баллов</w:t>
      </w:r>
    </w:p>
    <w:p w:rsidR="00181260" w:rsidRPr="00181260" w:rsidRDefault="00181260" w:rsidP="00181260">
      <w:pPr>
        <w:widowControl w:val="0"/>
        <w:autoSpaceDE w:val="0"/>
        <w:spacing w:after="0" w:line="240" w:lineRule="auto"/>
        <w:jc w:val="right"/>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Таблица 2</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p>
    <w:tbl>
      <w:tblPr>
        <w:tblW w:w="5000" w:type="pct"/>
        <w:jc w:val="right"/>
        <w:tblLayout w:type="fixed"/>
        <w:tblCellMar>
          <w:left w:w="70" w:type="dxa"/>
          <w:right w:w="70" w:type="dxa"/>
        </w:tblCellMar>
        <w:tblLook w:val="04A0" w:firstRow="1" w:lastRow="0" w:firstColumn="1" w:lastColumn="0" w:noHBand="0" w:noVBand="1"/>
      </w:tblPr>
      <w:tblGrid>
        <w:gridCol w:w="2651"/>
        <w:gridCol w:w="2232"/>
        <w:gridCol w:w="2371"/>
        <w:gridCol w:w="2368"/>
      </w:tblGrid>
      <w:tr w:rsidR="00181260" w:rsidRPr="00181260" w:rsidTr="00181260">
        <w:trPr>
          <w:trHeight w:val="360"/>
          <w:jc w:val="right"/>
        </w:trPr>
        <w:tc>
          <w:tcPr>
            <w:tcW w:w="2694" w:type="dxa"/>
            <w:tcBorders>
              <w:top w:val="single" w:sz="6" w:space="0" w:color="auto"/>
              <w:left w:val="single" w:sz="6" w:space="0" w:color="auto"/>
              <w:bottom w:val="single" w:sz="6" w:space="0" w:color="auto"/>
              <w:right w:val="single" w:sz="6"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I группа</w:t>
            </w:r>
          </w:p>
        </w:tc>
        <w:tc>
          <w:tcPr>
            <w:tcW w:w="2268" w:type="dxa"/>
            <w:tcBorders>
              <w:top w:val="single" w:sz="6" w:space="0" w:color="auto"/>
              <w:left w:val="single" w:sz="6" w:space="0" w:color="auto"/>
              <w:bottom w:val="single" w:sz="6" w:space="0" w:color="auto"/>
              <w:right w:val="single" w:sz="6"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II группа</w:t>
            </w:r>
          </w:p>
        </w:tc>
        <w:tc>
          <w:tcPr>
            <w:tcW w:w="2410" w:type="dxa"/>
            <w:tcBorders>
              <w:top w:val="single" w:sz="6" w:space="0" w:color="auto"/>
              <w:left w:val="single" w:sz="6" w:space="0" w:color="auto"/>
              <w:bottom w:val="single" w:sz="6" w:space="0" w:color="auto"/>
              <w:right w:val="single" w:sz="6"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III группа</w:t>
            </w:r>
          </w:p>
        </w:tc>
        <w:tc>
          <w:tcPr>
            <w:tcW w:w="2407" w:type="dxa"/>
            <w:tcBorders>
              <w:top w:val="single" w:sz="6" w:space="0" w:color="auto"/>
              <w:left w:val="single" w:sz="6" w:space="0" w:color="auto"/>
              <w:bottom w:val="single" w:sz="6" w:space="0" w:color="auto"/>
              <w:right w:val="single" w:sz="6"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IV группа</w:t>
            </w:r>
          </w:p>
        </w:tc>
      </w:tr>
      <w:tr w:rsidR="00181260" w:rsidRPr="00181260" w:rsidTr="00181260">
        <w:trPr>
          <w:trHeight w:val="536"/>
          <w:jc w:val="right"/>
        </w:trPr>
        <w:tc>
          <w:tcPr>
            <w:tcW w:w="2694" w:type="dxa"/>
            <w:tcBorders>
              <w:top w:val="single" w:sz="6" w:space="0" w:color="auto"/>
              <w:left w:val="single" w:sz="6" w:space="0" w:color="auto"/>
              <w:bottom w:val="single" w:sz="6" w:space="0" w:color="auto"/>
              <w:right w:val="single" w:sz="6"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свыше 280</w:t>
            </w:r>
          </w:p>
        </w:tc>
        <w:tc>
          <w:tcPr>
            <w:tcW w:w="2268" w:type="dxa"/>
            <w:tcBorders>
              <w:top w:val="single" w:sz="6" w:space="0" w:color="auto"/>
              <w:left w:val="single" w:sz="6" w:space="0" w:color="auto"/>
              <w:bottom w:val="single" w:sz="6" w:space="0" w:color="auto"/>
              <w:right w:val="single" w:sz="6"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280-230,5</w:t>
            </w:r>
          </w:p>
        </w:tc>
        <w:tc>
          <w:tcPr>
            <w:tcW w:w="2410" w:type="dxa"/>
            <w:tcBorders>
              <w:top w:val="single" w:sz="6" w:space="0" w:color="auto"/>
              <w:left w:val="single" w:sz="6" w:space="0" w:color="auto"/>
              <w:bottom w:val="single" w:sz="6" w:space="0" w:color="auto"/>
              <w:right w:val="single" w:sz="6"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230-180,5</w:t>
            </w:r>
          </w:p>
        </w:tc>
        <w:tc>
          <w:tcPr>
            <w:tcW w:w="2407" w:type="dxa"/>
            <w:tcBorders>
              <w:top w:val="single" w:sz="6" w:space="0" w:color="auto"/>
              <w:left w:val="single" w:sz="6" w:space="0" w:color="auto"/>
              <w:bottom w:val="single" w:sz="6" w:space="0" w:color="auto"/>
              <w:right w:val="single" w:sz="6" w:space="0" w:color="auto"/>
            </w:tcBorders>
            <w:vAlign w:val="center"/>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 180</w:t>
            </w:r>
          </w:p>
        </w:tc>
      </w:tr>
    </w:tbl>
    <w:p w:rsidR="00181260" w:rsidRPr="00181260" w:rsidRDefault="00181260" w:rsidP="00181260">
      <w:pPr>
        <w:widowControl w:val="0"/>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br w:type="page"/>
      </w:r>
      <w:r w:rsidRPr="00181260">
        <w:rPr>
          <w:rFonts w:ascii="Times New Roman" w:eastAsia="Times New Roman" w:hAnsi="Times New Roman" w:cs="Times New Roman"/>
          <w:sz w:val="24"/>
          <w:szCs w:val="24"/>
          <w:lang w:eastAsia="ru-RU"/>
        </w:rPr>
        <w:lastRenderedPageBreak/>
        <w:t>Приложение № 3</w:t>
      </w:r>
    </w:p>
    <w:p w:rsidR="00181260" w:rsidRPr="00181260" w:rsidRDefault="00181260" w:rsidP="00181260">
      <w:pPr>
        <w:widowControl w:val="0"/>
        <w:autoSpaceDE w:val="0"/>
        <w:spacing w:after="0" w:line="240" w:lineRule="auto"/>
        <w:ind w:left="4536"/>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 примерному положению об оплате труда в дошкольной 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Показатели эффективности работы руководителей образовательных организаций, реализующих основную образовательную программу дошкольного образования (далее - ДОО)</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23"/>
        <w:gridCol w:w="242"/>
        <w:gridCol w:w="6660"/>
        <w:gridCol w:w="1366"/>
      </w:tblGrid>
      <w:tr w:rsidR="00181260" w:rsidRPr="00181260" w:rsidTr="00181260">
        <w:trPr>
          <w:jc w:val="right"/>
        </w:trPr>
        <w:tc>
          <w:tcPr>
            <w:tcW w:w="779"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kern w:val="28"/>
                <w:sz w:val="24"/>
                <w:szCs w:val="24"/>
                <w:lang w:eastAsia="ru-RU"/>
              </w:rPr>
            </w:pPr>
            <w:r w:rsidRPr="00181260">
              <w:rPr>
                <w:rFonts w:ascii="Times New Roman" w:eastAsia="Times New Roman" w:hAnsi="Times New Roman" w:cs="Times New Roman"/>
                <w:bCs/>
                <w:kern w:val="28"/>
                <w:sz w:val="24"/>
                <w:szCs w:val="24"/>
                <w:lang w:eastAsia="ru-RU"/>
              </w:rPr>
              <w:t>№ п/п</w:t>
            </w:r>
          </w:p>
        </w:tc>
        <w:tc>
          <w:tcPr>
            <w:tcW w:w="3485"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bCs/>
                <w:kern w:val="28"/>
                <w:sz w:val="24"/>
                <w:szCs w:val="24"/>
                <w:lang w:eastAsia="ru-RU"/>
              </w:rPr>
              <w:t>Показатели</w:t>
            </w:r>
          </w:p>
        </w:tc>
        <w:tc>
          <w:tcPr>
            <w:tcW w:w="73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bCs/>
                <w:kern w:val="28"/>
                <w:sz w:val="24"/>
                <w:szCs w:val="24"/>
                <w:lang w:eastAsia="ru-RU"/>
              </w:rPr>
              <w:t>Баллы</w:t>
            </w:r>
          </w:p>
        </w:tc>
      </w:tr>
      <w:tr w:rsidR="00181260" w:rsidRPr="00181260" w:rsidTr="00181260">
        <w:trPr>
          <w:jc w:val="righ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kern w:val="28"/>
                <w:sz w:val="24"/>
                <w:szCs w:val="24"/>
                <w:lang w:eastAsia="ar-SA"/>
              </w:rPr>
            </w:pPr>
            <w:r w:rsidRPr="00181260">
              <w:rPr>
                <w:rFonts w:ascii="Times New Roman" w:eastAsia="Times New Roman" w:hAnsi="Times New Roman" w:cs="Times New Roman"/>
                <w:bCs/>
                <w:kern w:val="28"/>
                <w:sz w:val="24"/>
                <w:szCs w:val="24"/>
                <w:lang w:eastAsia="ar-SA"/>
              </w:rPr>
              <w:t>Критерий 1. Обеспечение соответствия содержания и организации образовательного процесса требованиям ФГОС ДО</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1.1</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образовательной программы, разработанной в соответствии с ФГОС ДО и утвержденной локальным актом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1.2</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Объем части ОП, формируемой участниками образовательных отношений, составляет в ООП ДОО:</w:t>
            </w:r>
          </w:p>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менее 20 %;</w:t>
            </w:r>
          </w:p>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от 20 до 30 %;</w:t>
            </w:r>
          </w:p>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от 30 до 40%.</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1.3</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Наличие внутренней комплексной системы оценки качества образования в ДОО: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1.4</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Участие ДОО в апробации процедур и инструментов оценки качества дошкольного образования в условиях экспериментальной оценки качества в субъектах Российской Федерации (ФИРО):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Доля обучающихся (воспитанников) (при расчёте 1 </w:t>
            </w:r>
            <w:r w:rsidRPr="00181260">
              <w:rPr>
                <w:rFonts w:ascii="Times New Roman" w:eastAsia="Times New Roman" w:hAnsi="Times New Roman" w:cs="Times New Roman"/>
                <w:kern w:val="28"/>
                <w:sz w:val="24"/>
                <w:szCs w:val="24"/>
                <w:lang w:eastAsia="ru-RU"/>
              </w:rPr>
              <w:t>воспитанник</w:t>
            </w:r>
            <w:r w:rsidRPr="00181260">
              <w:rPr>
                <w:rFonts w:ascii="Times New Roman" w:eastAsia="Times New Roman" w:hAnsi="Times New Roman" w:cs="Times New Roman"/>
                <w:spacing w:val="-3"/>
                <w:kern w:val="28"/>
                <w:sz w:val="24"/>
                <w:szCs w:val="24"/>
                <w:lang w:eastAsia="ru-RU"/>
              </w:rPr>
              <w:t xml:space="preserve"> учитывается один раз), занимающихся различными видами дополнительного образования, предоставляемыми ОО и </w:t>
            </w:r>
            <w:r w:rsidRPr="00181260">
              <w:rPr>
                <w:rFonts w:ascii="Times New Roman" w:eastAsia="Times New Roman" w:hAnsi="Times New Roman" w:cs="Times New Roman"/>
                <w:iCs/>
                <w:spacing w:val="-3"/>
                <w:kern w:val="28"/>
                <w:sz w:val="24"/>
                <w:szCs w:val="24"/>
                <w:lang w:eastAsia="ru-RU"/>
              </w:rPr>
              <w:t xml:space="preserve">не прописанных в рамках части ООП ДО, формируемой участниками образовательных отношений, </w:t>
            </w:r>
            <w:r w:rsidRPr="00181260">
              <w:rPr>
                <w:rFonts w:ascii="Times New Roman" w:eastAsia="Times New Roman" w:hAnsi="Times New Roman" w:cs="Times New Roman"/>
                <w:spacing w:val="-3"/>
                <w:kern w:val="28"/>
                <w:sz w:val="24"/>
                <w:szCs w:val="24"/>
                <w:lang w:eastAsia="ru-RU"/>
              </w:rPr>
              <w:t>в общей численности обучающихся (воспитанников) ДОО:</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trHeight w:val="1968"/>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1.6.1</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181260">
              <w:rPr>
                <w:rFonts w:ascii="Times New Roman" w:eastAsia="Times New Roman" w:hAnsi="Times New Roman" w:cs="Times New Roman"/>
                <w:spacing w:val="-3"/>
                <w:kern w:val="28"/>
                <w:sz w:val="24"/>
                <w:szCs w:val="24"/>
                <w:lang w:eastAsia="ru-RU"/>
              </w:rPr>
              <w:t xml:space="preserve">средствами ОО и </w:t>
            </w:r>
            <w:r w:rsidRPr="00181260">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181260">
              <w:rPr>
                <w:rFonts w:ascii="Times New Roman" w:eastAsia="Times New Roman" w:hAnsi="Times New Roman" w:cs="Times New Roman"/>
                <w:spacing w:val="-3"/>
                <w:kern w:val="28"/>
                <w:sz w:val="24"/>
                <w:szCs w:val="24"/>
                <w:lang w:eastAsia="ru-RU"/>
              </w:rPr>
              <w:t>, физкультурно-спортивной направленности:</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 </w:t>
            </w: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1.6.2</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181260">
              <w:rPr>
                <w:rFonts w:ascii="Times New Roman" w:eastAsia="Times New Roman" w:hAnsi="Times New Roman" w:cs="Times New Roman"/>
                <w:spacing w:val="-3"/>
                <w:kern w:val="28"/>
                <w:sz w:val="24"/>
                <w:szCs w:val="24"/>
                <w:lang w:eastAsia="ru-RU"/>
              </w:rPr>
              <w:t xml:space="preserve">средствами ОО и </w:t>
            </w:r>
            <w:r w:rsidRPr="00181260">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181260">
              <w:rPr>
                <w:rFonts w:ascii="Times New Roman" w:eastAsia="Times New Roman" w:hAnsi="Times New Roman" w:cs="Times New Roman"/>
                <w:spacing w:val="-3"/>
                <w:kern w:val="28"/>
                <w:sz w:val="24"/>
                <w:szCs w:val="24"/>
                <w:lang w:eastAsia="ru-RU"/>
              </w:rPr>
              <w:t>, художественной направленности:</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 </w:t>
            </w: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lastRenderedPageBreak/>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1.6.3</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181260">
              <w:rPr>
                <w:rFonts w:ascii="Times New Roman" w:eastAsia="Times New Roman" w:hAnsi="Times New Roman" w:cs="Times New Roman"/>
                <w:spacing w:val="-3"/>
                <w:kern w:val="28"/>
                <w:sz w:val="24"/>
                <w:szCs w:val="24"/>
                <w:lang w:eastAsia="ru-RU"/>
              </w:rPr>
              <w:t xml:space="preserve">средствами ОО и </w:t>
            </w:r>
            <w:r w:rsidRPr="00181260">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181260">
              <w:rPr>
                <w:rFonts w:ascii="Times New Roman" w:eastAsia="Times New Roman" w:hAnsi="Times New Roman" w:cs="Times New Roman"/>
                <w:spacing w:val="-3"/>
                <w:kern w:val="28"/>
                <w:sz w:val="24"/>
                <w:szCs w:val="24"/>
                <w:lang w:eastAsia="ru-RU"/>
              </w:rPr>
              <w:t>, социально-педагогической направленности:</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 </w:t>
            </w: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1.6.4</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181260">
              <w:rPr>
                <w:rFonts w:ascii="Times New Roman" w:eastAsia="Times New Roman" w:hAnsi="Times New Roman" w:cs="Times New Roman"/>
                <w:spacing w:val="-3"/>
                <w:kern w:val="28"/>
                <w:sz w:val="24"/>
                <w:szCs w:val="24"/>
                <w:lang w:eastAsia="ru-RU"/>
              </w:rPr>
              <w:t xml:space="preserve">средствами ОО и </w:t>
            </w:r>
            <w:r w:rsidRPr="00181260">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181260">
              <w:rPr>
                <w:rFonts w:ascii="Times New Roman" w:eastAsia="Times New Roman" w:hAnsi="Times New Roman" w:cs="Times New Roman"/>
                <w:spacing w:val="-3"/>
                <w:kern w:val="28"/>
                <w:sz w:val="24"/>
                <w:szCs w:val="24"/>
                <w:lang w:eastAsia="ru-RU"/>
              </w:rPr>
              <w:t>, технической направленности:</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 </w:t>
            </w: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1.6.5</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181260">
              <w:rPr>
                <w:rFonts w:ascii="Times New Roman" w:eastAsia="Times New Roman" w:hAnsi="Times New Roman" w:cs="Times New Roman"/>
                <w:spacing w:val="-3"/>
                <w:kern w:val="28"/>
                <w:sz w:val="24"/>
                <w:szCs w:val="24"/>
                <w:lang w:eastAsia="ru-RU"/>
              </w:rPr>
              <w:t xml:space="preserve">средствами ОО и </w:t>
            </w:r>
            <w:r w:rsidRPr="00181260">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181260">
              <w:rPr>
                <w:rFonts w:ascii="Times New Roman" w:eastAsia="Times New Roman" w:hAnsi="Times New Roman" w:cs="Times New Roman"/>
                <w:spacing w:val="-3"/>
                <w:kern w:val="28"/>
                <w:sz w:val="24"/>
                <w:szCs w:val="24"/>
                <w:lang w:eastAsia="ru-RU"/>
              </w:rPr>
              <w:t>, естественнонаучной направленности:</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 </w:t>
            </w: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1.6.6</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181260">
              <w:rPr>
                <w:rFonts w:ascii="Times New Roman" w:eastAsia="Times New Roman" w:hAnsi="Times New Roman" w:cs="Times New Roman"/>
                <w:spacing w:val="-3"/>
                <w:kern w:val="28"/>
                <w:sz w:val="24"/>
                <w:szCs w:val="24"/>
                <w:lang w:eastAsia="ru-RU"/>
              </w:rPr>
              <w:t xml:space="preserve">средствами ОО и </w:t>
            </w:r>
            <w:r w:rsidRPr="00181260">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181260">
              <w:rPr>
                <w:rFonts w:ascii="Times New Roman" w:eastAsia="Times New Roman" w:hAnsi="Times New Roman" w:cs="Times New Roman"/>
                <w:spacing w:val="-3"/>
                <w:kern w:val="28"/>
                <w:sz w:val="24"/>
                <w:szCs w:val="24"/>
                <w:lang w:eastAsia="ru-RU"/>
              </w:rPr>
              <w:t>, туристско-краеведческой направленности:</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trHeight w:val="1635"/>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1.7</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181260">
              <w:rPr>
                <w:rFonts w:ascii="Times New Roman" w:eastAsia="Times New Roman" w:hAnsi="Times New Roman" w:cs="Times New Roman"/>
                <w:spacing w:val="-3"/>
                <w:kern w:val="28"/>
                <w:sz w:val="24"/>
                <w:szCs w:val="24"/>
                <w:lang w:eastAsia="ru-RU"/>
              </w:rPr>
              <w:t xml:space="preserve">в сетевой форме и </w:t>
            </w:r>
            <w:r w:rsidRPr="00181260">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181260">
              <w:rPr>
                <w:rFonts w:ascii="Times New Roman" w:eastAsia="Times New Roman" w:hAnsi="Times New Roman" w:cs="Times New Roman"/>
                <w:spacing w:val="-3"/>
                <w:kern w:val="28"/>
                <w:sz w:val="24"/>
                <w:szCs w:val="24"/>
                <w:lang w:eastAsia="ru-RU"/>
              </w:rPr>
              <w:t>:</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1.8</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обучающихся (воспитанников, в том числе воспитанников с ОВЗ), для которых разработаны индивидуальные маршруты освоения ООП ДО, в общей численности воспитанников (в том числе воспитанников с ОВЗ):</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до 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- 10%-30%;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более 30%;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3,0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kern w:val="28"/>
                <w:sz w:val="24"/>
                <w:szCs w:val="24"/>
                <w:lang w:eastAsia="ru-RU"/>
              </w:rPr>
            </w:pPr>
            <w:r w:rsidRPr="00181260">
              <w:rPr>
                <w:rFonts w:ascii="Times New Roman" w:eastAsia="Times New Roman" w:hAnsi="Times New Roman" w:cs="Times New Roman"/>
                <w:bCs/>
                <w:kern w:val="28"/>
                <w:sz w:val="24"/>
                <w:szCs w:val="24"/>
                <w:lang w:eastAsia="ru-RU"/>
              </w:rPr>
              <w:t>Критерий 2. Создание кадровых условий реализации ООП ДО</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2.1</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z w:val="24"/>
                <w:szCs w:val="24"/>
                <w:lang w:eastAsia="ru-RU"/>
              </w:rPr>
              <w:t>Наличие</w:t>
            </w:r>
            <w:r w:rsidRPr="00181260">
              <w:rPr>
                <w:rFonts w:ascii="Times New Roman" w:eastAsia="Times New Roman" w:hAnsi="Times New Roman" w:cs="Times New Roman"/>
                <w:spacing w:val="-3"/>
                <w:kern w:val="28"/>
                <w:sz w:val="24"/>
                <w:szCs w:val="24"/>
                <w:lang w:eastAsia="ru-RU"/>
              </w:rPr>
              <w:t xml:space="preserve"> вакансий на педагогические должности на конец учебного года:</w:t>
            </w:r>
          </w:p>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 да;</w:t>
            </w:r>
          </w:p>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 нет.</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2.2</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педагогических работников, имеющих учёную степень: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нет;</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lastRenderedPageBreak/>
              <w:t>2,0</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lastRenderedPageBreak/>
              <w:t>2.3</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Наличие педагогических работников, имеющих государственные и отраслевые награды: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2.4.</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педагогических работников (без внешних совместителей) в возрасте до 35 лет в общей численности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более 15%;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2.5</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Наличие документально оформленной действующей системы сопровождения молодых педагогов (системы наставничества и т.п.):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2.6</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Доля педагогических работников </w:t>
            </w:r>
            <w:r w:rsidRPr="00181260">
              <w:rPr>
                <w:rFonts w:ascii="Times New Roman" w:eastAsia="Times New Roman" w:hAnsi="Times New Roman" w:cs="Times New Roman"/>
                <w:kern w:val="28"/>
                <w:sz w:val="24"/>
                <w:szCs w:val="24"/>
                <w:lang w:eastAsia="ru-RU"/>
              </w:rPr>
              <w:t>(без внешних совместителей)</w:t>
            </w:r>
            <w:r w:rsidRPr="00181260">
              <w:rPr>
                <w:rFonts w:ascii="Times New Roman" w:eastAsia="Times New Roman" w:hAnsi="Times New Roman" w:cs="Times New Roman"/>
                <w:spacing w:val="-3"/>
                <w:kern w:val="28"/>
                <w:sz w:val="24"/>
                <w:szCs w:val="24"/>
                <w:lang w:eastAsia="ru-RU"/>
              </w:rPr>
              <w:t>, имеющих первую и высшую квалификационные категории, в общей численности педагогических работников:</w:t>
            </w:r>
          </w:p>
          <w:p w:rsidR="00181260" w:rsidRPr="00181260" w:rsidRDefault="00181260" w:rsidP="00181260">
            <w:pPr>
              <w:widowControl w:val="0"/>
              <w:adjustRightInd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 до 50%;</w:t>
            </w:r>
          </w:p>
          <w:p w:rsidR="00181260" w:rsidRPr="00181260" w:rsidRDefault="00181260" w:rsidP="00181260">
            <w:pPr>
              <w:widowControl w:val="0"/>
              <w:adjustRightInd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 более 50%;</w:t>
            </w:r>
          </w:p>
          <w:p w:rsidR="00181260" w:rsidRPr="00181260" w:rsidRDefault="00181260" w:rsidP="00181260">
            <w:pPr>
              <w:widowControl w:val="0"/>
              <w:shd w:val="clear" w:color="auto" w:fill="FFFFFF"/>
              <w:adjustRightInd w:val="0"/>
              <w:spacing w:after="0" w:line="240" w:lineRule="auto"/>
              <w:jc w:val="both"/>
              <w:rPr>
                <w:rFonts w:ascii="Times New Roman" w:eastAsia="Batang" w:hAnsi="Times New Roman" w:cs="Times New Roman"/>
                <w:spacing w:val="-3"/>
                <w:kern w:val="28"/>
                <w:sz w:val="24"/>
                <w:szCs w:val="24"/>
                <w:lang w:eastAsia="ko-KR"/>
              </w:rPr>
            </w:pPr>
            <w:r w:rsidRPr="00181260">
              <w:rPr>
                <w:rFonts w:ascii="Times New Roman" w:eastAsia="Times New Roman" w:hAnsi="Times New Roman" w:cs="Times New Roman"/>
                <w:spacing w:val="-3"/>
                <w:kern w:val="28"/>
                <w:sz w:val="24"/>
                <w:szCs w:val="24"/>
                <w:lang w:eastAsia="ru-RU"/>
              </w:rPr>
              <w:t xml:space="preserve">- </w:t>
            </w:r>
            <w:r w:rsidRPr="00181260">
              <w:rPr>
                <w:rFonts w:ascii="Times New Roman" w:eastAsia="Times New Roman" w:hAnsi="Times New Roman" w:cs="Times New Roman"/>
                <w:kern w:val="28"/>
                <w:sz w:val="24"/>
                <w:szCs w:val="24"/>
                <w:lang w:eastAsia="ru-RU"/>
              </w:rPr>
              <w:t>больше</w:t>
            </w:r>
            <w:r w:rsidRPr="00181260">
              <w:rPr>
                <w:rFonts w:ascii="Times New Roman" w:eastAsia="Times New Roman" w:hAnsi="Times New Roman" w:cs="Times New Roman"/>
                <w:spacing w:val="-3"/>
                <w:kern w:val="28"/>
                <w:sz w:val="24"/>
                <w:szCs w:val="24"/>
                <w:lang w:eastAsia="ru-RU"/>
              </w:rPr>
              <w:t xml:space="preserve">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trHeight w:val="1727"/>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2.7</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педагогических работников (без внешних совместителей), имеющих высшую квалификационную категорию, в общей численности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- 15% и более;</w:t>
            </w:r>
          </w:p>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2.8</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педагогических работников и административно-управленческого персонала (без внешних совместителей), прошедших повышение квалификации в отчетном учебном году, в общей численности педагогических работников и административно-управленческого персонала:</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до 25%;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- 25%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 </w:t>
            </w:r>
            <w:r w:rsidRPr="00181260">
              <w:rPr>
                <w:rFonts w:ascii="Times New Roman" w:eastAsia="Times New Roman" w:hAnsi="Times New Roman" w:cs="Times New Roman"/>
                <w:kern w:val="28"/>
                <w:sz w:val="24"/>
                <w:szCs w:val="24"/>
                <w:lang w:eastAsia="ru-RU"/>
              </w:rPr>
              <w:t>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2.9</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педагогических работников и административно-управленческого персонала (без внешних совместителей), прошедших повышение квалификации для работы по ФГОС, в общей численности педагогических работников и административно-управленческого персонала:</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 </w:t>
            </w:r>
            <w:r w:rsidRPr="00181260">
              <w:rPr>
                <w:rFonts w:ascii="Times New Roman" w:eastAsia="Times New Roman" w:hAnsi="Times New Roman" w:cs="Times New Roman"/>
                <w:kern w:val="28"/>
                <w:sz w:val="24"/>
                <w:szCs w:val="24"/>
                <w:lang w:eastAsia="ru-RU"/>
              </w:rPr>
              <w:t>менее 90%;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от 90% до 100%;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- 100%;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2.10</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педагогических работников (без внешних совместителей), прошедших повышение квалификации по проблемам использования педагогических технологий деятельностного типа в отчетном учебном году, в общей численности педагогических работников, прошедших повышение квалификации:</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pacing w:val="-3"/>
                <w:kern w:val="28"/>
                <w:sz w:val="24"/>
                <w:szCs w:val="24"/>
                <w:lang w:eastAsia="ru-RU"/>
              </w:rPr>
              <w:lastRenderedPageBreak/>
              <w:t xml:space="preserve">- </w:t>
            </w:r>
            <w:r w:rsidRPr="00181260">
              <w:rPr>
                <w:rFonts w:ascii="Times New Roman" w:eastAsia="Times New Roman" w:hAnsi="Times New Roman" w:cs="Times New Roman"/>
                <w:kern w:val="28"/>
                <w:sz w:val="24"/>
                <w:szCs w:val="24"/>
                <w:lang w:eastAsia="ru-RU"/>
              </w:rPr>
              <w:t>наличие;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lastRenderedPageBreak/>
              <w:t>0,5</w:t>
            </w:r>
          </w:p>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2.11</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 </w:t>
            </w:r>
            <w:r w:rsidRPr="00181260">
              <w:rPr>
                <w:rFonts w:ascii="Times New Roman" w:eastAsia="Times New Roman" w:hAnsi="Times New Roman" w:cs="Times New Roman"/>
                <w:kern w:val="28"/>
                <w:sz w:val="24"/>
                <w:szCs w:val="24"/>
                <w:lang w:eastAsia="ru-RU"/>
              </w:rPr>
              <w:t>наличие;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p w:rsidR="00181260" w:rsidRPr="00181260" w:rsidRDefault="00181260" w:rsidP="00181260">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trHeight w:val="2494"/>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2.12</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Количество публикаций в официальных изданиях по профилю педагогической деятельности (в т.ч. в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 и административно-управленческим персоналом:</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2.13</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до 20%;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- 20%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trHeight w:val="416"/>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2.14</w:t>
            </w:r>
          </w:p>
        </w:tc>
        <w:tc>
          <w:tcPr>
            <w:tcW w:w="3646" w:type="pct"/>
            <w:gridSpan w:val="3"/>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педагогических работников (без внешних совместителей), имеющих персональные сайты (страницы на официальных сайтах) с регулярно обновляемой (не реже 2 раз в месяц) профессионально значимой информацией, в общей численности педагогических работников:</w:t>
            </w:r>
          </w:p>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до 5%;</w:t>
            </w:r>
          </w:p>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- 5% - 10%;</w:t>
            </w:r>
          </w:p>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более 10%;</w:t>
            </w:r>
          </w:p>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по сравнению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tc>
      </w:tr>
      <w:tr w:rsidR="00181260" w:rsidRPr="00181260" w:rsidTr="00181260">
        <w:trPr>
          <w:trHeight w:val="1932"/>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2.15</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Наличие педагогических работников, являющихся лауреатами и победителями </w:t>
            </w:r>
            <w:r w:rsidRPr="00181260">
              <w:rPr>
                <w:rFonts w:ascii="Times New Roman" w:eastAsia="Times New Roman" w:hAnsi="Times New Roman" w:cs="Times New Roman"/>
                <w:iCs/>
                <w:sz w:val="24"/>
                <w:szCs w:val="24"/>
                <w:lang w:eastAsia="ru-RU"/>
              </w:rPr>
              <w:t>муниципального этапа</w:t>
            </w:r>
            <w:r w:rsidRPr="00181260">
              <w:rPr>
                <w:rFonts w:ascii="Times New Roman" w:eastAsia="Times New Roman" w:hAnsi="Times New Roman" w:cs="Times New Roman"/>
                <w:sz w:val="24"/>
                <w:szCs w:val="24"/>
                <w:lang w:eastAsia="ru-RU"/>
              </w:rPr>
              <w:t>очных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r w:rsidRPr="00181260">
              <w:rPr>
                <w:rFonts w:ascii="Times New Roman" w:eastAsia="Times New Roman" w:hAnsi="Times New Roman" w:cs="Times New Roman"/>
                <w:kern w:val="28"/>
                <w:sz w:val="24"/>
                <w:szCs w:val="24"/>
                <w:lang w:eastAsia="ru-RU"/>
              </w:rPr>
              <w:t>,0</w:t>
            </w:r>
          </w:p>
        </w:tc>
      </w:tr>
      <w:tr w:rsidR="00181260" w:rsidRPr="00181260" w:rsidTr="00181260">
        <w:trPr>
          <w:trHeight w:val="1932"/>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2.16</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Наличие педагогических работников, являющихся лауреатами и победителями </w:t>
            </w:r>
            <w:r w:rsidRPr="00181260">
              <w:rPr>
                <w:rFonts w:ascii="Times New Roman" w:eastAsia="Times New Roman" w:hAnsi="Times New Roman" w:cs="Times New Roman"/>
                <w:iCs/>
                <w:sz w:val="24"/>
                <w:szCs w:val="24"/>
                <w:lang w:eastAsia="ru-RU"/>
              </w:rPr>
              <w:t>регионального и федерального этапа</w:t>
            </w:r>
            <w:r w:rsidRPr="00181260">
              <w:rPr>
                <w:rFonts w:ascii="Times New Roman" w:eastAsia="Times New Roman" w:hAnsi="Times New Roman" w:cs="Times New Roman"/>
                <w:sz w:val="24"/>
                <w:szCs w:val="24"/>
                <w:lang w:eastAsia="ru-RU"/>
              </w:rPr>
              <w:t>очных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rPr>
          <w:trHeight w:val="1932"/>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2.17</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Наличие педагогических работников, являющихся лауреатами и победителями заочных (дистанционных) конкурсов профессионального мастерства, смотров, фестивалей, организованных </w:t>
            </w:r>
            <w:r w:rsidRPr="00181260">
              <w:rPr>
                <w:rFonts w:ascii="Times New Roman" w:eastAsia="Times New Roman" w:hAnsi="Times New Roman" w:cs="Times New Roman"/>
                <w:iCs/>
                <w:sz w:val="24"/>
                <w:szCs w:val="24"/>
                <w:lang w:eastAsia="ru-RU"/>
              </w:rPr>
              <w:t>органами управления образованием и организациями ВПО, ДПО</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trHeight w:val="1380"/>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2.18</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мероприятий (вебинаров, семинаров, конференций, круглых столов) по проблематике реализации ФГОС ДО, организованных и проведенных образовательной организацией на муниципальном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больше в сравнении с прошлым учебным годом </w:t>
            </w:r>
          </w:p>
        </w:tc>
        <w:tc>
          <w:tcPr>
            <w:tcW w:w="73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r w:rsidRPr="00181260">
              <w:rPr>
                <w:rFonts w:ascii="Times New Roman" w:eastAsia="Times New Roman" w:hAnsi="Times New Roman" w:cs="Times New Roman"/>
                <w:kern w:val="28"/>
                <w:sz w:val="24"/>
                <w:szCs w:val="24"/>
                <w:lang w:eastAsia="ru-RU"/>
              </w:rPr>
              <w:t>,0</w:t>
            </w:r>
          </w:p>
        </w:tc>
      </w:tr>
      <w:tr w:rsidR="00181260" w:rsidRPr="00181260" w:rsidTr="00181260">
        <w:trPr>
          <w:trHeight w:val="1380"/>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2.19</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мероприятий (вебинаров, семинаров, конференций, круглых столов) по проблематике реализации ФГОС ДО, организованных и проведенных образовательной организацией на межмуниципальном и региональном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rPr>
          <w:trHeight w:val="1380"/>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2.20</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мероприятий на межмуниципальном и региональном уровне (вебинаров, семинаров, конференций, круглых столов) по проблематике реализации ФГОС ДО, в которых организация принимала участие: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trHeight w:val="1202"/>
          <w:jc w:val="right"/>
        </w:trPr>
        <w:tc>
          <w:tcPr>
            <w:tcW w:w="617"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2.21</w:t>
            </w:r>
          </w:p>
        </w:tc>
        <w:tc>
          <w:tcPr>
            <w:tcW w:w="3646"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педагогических работников, состоящих в профессиональных сетевых сообществах: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trHeight w:val="362"/>
          <w:jc w:val="righ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Критерий 3. Создание материально-технических условий реализации ООП ДО</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3.1.1</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действующей проводной локальной сети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3.1.2</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действующей беспроводной локальной сети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lastRenderedPageBreak/>
              <w:t>3.2.1</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в ОО доступа к сети Интернет в административных помещениях: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3.2.2</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в ОО доступа к сети Интернет с АРМ каждого педагога: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3.3</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Скорость подключения к сети Интернет: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2 Мбит/с;</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более 2 Мбит/с.</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3.4</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групповых помещений и других помещений для реализации образовательной программы, оборудованных АРМ (ПК (ноутбук)+принтер (МФУ)+медиапроектор(интерактивная доска, телевизор), от общего количества данных помещений: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50%;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50% до 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3.5</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групповых помещений и других помещений для реализации образовательной программы, оснащенных интерактивными досками с проекторами (или интерактивными панелями), от общего количества данных помещений: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50%;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- 50%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3.6</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групповых помещений и других помещений для реализации образовательной программы, оснащенных документ-камерами, от общего количества данных помещений: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- 20%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3.7</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ноутбуков или ПК, планшетов, использующихся обучающимися (воспитанниками) при освоении ООП ДО: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- 10 и более (мобильный комплект);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3.8.1</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kern w:val="28"/>
                <w:sz w:val="24"/>
                <w:szCs w:val="24"/>
                <w:lang w:eastAsia="ru-RU"/>
              </w:rPr>
              <w:t>Наличие оборудованных центров (зон) элементарного экспериментирования, используемых в образовательном процессе для организации деятельности обучающихся (воспитанников) от 1 года до 3 лет (центры для игры с водой и песком, центры для экспериментирования с материалами и веществами и т.д.):</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3.8.2</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Наличие оборудованных игровых центров (зон) для формирования навыков самообслуживания и использования бытовых предметов для обучающихся (воспитанников) от 1 года до 3 лет: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3.8.3</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kern w:val="28"/>
                <w:sz w:val="24"/>
                <w:szCs w:val="24"/>
                <w:lang w:eastAsia="ru-RU"/>
              </w:rPr>
              <w:t>Наличие оборудованных центров (зон) литературно-художественного развития для обучающихся (воспитанников) от 1 года до 3 лет: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3.8.4</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kern w:val="28"/>
                <w:sz w:val="24"/>
                <w:szCs w:val="24"/>
                <w:lang w:eastAsia="ru-RU"/>
              </w:rPr>
              <w:t>Наличие оборудованных центров (зон) двигательной активности для обучающихся (воспитанников) от 1 до 3 лет: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3,0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3.9</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мест для уединения в каждой групповой ячейке: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3.10</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в ДОО ресурсной зоны, специально оборудованной для коррекционно-развивающей работы с обучающимися(воспитанниками), в том числе с обучающимися (воспитанниками) с ОВЗ (лекотека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adjustRightIn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bCs/>
                <w:kern w:val="28"/>
                <w:sz w:val="24"/>
                <w:szCs w:val="24"/>
                <w:lang w:eastAsia="ru-RU"/>
              </w:rPr>
              <w:t>Критерий 4. Создание безопасных и комфортных условий реализации ОП ДОО</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4.1</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Численность </w:t>
            </w:r>
            <w:r w:rsidRPr="00181260">
              <w:rPr>
                <w:rFonts w:ascii="Times New Roman" w:eastAsia="Times New Roman" w:hAnsi="Times New Roman" w:cs="Times New Roman"/>
                <w:kern w:val="28"/>
                <w:sz w:val="24"/>
                <w:szCs w:val="24"/>
                <w:lang w:eastAsia="ru-RU"/>
              </w:rPr>
              <w:t>воспитанников</w:t>
            </w:r>
            <w:r w:rsidRPr="00181260">
              <w:rPr>
                <w:rFonts w:ascii="Times New Roman" w:eastAsia="Times New Roman" w:hAnsi="Times New Roman" w:cs="Times New Roman"/>
                <w:spacing w:val="-3"/>
                <w:kern w:val="28"/>
                <w:sz w:val="24"/>
                <w:szCs w:val="24"/>
                <w:lang w:eastAsia="ru-RU"/>
              </w:rPr>
              <w:t xml:space="preserve">, </w:t>
            </w:r>
            <w:r w:rsidRPr="00181260">
              <w:rPr>
                <w:rFonts w:ascii="Times New Roman" w:eastAsia="Times New Roman" w:hAnsi="Times New Roman" w:cs="Times New Roman"/>
                <w:kern w:val="28"/>
                <w:sz w:val="24"/>
                <w:szCs w:val="24"/>
                <w:lang w:eastAsia="ru-RU"/>
              </w:rPr>
              <w:t>получивших в течение года травмы на занятиях и мероприятиях в ДОО:</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меньше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4.2</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pacing w:val="-3"/>
                <w:kern w:val="28"/>
                <w:sz w:val="24"/>
                <w:szCs w:val="24"/>
                <w:lang w:eastAsia="ru-RU"/>
              </w:rPr>
              <w:t xml:space="preserve">Численность работников, </w:t>
            </w:r>
            <w:r w:rsidRPr="00181260">
              <w:rPr>
                <w:rFonts w:ascii="Times New Roman" w:eastAsia="Times New Roman" w:hAnsi="Times New Roman" w:cs="Times New Roman"/>
                <w:kern w:val="28"/>
                <w:sz w:val="24"/>
                <w:szCs w:val="24"/>
                <w:lang w:eastAsia="ru-RU"/>
              </w:rPr>
              <w:t>получивших в течение года травмы на производстве: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меньше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0,5</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4.3</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Количество обращений граждан в вышестоящие органы управления образованием (органы власти) по поводу ненадлежащего качества предоставляемых образовательных услуг и/или конфликтных ситуаций в ОО:</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отсутствие.</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4.4</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выполненных дето-дней от общего количества дето-дней за учебный год:</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до 70%;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- 70%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4.5</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kern w:val="28"/>
                <w:sz w:val="24"/>
                <w:szCs w:val="24"/>
                <w:lang w:eastAsia="ru-RU"/>
              </w:rPr>
              <w:t>Наличие системы сигнализации «тревожная кнопка» с выводом на пульт вневедомственной охраны: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4.6</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kern w:val="28"/>
                <w:sz w:val="24"/>
                <w:szCs w:val="24"/>
                <w:lang w:eastAsia="ru-RU"/>
              </w:rPr>
              <w:t>Организация физической охраны образовательного учреждения и его территории: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4.7</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kern w:val="28"/>
                <w:sz w:val="24"/>
                <w:szCs w:val="24"/>
                <w:lang w:eastAsia="ru-RU"/>
              </w:rPr>
              <w:t>Наличие автоматизированной системы контроля доступа: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lastRenderedPageBreak/>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bCs/>
                <w:kern w:val="28"/>
                <w:sz w:val="24"/>
                <w:szCs w:val="24"/>
                <w:lang w:eastAsia="ru-RU"/>
              </w:rPr>
              <w:t>Критерий 5. Создание финансовых условий реализации ОП ДОО</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5.1</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фонда оплаты труда педагогических работников в общем фонде оплаты труда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менее 55%;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от 55 до 60%;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более 60%.</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5.2</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фонда оплаты труда административно-управленческого персонала в общем фонде оплаты труда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более 15%;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от 12 до 15%;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менее 12%.</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5.3</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фонда стимулирования труда в общем фонде оплаты труда:</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менее 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от 10 до 20%;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более 20%.</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5.4</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средств, привлечённых ОО из внебюджетных источников (в том числе, от приносящей доход деятельности), в общем объёме финансирования:</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до 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от 5% до 10%;</w:t>
            </w:r>
          </w:p>
          <w:p w:rsidR="00181260" w:rsidRPr="00181260" w:rsidRDefault="00181260" w:rsidP="00181260">
            <w:pPr>
              <w:widowControl w:val="0"/>
              <w:spacing w:after="0" w:line="240" w:lineRule="auto"/>
              <w:jc w:val="both"/>
              <w:rPr>
                <w:rFonts w:ascii="Times New Roman" w:eastAsia="Times New Roman" w:hAnsi="Times New Roman" w:cs="Times New Roman"/>
                <w:bCs/>
                <w:kern w:val="28"/>
                <w:sz w:val="24"/>
                <w:szCs w:val="24"/>
                <w:lang w:eastAsia="ru-RU"/>
              </w:rPr>
            </w:pPr>
            <w:r w:rsidRPr="00181260">
              <w:rPr>
                <w:rFonts w:ascii="Times New Roman" w:eastAsia="Times New Roman" w:hAnsi="Times New Roman" w:cs="Times New Roman"/>
                <w:kern w:val="28"/>
                <w:sz w:val="24"/>
                <w:szCs w:val="24"/>
                <w:lang w:eastAsia="ru-RU"/>
              </w:rPr>
              <w:t>- более 10%.</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3,0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5.5</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Среднемесячная начисленная заработная плата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ниже среднемесячной начисленной заработной платы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равна или выше среднемесячной начисленной заработной платы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выше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5.6</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Доля педагогических работников образовательной организации, с которыми заключены «эффективные контракты», от общей численности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ниже 100%;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- 100%.</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rsidR="00181260" w:rsidRPr="00181260" w:rsidRDefault="00181260" w:rsidP="00181260">
            <w:pPr>
              <w:widowControl w:val="0"/>
              <w:spacing w:after="0" w:line="240" w:lineRule="auto"/>
              <w:jc w:val="center"/>
              <w:rPr>
                <w:rFonts w:ascii="Times New Roman" w:eastAsia="Times New Roman" w:hAnsi="Times New Roman" w:cs="Times New Roman"/>
                <w:bCs/>
                <w:kern w:val="28"/>
                <w:sz w:val="24"/>
                <w:szCs w:val="24"/>
                <w:lang w:eastAsia="ru-RU"/>
              </w:rPr>
            </w:pPr>
            <w:r w:rsidRPr="00181260">
              <w:rPr>
                <w:rFonts w:ascii="Times New Roman" w:eastAsia="Times New Roman" w:hAnsi="Times New Roman" w:cs="Times New Roman"/>
                <w:bCs/>
                <w:kern w:val="28"/>
                <w:sz w:val="24"/>
                <w:szCs w:val="24"/>
                <w:lang w:eastAsia="ru-RU"/>
              </w:rPr>
              <w:t>Критерий 6. Результативность реализации ОП ДОО</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6.1</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муниципальном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6.2</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xml:space="preserve">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региональном уровне: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6.3</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федеральном и международном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3,0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6.4</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Количество документально оформленных проектов (образовательных, социальных и др.), осуществленных совместно с семьями обучающихся (воспитанников):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tabs>
                <w:tab w:val="left" w:pos="1324"/>
              </w:tabs>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6.5</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Количество позитивных материалов в СМИ (в том числе в сети Интернет) от имени участников (работников ОО, родителей или законных представителей обучающихся (воспитанников)) образовательного процесса о деятельности образовательной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1,5</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6.6.1</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xml:space="preserve">Доля родителей (законных представителей) обучающихся (воспитанников), удовлетворенных качеством оказываемых услуг </w:t>
            </w:r>
            <w:r w:rsidRPr="00181260">
              <w:rPr>
                <w:rFonts w:ascii="Times New Roman" w:eastAsia="Times New Roman" w:hAnsi="Times New Roman" w:cs="Times New Roman"/>
                <w:iCs/>
                <w:kern w:val="28"/>
                <w:sz w:val="24"/>
                <w:szCs w:val="24"/>
                <w:lang w:eastAsia="ru-RU"/>
              </w:rPr>
              <w:t>по присмотру и уходу</w:t>
            </w:r>
            <w:r w:rsidRPr="00181260">
              <w:rPr>
                <w:rFonts w:ascii="Times New Roman" w:eastAsia="Times New Roman" w:hAnsi="Times New Roman" w:cs="Times New Roman"/>
                <w:kern w:val="28"/>
                <w:sz w:val="24"/>
                <w:szCs w:val="24"/>
                <w:lang w:eastAsia="ru-RU"/>
              </w:rPr>
              <w:t xml:space="preserve"> (с размещением способов выявления степени удовлетворенности и его результатов на сайте образовательной организации, при условии репрезентативности выборки), в общей численности родителей, участвовавших в опросе: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до 80%;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- 80% и более.</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6.6.2</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xml:space="preserve">Доля родителей (законных представителей) воспитанников, удовлетворенных качеством оказываемых </w:t>
            </w:r>
            <w:r w:rsidRPr="00181260">
              <w:rPr>
                <w:rFonts w:ascii="Times New Roman" w:eastAsia="Times New Roman" w:hAnsi="Times New Roman" w:cs="Times New Roman"/>
                <w:iCs/>
                <w:kern w:val="28"/>
                <w:sz w:val="24"/>
                <w:szCs w:val="24"/>
                <w:lang w:eastAsia="ru-RU"/>
              </w:rPr>
              <w:t>образовательных услуг</w:t>
            </w:r>
            <w:r w:rsidRPr="00181260">
              <w:rPr>
                <w:rFonts w:ascii="Times New Roman" w:eastAsia="Times New Roman" w:hAnsi="Times New Roman" w:cs="Times New Roman"/>
                <w:kern w:val="28"/>
                <w:sz w:val="24"/>
                <w:szCs w:val="24"/>
                <w:lang w:eastAsia="ru-RU"/>
              </w:rPr>
              <w:t xml:space="preserve"> (с размещением способов выявления степени удовлетворенности и его результатов на сайте образовательной организации, при условии репрезентативности выборки), в общей численности родителей, участвовавших в опросе: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до 80%;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- 80% и более.</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bCs/>
                <w:kern w:val="28"/>
                <w:sz w:val="24"/>
                <w:szCs w:val="24"/>
                <w:lang w:eastAsia="ru-RU"/>
              </w:rPr>
              <w:t>Критерий 7. Повышение открытости, демократизация управления образовательной организацией ДОО</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7.1</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Наличие коллегиального органа управления, предусмотренного уставом ДОО, и других коллегиальных органов управления: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7.2</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xml:space="preserve">Количество реализованных инициатив коллегиальных органов (попечительского совета, управляющего совета или </w:t>
            </w:r>
            <w:r w:rsidRPr="00181260">
              <w:rPr>
                <w:rFonts w:ascii="Times New Roman" w:eastAsia="Times New Roman" w:hAnsi="Times New Roman" w:cs="Times New Roman"/>
                <w:kern w:val="28"/>
                <w:sz w:val="24"/>
                <w:szCs w:val="24"/>
                <w:lang w:eastAsia="ru-RU"/>
              </w:rPr>
              <w:lastRenderedPageBreak/>
              <w:t>наблюдательного совета):</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наличие;</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lastRenderedPageBreak/>
              <w:t>0,5</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7.3</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Соответствие официального сайта ДОО требованиям Постановления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 частичное соответствие;</w:t>
            </w:r>
          </w:p>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 полное соответствие.</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7.4</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pacing w:val="-3"/>
                <w:kern w:val="28"/>
                <w:sz w:val="24"/>
                <w:szCs w:val="24"/>
                <w:lang w:eastAsia="ru-RU"/>
              </w:rPr>
              <w:t>Наличие краткой презентации образовательной программы на официальном сайте ДОО: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7.5</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Периодичность обновления информации на сайте ДОО:</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 еженедельно;</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 ежемесячно;</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181260">
              <w:rPr>
                <w:rFonts w:ascii="Times New Roman" w:eastAsia="Times New Roman" w:hAnsi="Times New Roman" w:cs="Times New Roman"/>
                <w:spacing w:val="-3"/>
                <w:kern w:val="28"/>
                <w:sz w:val="24"/>
                <w:szCs w:val="24"/>
                <w:lang w:eastAsia="ru-RU"/>
              </w:rPr>
              <w:t>- реже, чем ежемесячно.</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7.6.1</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8"/>
                <w:tab w:val="left" w:pos="680"/>
              </w:tabs>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Участие ОО в реализации программ и проектов муниципального уровня: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tabs>
                <w:tab w:val="left" w:pos="-28"/>
                <w:tab w:val="left" w:pos="680"/>
              </w:tabs>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7.6.2</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8"/>
                <w:tab w:val="left" w:pos="680"/>
              </w:tabs>
              <w:autoSpaceDE w:val="0"/>
              <w:spacing w:after="0" w:line="240" w:lineRule="auto"/>
              <w:jc w:val="both"/>
              <w:rPr>
                <w:rFonts w:ascii="Times New Roman" w:eastAsia="Times New Roman" w:hAnsi="Times New Roman" w:cs="Times New Roman"/>
                <w:kern w:val="28"/>
                <w:sz w:val="24"/>
                <w:szCs w:val="24"/>
                <w:lang w:eastAsia="ar-SA"/>
              </w:rPr>
            </w:pPr>
            <w:r w:rsidRPr="00181260">
              <w:rPr>
                <w:rFonts w:ascii="Times New Roman" w:eastAsia="Times New Roman" w:hAnsi="Times New Roman" w:cs="Times New Roman"/>
                <w:kern w:val="28"/>
                <w:sz w:val="24"/>
                <w:szCs w:val="24"/>
                <w:lang w:eastAsia="ar-SA"/>
              </w:rPr>
              <w:t>Участие ОО в реализации программ и проектов регионального уровня:</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нет;</w:t>
            </w:r>
          </w:p>
          <w:p w:rsidR="00181260" w:rsidRPr="00181260" w:rsidRDefault="00181260" w:rsidP="00181260">
            <w:pPr>
              <w:widowControl w:val="0"/>
              <w:tabs>
                <w:tab w:val="left" w:pos="-28"/>
                <w:tab w:val="left" w:pos="680"/>
              </w:tabs>
              <w:autoSpaceDE w:val="0"/>
              <w:spacing w:after="0" w:line="240" w:lineRule="auto"/>
              <w:jc w:val="both"/>
              <w:rPr>
                <w:rFonts w:ascii="Times New Roman" w:eastAsia="Times New Roman" w:hAnsi="Times New Roman" w:cs="Times New Roman"/>
                <w:kern w:val="28"/>
                <w:sz w:val="24"/>
                <w:szCs w:val="24"/>
                <w:lang w:eastAsia="ar-SA"/>
              </w:rPr>
            </w:pPr>
            <w:r w:rsidRPr="00181260">
              <w:rPr>
                <w:rFonts w:ascii="Times New Roman" w:eastAsia="Times New Roman" w:hAnsi="Times New Roman" w:cs="Times New Roman"/>
                <w:kern w:val="28"/>
                <w:sz w:val="24"/>
                <w:szCs w:val="24"/>
                <w:lang w:eastAsia="ar-SA"/>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7.6.3</w:t>
            </w:r>
          </w:p>
        </w:tc>
        <w:tc>
          <w:tcPr>
            <w:tcW w:w="3636" w:type="pct"/>
            <w:gridSpan w:val="2"/>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tabs>
                <w:tab w:val="left" w:pos="-28"/>
                <w:tab w:val="left" w:pos="680"/>
              </w:tabs>
              <w:autoSpaceDE w:val="0"/>
              <w:spacing w:after="0" w:line="240" w:lineRule="auto"/>
              <w:jc w:val="both"/>
              <w:rPr>
                <w:rFonts w:ascii="Times New Roman" w:eastAsia="Times New Roman" w:hAnsi="Times New Roman" w:cs="Times New Roman"/>
                <w:kern w:val="28"/>
                <w:sz w:val="24"/>
                <w:szCs w:val="24"/>
                <w:lang w:eastAsia="ar-SA"/>
              </w:rPr>
            </w:pPr>
            <w:r w:rsidRPr="00181260">
              <w:rPr>
                <w:rFonts w:ascii="Times New Roman" w:eastAsia="Times New Roman" w:hAnsi="Times New Roman" w:cs="Times New Roman"/>
                <w:kern w:val="28"/>
                <w:sz w:val="24"/>
                <w:szCs w:val="24"/>
                <w:lang w:eastAsia="ar-SA"/>
              </w:rPr>
              <w:t>Участие ОО в реализации программ и проектов федерального и международного уровня:</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 нет;</w:t>
            </w:r>
          </w:p>
          <w:p w:rsidR="00181260" w:rsidRPr="00181260" w:rsidRDefault="00181260" w:rsidP="00181260">
            <w:pPr>
              <w:widowControl w:val="0"/>
              <w:tabs>
                <w:tab w:val="left" w:pos="-28"/>
                <w:tab w:val="left" w:pos="680"/>
              </w:tabs>
              <w:autoSpaceDE w:val="0"/>
              <w:spacing w:after="0" w:line="240" w:lineRule="auto"/>
              <w:jc w:val="both"/>
              <w:rPr>
                <w:rFonts w:ascii="Times New Roman" w:eastAsia="Times New Roman" w:hAnsi="Times New Roman" w:cs="Times New Roman"/>
                <w:kern w:val="28"/>
                <w:sz w:val="24"/>
                <w:szCs w:val="24"/>
                <w:lang w:eastAsia="ar-SA"/>
              </w:rPr>
            </w:pPr>
            <w:r w:rsidRPr="00181260">
              <w:rPr>
                <w:rFonts w:ascii="Times New Roman" w:eastAsia="Times New Roman" w:hAnsi="Times New Roman" w:cs="Times New Roman"/>
                <w:kern w:val="28"/>
                <w:sz w:val="24"/>
                <w:szCs w:val="24"/>
                <w:lang w:eastAsia="ar-SA"/>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3,0</w:t>
            </w:r>
          </w:p>
        </w:tc>
      </w:tr>
      <w:tr w:rsidR="00181260" w:rsidRPr="00181260" w:rsidTr="00181260">
        <w:trPr>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7.7</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8"/>
                <w:tab w:val="left" w:pos="680"/>
              </w:tabs>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kern w:val="28"/>
                <w:sz w:val="24"/>
                <w:szCs w:val="24"/>
                <w:lang w:eastAsia="ar-SA"/>
              </w:rPr>
              <w:t>Наличие действующей программы развития (при наличии реализованных в течение года мероприятий программы с размещением отчета об их реализации на сайте ДОО):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tabs>
                <w:tab w:val="left" w:pos="-28"/>
                <w:tab w:val="left" w:pos="680"/>
              </w:tabs>
              <w:autoSpaceDE w:val="0"/>
              <w:spacing w:after="0" w:line="240" w:lineRule="auto"/>
              <w:jc w:val="both"/>
              <w:rPr>
                <w:rFonts w:ascii="Times New Roman" w:eastAsia="Times New Roman" w:hAnsi="Times New Roman" w:cs="Times New Roman"/>
                <w:kern w:val="28"/>
                <w:sz w:val="24"/>
                <w:szCs w:val="24"/>
                <w:lang w:eastAsia="ar-SA"/>
              </w:rPr>
            </w:pPr>
            <w:r w:rsidRPr="00181260">
              <w:rPr>
                <w:rFonts w:ascii="Times New Roman" w:eastAsia="Times New Roman" w:hAnsi="Times New Roman" w:cs="Times New Roman"/>
                <w:sz w:val="24"/>
                <w:szCs w:val="24"/>
                <w:lang w:eastAsia="ar-SA"/>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2,0</w:t>
            </w:r>
          </w:p>
        </w:tc>
      </w:tr>
      <w:tr w:rsidR="00181260" w:rsidRPr="00181260" w:rsidTr="00181260">
        <w:trPr>
          <w:trHeight w:val="501"/>
          <w:jc w:val="right"/>
        </w:trPr>
        <w:tc>
          <w:tcPr>
            <w:tcW w:w="627" w:type="pct"/>
            <w:gridSpan w:val="2"/>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7.8</w:t>
            </w:r>
          </w:p>
        </w:tc>
        <w:tc>
          <w:tcPr>
            <w:tcW w:w="3636" w:type="pct"/>
            <w:gridSpan w:val="2"/>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kern w:val="28"/>
                <w:sz w:val="24"/>
                <w:szCs w:val="24"/>
                <w:lang w:eastAsia="ru-RU"/>
              </w:rPr>
              <w:t>Наличие электронного документооборота: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kern w:val="28"/>
                <w:sz w:val="24"/>
                <w:szCs w:val="24"/>
                <w:lang w:eastAsia="ru-RU"/>
              </w:rPr>
            </w:pPr>
            <w:r w:rsidRPr="00181260">
              <w:rPr>
                <w:rFonts w:ascii="Times New Roman" w:eastAsia="Times New Roman" w:hAnsi="Times New Roman" w:cs="Times New Roman"/>
                <w:kern w:val="28"/>
                <w:sz w:val="24"/>
                <w:szCs w:val="24"/>
                <w:lang w:eastAsia="ru-RU"/>
              </w:rPr>
              <w:t>1,0</w:t>
            </w:r>
          </w:p>
        </w:tc>
      </w:tr>
      <w:tr w:rsidR="00181260" w:rsidRPr="00181260" w:rsidTr="00181260">
        <w:trPr>
          <w:trHeight w:val="78"/>
          <w:jc w:val="right"/>
        </w:trPr>
        <w:tc>
          <w:tcPr>
            <w:tcW w:w="4264" w:type="pct"/>
            <w:gridSpan w:val="4"/>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adjustRightInd w:val="0"/>
              <w:spacing w:after="0" w:line="240" w:lineRule="auto"/>
              <w:jc w:val="both"/>
              <w:rPr>
                <w:rFonts w:ascii="Times New Roman" w:eastAsia="Batang" w:hAnsi="Times New Roman" w:cs="Times New Roman"/>
                <w:bCs/>
                <w:spacing w:val="-3"/>
                <w:kern w:val="28"/>
                <w:sz w:val="24"/>
                <w:szCs w:val="24"/>
                <w:lang w:eastAsia="ko-KR"/>
              </w:rPr>
            </w:pPr>
            <w:r w:rsidRPr="00181260">
              <w:rPr>
                <w:rFonts w:ascii="Times New Roman" w:eastAsia="Times New Roman" w:hAnsi="Times New Roman" w:cs="Times New Roman"/>
                <w:bCs/>
                <w:spacing w:val="-3"/>
                <w:kern w:val="28"/>
                <w:sz w:val="24"/>
                <w:szCs w:val="24"/>
                <w:lang w:eastAsia="ru-RU"/>
              </w:rPr>
              <w:t>Итого баллов:</w:t>
            </w:r>
          </w:p>
        </w:tc>
        <w:tc>
          <w:tcPr>
            <w:tcW w:w="73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kern w:val="28"/>
                <w:sz w:val="24"/>
                <w:szCs w:val="24"/>
                <w:lang w:eastAsia="ru-RU"/>
              </w:rPr>
            </w:pPr>
            <w:r w:rsidRPr="00181260">
              <w:rPr>
                <w:rFonts w:ascii="Times New Roman" w:eastAsia="Times New Roman" w:hAnsi="Times New Roman" w:cs="Times New Roman"/>
                <w:bCs/>
                <w:kern w:val="28"/>
                <w:sz w:val="24"/>
                <w:szCs w:val="24"/>
                <w:lang w:eastAsia="ru-RU"/>
              </w:rPr>
              <w:t>152</w:t>
            </w:r>
          </w:p>
        </w:tc>
      </w:tr>
      <w:tr w:rsidR="00181260" w:rsidRPr="00181260" w:rsidTr="00181260">
        <w:trPr>
          <w:jc w:val="right"/>
        </w:trPr>
        <w:tc>
          <w:tcPr>
            <w:tcW w:w="1320"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kern w:val="28"/>
                <w:sz w:val="24"/>
                <w:szCs w:val="24"/>
                <w:lang w:eastAsia="ru-RU"/>
              </w:rPr>
            </w:pPr>
          </w:p>
        </w:tc>
        <w:tc>
          <w:tcPr>
            <w:tcW w:w="1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741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w:t>
      </w:r>
    </w:p>
    <w:p w:rsidR="00181260" w:rsidRPr="00181260" w:rsidRDefault="00181260" w:rsidP="00181260">
      <w:pPr>
        <w:widowControl w:val="0"/>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br w:type="page"/>
      </w:r>
      <w:r w:rsidRPr="00181260">
        <w:rPr>
          <w:rFonts w:ascii="Times New Roman" w:eastAsia="Times New Roman" w:hAnsi="Times New Roman" w:cs="Times New Roman"/>
          <w:sz w:val="24"/>
          <w:szCs w:val="24"/>
          <w:lang w:eastAsia="ru-RU"/>
        </w:rPr>
        <w:lastRenderedPageBreak/>
        <w:t>Приложение №4</w:t>
      </w:r>
    </w:p>
    <w:p w:rsidR="00181260" w:rsidRPr="00181260" w:rsidRDefault="00181260" w:rsidP="00181260">
      <w:pPr>
        <w:widowControl w:val="0"/>
        <w:autoSpaceDE w:val="0"/>
        <w:spacing w:after="0" w:line="240" w:lineRule="auto"/>
        <w:ind w:left="4536"/>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 примерному положению об оплате труда в дошкольной 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Рекомендуемые значения коэффициента стимулирования руководителя (К</w:t>
      </w:r>
      <w:r w:rsidRPr="00181260">
        <w:rPr>
          <w:rFonts w:ascii="Times New Roman" w:eastAsia="Times New Roman" w:hAnsi="Times New Roman" w:cs="Times New Roman"/>
          <w:bCs/>
          <w:sz w:val="24"/>
          <w:szCs w:val="24"/>
          <w:vertAlign w:val="subscript"/>
          <w:lang w:eastAsia="ru-RU"/>
        </w:rPr>
        <w:t>стр</w:t>
      </w:r>
      <w:r w:rsidRPr="00181260">
        <w:rPr>
          <w:rFonts w:ascii="Times New Roman" w:eastAsia="Times New Roman" w:hAnsi="Times New Roman" w:cs="Times New Roman"/>
          <w:bCs/>
          <w:sz w:val="24"/>
          <w:szCs w:val="24"/>
          <w:lang w:eastAsia="ru-RU"/>
        </w:rPr>
        <w:t xml:space="preserve"> ) организации в зависимости от суммы баллов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1410"/>
        <w:gridCol w:w="1437"/>
        <w:gridCol w:w="1843"/>
      </w:tblGrid>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п/п</w:t>
            </w:r>
          </w:p>
        </w:tc>
        <w:tc>
          <w:tcPr>
            <w:tcW w:w="2847" w:type="dxa"/>
            <w:gridSpan w:val="2"/>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Сумма баллов</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Значение К</w:t>
            </w:r>
          </w:p>
        </w:tc>
      </w:tr>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152</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r>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140</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0,9</w:t>
            </w:r>
          </w:p>
        </w:tc>
      </w:tr>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128</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0,8</w:t>
            </w:r>
          </w:p>
        </w:tc>
      </w:tr>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116</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0,7</w:t>
            </w:r>
          </w:p>
        </w:tc>
      </w:tr>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104</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92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0,6</w:t>
            </w:r>
          </w:p>
        </w:tc>
      </w:tr>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92</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80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80</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0,4</w:t>
            </w:r>
          </w:p>
        </w:tc>
      </w:tr>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8</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68</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0,3</w:t>
            </w:r>
          </w:p>
        </w:tc>
      </w:tr>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9</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56</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0,2</w:t>
            </w:r>
          </w:p>
        </w:tc>
      </w:tr>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44</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0,1</w:t>
            </w:r>
          </w:p>
        </w:tc>
      </w:tr>
      <w:tr w:rsidR="00181260" w:rsidRPr="00181260" w:rsidTr="00181260">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32</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bl>
    <w:p w:rsidR="00181260" w:rsidRPr="00181260" w:rsidRDefault="00181260" w:rsidP="00181260">
      <w:pPr>
        <w:spacing w:after="0" w:line="240" w:lineRule="auto"/>
        <w:rPr>
          <w:rFonts w:ascii="Times New Roman" w:eastAsia="Times New Roman" w:hAnsi="Times New Roman" w:cs="Times New Roman"/>
          <w:sz w:val="24"/>
          <w:szCs w:val="24"/>
          <w:lang w:eastAsia="ru-RU"/>
        </w:rPr>
        <w:sectPr w:rsidR="00181260" w:rsidRPr="00181260">
          <w:pgSz w:w="11906" w:h="16838"/>
          <w:pgMar w:top="2268" w:right="567" w:bottom="567" w:left="1701" w:header="709" w:footer="709" w:gutter="0"/>
          <w:cols w:space="720"/>
        </w:sectPr>
      </w:pPr>
    </w:p>
    <w:p w:rsidR="00181260" w:rsidRPr="00181260" w:rsidRDefault="00181260" w:rsidP="00181260">
      <w:pPr>
        <w:widowControl w:val="0"/>
        <w:spacing w:after="0" w:line="240" w:lineRule="auto"/>
        <w:ind w:left="6237"/>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Приложение № 5</w:t>
      </w:r>
    </w:p>
    <w:p w:rsidR="00181260" w:rsidRPr="00181260" w:rsidRDefault="00181260" w:rsidP="00181260">
      <w:pPr>
        <w:widowControl w:val="0"/>
        <w:autoSpaceDE w:val="0"/>
        <w:spacing w:after="0" w:line="240" w:lineRule="auto"/>
        <w:ind w:left="6237"/>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к примерному положению об оплате труда в дошкольной образовательной организации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Типовые критерии оценки качества труда воспитателя ДОО</w:t>
      </w:r>
    </w:p>
    <w:tbl>
      <w:tblPr>
        <w:tblpPr w:leftFromText="180" w:rightFromText="180" w:vertAnchor="text" w:tblpY="1"/>
        <w:tblOverlap w:val="neve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5"/>
        <w:gridCol w:w="4410"/>
        <w:gridCol w:w="236"/>
        <w:gridCol w:w="2730"/>
        <w:gridCol w:w="236"/>
        <w:gridCol w:w="2070"/>
        <w:gridCol w:w="236"/>
        <w:gridCol w:w="992"/>
        <w:gridCol w:w="1980"/>
        <w:gridCol w:w="236"/>
        <w:gridCol w:w="1276"/>
        <w:gridCol w:w="236"/>
        <w:gridCol w:w="1980"/>
      </w:tblGrid>
      <w:tr w:rsidR="00181260" w:rsidRPr="00181260" w:rsidTr="00181260">
        <w:tc>
          <w:tcPr>
            <w:tcW w:w="2368"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Показатель (П)</w:t>
            </w:r>
          </w:p>
        </w:tc>
        <w:tc>
          <w:tcPr>
            <w:tcW w:w="3883"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Индикатор (И)</w:t>
            </w:r>
          </w:p>
        </w:tc>
        <w:tc>
          <w:tcPr>
            <w:tcW w:w="2504" w:type="dxa"/>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Механизм (основание) оценки</w:t>
            </w:r>
          </w:p>
        </w:tc>
        <w:tc>
          <w:tcPr>
            <w:tcW w:w="6946" w:type="dxa"/>
            <w:gridSpan w:val="9"/>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Шкала оценивания индикатора</w:t>
            </w: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p>
        </w:tc>
      </w:tr>
      <w:tr w:rsidR="00181260" w:rsidRPr="00181260" w:rsidTr="00181260">
        <w:tc>
          <w:tcPr>
            <w:tcW w:w="15701" w:type="dxa"/>
            <w:gridSpan w:val="13"/>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Часть 1. Критерии, связанные с мониторингом реализации ФГОС ДО на уровне ОО</w:t>
            </w: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 xml:space="preserve">Критерий (К1): </w:t>
            </w:r>
            <w:r w:rsidRPr="00181260">
              <w:rPr>
                <w:rFonts w:ascii="Times New Roman" w:eastAsia="Times New Roman" w:hAnsi="Times New Roman" w:cs="Times New Roman"/>
                <w:bCs/>
                <w:sz w:val="24"/>
                <w:szCs w:val="24"/>
                <w:lang w:eastAsia="ru-RU"/>
              </w:rPr>
              <w:t>Качественные показатели проектирования воспитателем образовательной деятельности</w:t>
            </w: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p>
        </w:tc>
      </w:tr>
      <w:tr w:rsidR="00181260" w:rsidRPr="00181260" w:rsidTr="00181260">
        <w:trPr>
          <w:trHeight w:val="699"/>
        </w:trPr>
        <w:tc>
          <w:tcPr>
            <w:tcW w:w="2368"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 Создание психолого – педагогических условий для эффективной реализации Образовательной программы средствами проектирования образовательной деятельности.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1.1.)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3928" w:type="dxa"/>
            <w:gridSpan w:val="2"/>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проектирование образовательной деятельности в рамках пяти образовательных областей в соответствии с ФГОС ДО(И 1.1.1)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 проектирование образовательной деятельности детей с учетом возрастных особенностей детей дошкольного возраста (И 1.1.2)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-проектирование образовательной деятельности с учетом индивидуальных образовательных потребностей обучающихся (воспитанников)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1.1.3)</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-проектирование образовательной деятельности на основе инновационных образовательных и развивающих технологий**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1.1.4)</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**Инновационные технологии определяются ОО с целью обеспечения эффективности реализуемой Образовательной программы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-проектирование способов и направлений поддержки детской инициативы и </w:t>
            </w:r>
            <w:r w:rsidRPr="00181260">
              <w:rPr>
                <w:rFonts w:ascii="Times New Roman" w:eastAsia="Times New Roman" w:hAnsi="Times New Roman" w:cs="Times New Roman"/>
                <w:sz w:val="24"/>
                <w:szCs w:val="24"/>
                <w:lang w:eastAsia="ru-RU"/>
              </w:rPr>
              <w:lastRenderedPageBreak/>
              <w:t>самостоятельности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(И 1.1.5)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-проектирование эффективного использования РППС в процессе образовательной деятельности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1.1.6)</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-проектирование деятельности по организации взаимодействия с семьями обучающихся (воспитанников) и их включению в образовательную деятельность (И 1.1.7)</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2459"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Анализ проектирования образовательной деятельности (рабочих программ, планирования образовательной деятельности и т.п.) воспитателей на расчётный период.</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Анализ осуществляется должностным лицом, курирующим образовательную деятельность в ОО или рабочей группой ОО 1 раз в расчетный период по предложенным индикаторам.</w:t>
            </w:r>
          </w:p>
        </w:tc>
        <w:tc>
          <w:tcPr>
            <w:tcW w:w="6946" w:type="dxa"/>
            <w:gridSpan w:val="9"/>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образовательной деятельности воспитатель отражает деятельность по реализации пяти образовательных областей.</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Деятельность по реализации образовательных областей проектируется комплексно – 2 б.</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образовательной деятельности образовательные области представлены неравнозначно (доминируют одна или несколько образовательных областей)1б.</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При проектировании образовательной деятельности воспитатель отражает образовательные области в форме предметных занятий – 0 б. </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Содержание образовательной деятельности проектируется на основе регламентированных ФГОС ДО видов детской деятельности, учитывает специфику организации образовательной деятельности с детьми раннего и (или) дошкольного возраста. При проектировании образовательной деятельности воспитатель отражает все регламентированные стандартом виды детской деятельности, формы их организации учитывает специфику возраста обучающихся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образовательной деятельности воспитатель отражает регламентированные ФГОС ДО виды деятельности, организация которых осуществляется преимущественно дидактическими формами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При проектировании образовательной деятельности воспитатель формально отражает регламентированные ФГОС ДОвиды детской деятельности, формы их организации </w:t>
            </w:r>
            <w:r w:rsidRPr="00181260">
              <w:rPr>
                <w:rFonts w:ascii="Times New Roman" w:eastAsia="Times New Roman" w:hAnsi="Times New Roman" w:cs="Times New Roman"/>
                <w:sz w:val="24"/>
                <w:szCs w:val="24"/>
                <w:lang w:eastAsia="ru-RU"/>
              </w:rPr>
              <w:lastRenderedPageBreak/>
              <w:t xml:space="preserve">однообразны, не всегда учитывается специфика возрастных особенностей обучающихся – 0 баллов. </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образовательной деятельности учитываются индивидуальные образовательные потребности обучающихся (воспитанников). Прослеживается системный подход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образовательной деятельности индивидуальные образовательные потребности обучающихся (воспитанников) учитываются фрагментарно, бессистемно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образовательной деятельности индивидуальные образовательные потребности обучающихся (воспитанников) учитываются формально – 0 баллов.</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Проектирование образовательной деятельности осуществляется на основе инновационных технологий и методик. Прослеживается системный подход и их грамотная методическая реализация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образовательной деятельности инновационные методики и технологии отражаются бессистемно–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образовательной деятельности воспитателем используются элементы инновационных методик и технологий – 0 баллов.</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образовательной деятельности воспитатель регулярно отражает разнообразные способы и направления детской инициативы и самостоятельности, выражающиеся в создании ситуаций выбора обучающимися (воспитанниками) материалов, видов активности и участников совместной деятельности и общения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образовательной деятельности воспитатель регулярно отражает однообразные способы и направления поддержки детской инициативы и самостоятельности, не в полной мере проектируется поддержка детской инициативы и самостоятельности в отдельных видах активности обучающихся (воспитанников)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образовательной деятельности способы и направления поддержки детской инициативы отражаются фрагментарно, бессистемно – 0 баллов.</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При проектировании систематически отражается работа по моделированию и </w:t>
            </w:r>
            <w:r w:rsidRPr="00181260">
              <w:rPr>
                <w:rFonts w:ascii="Times New Roman" w:eastAsia="Times New Roman" w:hAnsi="Times New Roman" w:cs="Times New Roman"/>
                <w:sz w:val="24"/>
                <w:szCs w:val="24"/>
                <w:lang w:eastAsia="ru-RU"/>
              </w:rPr>
              <w:lastRenderedPageBreak/>
              <w:t>организации РППС, обеспечивающая эффективную реализацию образовательной деятельности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отражается работа по моделированию и организации РППС, но она не всегда обеспечивает эффективную реализацию образовательной деятельности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работы по моделированию и организации РППС воспитатель перечисляет оборудование и материалы – 0 баллов.</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отражается системная работа по организации взаимодействия с семьями обучающихся (воспитанников), обозначена возможность их включения в образовательную деятельность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работа по организации взаимодействия с семьями отражается системно, но преимущественно на основе однообразных форм, не всегда отражается возможность включения родителей (законных представителей) детей в образовательную деятельность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проектировании работа по организации взаимодействия с семьями отражается формально – 0 баллов.</w:t>
            </w:r>
          </w:p>
        </w:tc>
      </w:tr>
      <w:tr w:rsidR="00181260" w:rsidRPr="00181260" w:rsidTr="00181260">
        <w:trPr>
          <w:trHeight w:val="1687"/>
        </w:trPr>
        <w:tc>
          <w:tcPr>
            <w:tcW w:w="2368"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Создание психолого – педагогических условий для эффективной реализации Образовательной программы средствами реализации образовательной деятельности.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1.2)</w:t>
            </w:r>
          </w:p>
        </w:tc>
        <w:tc>
          <w:tcPr>
            <w:tcW w:w="3928" w:type="dxa"/>
            <w:gridSpan w:val="2"/>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-реализация образовательной деятельности в рамках 5 образовательных областей в соответствии с ФГОС ДО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1.2.1);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-реализация образовательной деятельности детей с учетом возрастных особенностей детей дошкольного возраста (И 1.2.2)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-реализация образовательной деятельности с учетом индивидуальных образовательных потребностей обучающихся (воспитанников) (И 1.2.3)</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-реализация образовательной деятельности на основе инновационных образовательных и развивающих технологий (И 1.2.4)</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-поддержка детской инициативы и самостоятельности в процессе образовательной деятельности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(И 1.2.5)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эффективное использование РППС в процессе образовательной деятельности (И 1.2.6)</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реализация взаимодействия с семьями обучающихся, оказание консультативной помощи, вовлечение родителей (законных представителей) обучающихся (воспитанников) в образовательную деятельность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1.2.7).</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2459"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Анализ деятельности воспитателя на основе посещения образовательных мероприятий и результатов тематического и планового контроля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Анализ осуществляется должностным лицом, курирующим образовательную деятельность в ОО или рабочей группой ОО 1 раз в расчетный период по предложенным </w:t>
            </w:r>
            <w:r w:rsidRPr="00181260">
              <w:rPr>
                <w:rFonts w:ascii="Times New Roman" w:eastAsia="Times New Roman" w:hAnsi="Times New Roman" w:cs="Times New Roman"/>
                <w:sz w:val="24"/>
                <w:szCs w:val="24"/>
                <w:lang w:eastAsia="ru-RU"/>
              </w:rPr>
              <w:lastRenderedPageBreak/>
              <w:t>индикаторам.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6946" w:type="dxa"/>
            <w:gridSpan w:val="9"/>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Образовательные области реализуются комплексно, в рамках определенных ФГОС ДО требований. Образовательные мероприятия грамотно реализуются в контексте образовательных областей–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Образовательные области реализуются неравнозначно. В процессе образовательной деятельности наблюдается значительное преобладание одного из направлений развития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Образовательные области реализуются воспитателем в форме предметных занятий – 0 баллов.</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Образовательные мероприятия организованы на основе регламентированных ФГОС ДО видов деятельности в соответствии с возрастными особенностями обучающихся (воспитанников) и носят интегративный характер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Воспитатель реализует образовательную деятельность на основе регламентированных ФГОС ДО видов детской деятельности, при этом деятельность не всегда носит </w:t>
            </w:r>
            <w:r w:rsidRPr="00181260">
              <w:rPr>
                <w:rFonts w:ascii="Times New Roman" w:eastAsia="Times New Roman" w:hAnsi="Times New Roman" w:cs="Times New Roman"/>
                <w:sz w:val="24"/>
                <w:szCs w:val="24"/>
                <w:lang w:eastAsia="ru-RU"/>
              </w:rPr>
              <w:lastRenderedPageBreak/>
              <w:t>интегративный характер и используются преимущественно дидактические формы организации. В целом, содержание реализуемой воспитателем образовательной деятельности соответствует возрастным особенностям обучающихся (воспитанников)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Образовательная деятельность реализуется на основе регламентированных видов детской деятельности. В процессе образовательной деятельности, как правило, один или несколько видов деятельности доминируют, используются однообразные формы их организации, образовательная деятельность не носит интегративный характер (в содержании виды детской деятельности не взаимосвязаны содержательно) – 0 баллов. </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Образовательная деятельность систематически реализуется с учетом индивидуальных образовательных потребностей обучающихся (воспитанников)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процессе организованной образовательной деятельности воспитатель не всегда учитывает индивидуальные образовательные потребности обучающихся (воспитанников)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Индивидуальные образовательные потребности обучающихся (воспитанников) учитываются формально, индивидуальная работа организуется преимущественно обособленно, вне контекста организованной образовательной деятельности – 0 баллов.</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процессе образовательной деятельности воспитатель системно и методически грамотно использует инновационные методики и технологии. Их выбор целесообразен, использование эффективно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процессе образовательной деятельности воспитатель использует инновационные технологии и методики бессистемно, не регулярно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процессе образовательной деятельности воспитатель использует элементы инновационных технологий и методик. Содержание образовательной деятельности преимущественно реализуется на основе дидактических подходов – 0 баллов.</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процессе образовательной деятельности обучающиеся(воспитанники) часто проявляют инициативу и самостоятельность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процессе образовательной деятельности воспитатель побуждает детей проявлять инициативу и самостоятельность, для этого используются однообразные способы. Обучающиеся (воспитанники) недостаточно часто проявляют инициативу, редко предлагают решения в процессе ситуаций проблемной направленности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Обучающиеся (воспитанники) редко проявляют инициативу и самостоятельность, их </w:t>
            </w:r>
            <w:r w:rsidRPr="00181260">
              <w:rPr>
                <w:rFonts w:ascii="Times New Roman" w:eastAsia="Times New Roman" w:hAnsi="Times New Roman" w:cs="Times New Roman"/>
                <w:sz w:val="24"/>
                <w:szCs w:val="24"/>
                <w:lang w:eastAsia="ru-RU"/>
              </w:rPr>
              <w:lastRenderedPageBreak/>
              <w:t>активность чаще всего направляется воспитателем – 0 баллов.</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Для осуществления образовательной деятельности эффективно и эргономично организовано пространство для активности детей. Дети активно используют элементы среды в процессе образовательной и самостоятельной деятельности. Обучающиеся (воспитанники) преобразовывают или комплексируют элементы РППС в соответствии с их потребностями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Для образовательной деятельности пространство организованно недостаточно эффективно. Не все элементы РППС активно используются обучающимися в процессе образовательной и самостоятельной деятельности. Среда не всегда моделируется воспитателем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Пространство для активности детей организовано недостаточно эффективно. Расположение большинства элементов РППС жестко зафиксировано. Обучающиеся (воспитанники) используют элементы РППС в процессе образовательной деятельности только при побуждении со стороны воспитателя – 0 баллов. </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Формы взаимодействия с семьями обучающихся (воспитанников) разнообразны, отвечают актуальным потребностям семьи, в том числе и с использованием интернет ресурсов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Формы взаимодействия с семьями обучающихся (воспитанников) однообразны, но деятельность в целом эффективна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При организации взаимодействия с семьями обучающихся (воспитанников) преобладает формальный подход – 0 баллов</w:t>
            </w:r>
          </w:p>
        </w:tc>
      </w:tr>
      <w:tr w:rsidR="00181260" w:rsidRPr="00181260" w:rsidTr="00181260">
        <w:tc>
          <w:tcPr>
            <w:tcW w:w="15701" w:type="dxa"/>
            <w:gridSpan w:val="1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lastRenderedPageBreak/>
              <w:t xml:space="preserve">Критерий (К2): </w:t>
            </w:r>
            <w:r w:rsidRPr="00181260">
              <w:rPr>
                <w:rFonts w:ascii="Times New Roman" w:eastAsia="Times New Roman" w:hAnsi="Times New Roman" w:cs="Times New Roman"/>
                <w:bCs/>
                <w:sz w:val="24"/>
                <w:szCs w:val="24"/>
                <w:lang w:eastAsia="ru-RU"/>
              </w:rPr>
              <w:t>Качественные показатели создания воспитателем условий, обеспечивающих охрану и укрепление физического и психологического здоровья обучающихся (воспитанников)</w:t>
            </w:r>
          </w:p>
        </w:tc>
      </w:tr>
      <w:tr w:rsidR="00181260" w:rsidRPr="00181260" w:rsidTr="00181260">
        <w:trPr>
          <w:trHeight w:val="58"/>
        </w:trPr>
        <w:tc>
          <w:tcPr>
            <w:tcW w:w="2368"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2.1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Создание условий для охраны и укрепления психологического здоровья обучающихся (воспитанников)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2.1)</w:t>
            </w:r>
          </w:p>
        </w:tc>
        <w:tc>
          <w:tcPr>
            <w:tcW w:w="3928" w:type="dxa"/>
            <w:gridSpan w:val="2"/>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создание комфортных психологических условий и микроклимата в группе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(И 2.1.1);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-организация эффективного взаимодействия детей в процессе образовательной деятельности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2.1.2).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-взаимодействие </w:t>
            </w:r>
            <w:r w:rsidRPr="00181260">
              <w:rPr>
                <w:rFonts w:ascii="Times New Roman" w:eastAsia="Times New Roman" w:hAnsi="Times New Roman" w:cs="Times New Roman"/>
                <w:sz w:val="24"/>
                <w:szCs w:val="24"/>
                <w:lang w:eastAsia="ru-RU"/>
              </w:rPr>
              <w:lastRenderedPageBreak/>
              <w:t>обучающихся(воспитанников) и воспитателя в процессе образовательной деятельности и режимных моментов (И 2.1.3);</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2459"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Анализ детских рисунков на предмет эмоционального благополучия***, опрос родителей (законных представителей) и др. методы</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***Использование стандартизированных методик исследования </w:t>
            </w:r>
            <w:r w:rsidRPr="00181260">
              <w:rPr>
                <w:rFonts w:ascii="Times New Roman" w:eastAsia="Times New Roman" w:hAnsi="Times New Roman" w:cs="Times New Roman"/>
                <w:sz w:val="24"/>
                <w:szCs w:val="24"/>
                <w:lang w:eastAsia="ru-RU"/>
              </w:rPr>
              <w:lastRenderedPageBreak/>
              <w:t>осуществляется педагогом – психологом. Рекомендуемые методики «Я в детском саду» (М. Быкова, М. Аромштам), «Нарисуй себя» (А. Прихожан, З. Василяускайте).</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Анкеты и опросы родителей (законных представителей) могут разрабатываться 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Анализ деятельности воспитателя на основе посещения образовательных мероприятий и результатов тематического и планового контроля на предмет организации эффективных форм взаимодействия обучающихся (воспитанников)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парах,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 малых группах;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-организация совместных проектов;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-коллективная деятельность по интересам;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-совместная игровая деятельность****…).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другие формы взаимодействия, отражающие специфику Образовательной программы, реализуемой в 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Анализ организации образовательной деятельности и режимных моментов (разнообразие, вариативность и целесообразность форм)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6946" w:type="dxa"/>
            <w:gridSpan w:val="9"/>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Комфортные психологические условия и микроклимат в группе отражены в оценке обучающихся и их родителей (законных представителей) как преимущественные–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Комфортные психологические условия и микроклимат в группе отражены в оценке обучающихся (воспитанников) и их родителей (законных представителей) как редкие– 0 баллов.</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образовательной деятельности наблюдаются разнообразные формы организации взаимодействия обучающихся (воспитанников)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образовательной деятельности формы организации взаимодействия обучающихся (воспитанников) однообразны, бессистемны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Формы организации взаимодействия обучающихся (воспитанников) в процессе образовательной деятельности неэффективны или нецелесообразны - 0 баллов.</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процессе образовательной деятельности и режимных моментов используются актуальные и целесообразные формы взаимодействия воспитателя и обучающихся (воспитанников) - 2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Формы организации взаимодействия обучающихся (воспитанников) и воспитателя в процессе образовательной деятельности и режимных моментов однообразны –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Воспитатель взаимодействует с обучающимися (воспитанниками) преимущественно с помощью дисциплинарных методов -0 баллов</w:t>
            </w:r>
          </w:p>
        </w:tc>
      </w:tr>
      <w:tr w:rsidR="00181260" w:rsidRPr="00181260" w:rsidTr="00181260">
        <w:tc>
          <w:tcPr>
            <w:tcW w:w="2368"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2.2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Создание условий для охраны и укрепления физического здоровья обучающихся (воспитанников)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2.2)</w:t>
            </w:r>
          </w:p>
        </w:tc>
        <w:tc>
          <w:tcPr>
            <w:tcW w:w="3928" w:type="dxa"/>
            <w:gridSpan w:val="2"/>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создание условий здоровьесбережения (И 2.2.1);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соблюдение гигиенических правил и норм в процессе реализации программы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2.2.2);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-безопасность РППС (И 2.2.3).</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обеспечение условий антитеррористической защищенности в процессе организации деятельности детей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(И 2.2.4);</w:t>
            </w:r>
          </w:p>
        </w:tc>
        <w:tc>
          <w:tcPr>
            <w:tcW w:w="2459"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Анализ на основе наблюдения совместной деятельности воспитателя и обучающихся (воспитанников)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Анализ данных посещаемости ДОО обучающимися (воспитанниками) в группе (диагностика заболеваемости)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Наличие фактов травматизма в группе/ </w:t>
            </w:r>
            <w:r w:rsidRPr="00181260">
              <w:rPr>
                <w:rFonts w:ascii="Times New Roman" w:eastAsia="Times New Roman" w:hAnsi="Times New Roman" w:cs="Times New Roman"/>
                <w:sz w:val="24"/>
                <w:szCs w:val="24"/>
                <w:lang w:eastAsia="ru-RU"/>
              </w:rPr>
              <w:lastRenderedPageBreak/>
              <w:t>наличие фактов нарушения техники безопасности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обоснованных жалоб со стороны родителей (законных представителей), связанных с:</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оставлением обучающегося (воспитанника) без присмотра;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передачей ребёнка лицу, не указанному в договоре с родителем (законным представителем)</w:t>
            </w:r>
          </w:p>
        </w:tc>
        <w:tc>
          <w:tcPr>
            <w:tcW w:w="6946" w:type="dxa"/>
            <w:gridSpan w:val="9"/>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Значение индикатора оценивается по шкале от -2 до 2 баллов. Значение показателя рассчитывается путем суммирования значений индикаторов и фиксируется однократно за расчетный период.</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Условия для здоровьесбережения проектируются целенаправленно и системно – 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Условия для здоровьесбережения проектируются эпизодически –1 балл.</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Условия для здоровьесбережения проектируются формально – 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Процент заболеваемости обучающихся ниже, чем средний по ОО– 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Процент заболеваемости обучающихся равен среднему по ОО– 1 балл.</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Процент заболеваемости обучающихся выше, чем средний по ОО – 0 баллов.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Отсутствие фактов травматизма/нарушения техники безопасности - 2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Отсутствие обоснованных жалоб со стороны родителей(законных представителей) на указанные факты - 2 балла.</w:t>
            </w:r>
          </w:p>
        </w:tc>
      </w:tr>
      <w:tr w:rsidR="00181260" w:rsidRPr="00181260" w:rsidTr="00181260">
        <w:trPr>
          <w:trHeight w:val="2536"/>
        </w:trPr>
        <w:tc>
          <w:tcPr>
            <w:tcW w:w="2368"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2.3. Создание условий профессионального совершенствования педагогов для качественной реализации рабочих программ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2.3)</w:t>
            </w:r>
          </w:p>
        </w:tc>
        <w:tc>
          <w:tcPr>
            <w:tcW w:w="3928" w:type="dxa"/>
            <w:gridSpan w:val="2"/>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-реализация индивидуальных программ по самообразованию педагогов (И 2.3.1).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2459"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Анализ отчётных материалов по итогам реализации программ самообразования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6946" w:type="dxa"/>
            <w:gridSpan w:val="9"/>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Значение показателя оценивается по шкале от 0 до 2 баллов.</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Программа реализована полностью, её результат отражается в практической деятельности воспитателя и презентации опыта– 2 балла.</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Программа реализована частично, промежуточным результатом является освоение теоретического материала и его презентация– 1 балл.</w:t>
            </w:r>
          </w:p>
          <w:p w:rsidR="00181260" w:rsidRPr="00181260" w:rsidRDefault="00181260" w:rsidP="00181260">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Запланированные мероприятия по самообразованию не реализованы– 0 баллов.</w:t>
            </w:r>
          </w:p>
        </w:tc>
      </w:tr>
      <w:tr w:rsidR="00181260" w:rsidRPr="00181260" w:rsidTr="00181260">
        <w:tc>
          <w:tcPr>
            <w:tcW w:w="15701" w:type="dxa"/>
            <w:gridSpan w:val="1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Часть 2. Критерии, связанные с результативностью профессиональной деятельности воспитателя</w:t>
            </w: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 xml:space="preserve">Критерий 3 (К 3): </w:t>
            </w:r>
            <w:r w:rsidRPr="00181260">
              <w:rPr>
                <w:rFonts w:ascii="Times New Roman" w:eastAsia="Times New Roman" w:hAnsi="Times New Roman" w:cs="Times New Roman"/>
                <w:bCs/>
                <w:sz w:val="24"/>
                <w:szCs w:val="24"/>
                <w:lang w:eastAsia="ru-RU"/>
              </w:rPr>
              <w:t>Качественные показатели осуществления образовательной деятельности</w:t>
            </w:r>
          </w:p>
        </w:tc>
      </w:tr>
      <w:tr w:rsidR="00181260" w:rsidRPr="00181260" w:rsidTr="00181260">
        <w:trPr>
          <w:trHeight w:val="301"/>
        </w:trPr>
        <w:tc>
          <w:tcPr>
            <w:tcW w:w="2368" w:type="dxa"/>
            <w:vMerge w:val="restart"/>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Результативность подготовки обучающихся (воспитанников) к участию в конкурсах.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(П.3.2)</w:t>
            </w:r>
          </w:p>
        </w:tc>
        <w:tc>
          <w:tcPr>
            <w:tcW w:w="3883" w:type="dxa"/>
            <w:vMerge w:val="restart"/>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pBdr>
                <w:top w:val="single" w:sz="4" w:space="1" w:color="auto"/>
              </w:pBdr>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 обучающихся (воспитанников)-участников конкурсов, турниров, соревнований, фестивалей***** и т.д. (И 3.2.1);</w:t>
            </w:r>
          </w:p>
          <w:p w:rsidR="00181260" w:rsidRPr="00181260" w:rsidRDefault="00181260" w:rsidP="00181260">
            <w:pPr>
              <w:widowControl w:val="0"/>
              <w:pBdr>
                <w:top w:val="single" w:sz="4" w:space="1" w:color="auto"/>
              </w:pBdr>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наличие обучающихся (воспитанников) - победителей, призеров, лауреатов и </w:t>
            </w:r>
            <w:r w:rsidRPr="00181260">
              <w:rPr>
                <w:rFonts w:ascii="Times New Roman" w:eastAsia="Times New Roman" w:hAnsi="Times New Roman" w:cs="Times New Roman"/>
                <w:sz w:val="24"/>
                <w:szCs w:val="24"/>
                <w:lang w:eastAsia="ru-RU"/>
              </w:rPr>
              <w:lastRenderedPageBreak/>
              <w:t>дипломантов конкурсов, турниров, соревнований, фестивалей и т.д. (И 3.2.2).;</w:t>
            </w:r>
          </w:p>
          <w:p w:rsidR="00181260" w:rsidRPr="00181260" w:rsidRDefault="00181260" w:rsidP="00181260">
            <w:pPr>
              <w:widowControl w:val="0"/>
              <w:pBdr>
                <w:top w:val="single" w:sz="4" w:space="1" w:color="auto"/>
              </w:pBdr>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*****учитываются мероприятия, проводимые муниципальными/государственными органами власти и(или) подведомственными им организациями (в т.ч. при их учредительстве).</w:t>
            </w:r>
          </w:p>
        </w:tc>
        <w:tc>
          <w:tcPr>
            <w:tcW w:w="2504" w:type="dxa"/>
            <w:gridSpan w:val="2"/>
            <w:vMerge w:val="restart"/>
            <w:tcBorders>
              <w:top w:val="single" w:sz="4" w:space="0" w:color="auto"/>
              <w:left w:val="single" w:sz="4" w:space="0" w:color="000000"/>
              <w:bottom w:val="single" w:sz="4" w:space="0" w:color="auto"/>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Наличие документов, свидетельствующих об участии и/или его результате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2410" w:type="dxa"/>
            <w:gridSpan w:val="3"/>
            <w:vMerge w:val="restart"/>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Уровень организации мероприятий</w:t>
            </w:r>
          </w:p>
        </w:tc>
        <w:tc>
          <w:tcPr>
            <w:tcW w:w="1984"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Участие</w:t>
            </w:r>
          </w:p>
        </w:tc>
        <w:tc>
          <w:tcPr>
            <w:tcW w:w="2552"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Победа</w:t>
            </w:r>
          </w:p>
        </w:tc>
      </w:tr>
      <w:tr w:rsidR="00181260" w:rsidRPr="00181260" w:rsidTr="00181260">
        <w:trPr>
          <w:trHeight w:val="390"/>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5826" w:type="dxa"/>
            <w:gridSpan w:val="3"/>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Очная форма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Дистанционная форма</w:t>
            </w:r>
          </w:p>
        </w:tc>
        <w:tc>
          <w:tcPr>
            <w:tcW w:w="1276"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Очная форма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Дистанционная форма</w:t>
            </w:r>
          </w:p>
        </w:tc>
      </w:tr>
      <w:tr w:rsidR="00181260" w:rsidRPr="00181260" w:rsidTr="00181260">
        <w:trPr>
          <w:trHeight w:val="316"/>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2410"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уровень ОО</w:t>
            </w:r>
          </w:p>
        </w:tc>
        <w:tc>
          <w:tcPr>
            <w:tcW w:w="992"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1б.</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1м - 2 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2м – 1,5б.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3м. -1 б</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w:t>
            </w:r>
          </w:p>
        </w:tc>
      </w:tr>
      <w:tr w:rsidR="00181260" w:rsidRPr="00181260" w:rsidTr="00181260">
        <w:trPr>
          <w:trHeight w:val="843"/>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2410"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окружной (в т. ч. уровень городского района)</w:t>
            </w:r>
          </w:p>
        </w:tc>
        <w:tc>
          <w:tcPr>
            <w:tcW w:w="992" w:type="dxa"/>
            <w:tcBorders>
              <w:top w:val="single" w:sz="4" w:space="0" w:color="auto"/>
              <w:left w:val="single" w:sz="4" w:space="0" w:color="000000"/>
              <w:bottom w:val="single" w:sz="4" w:space="0" w:color="auto"/>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 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992" w:type="dxa"/>
            <w:gridSpan w:val="2"/>
            <w:vMerge w:val="restart"/>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2б</w:t>
            </w:r>
          </w:p>
        </w:tc>
        <w:tc>
          <w:tcPr>
            <w:tcW w:w="1276"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1м. - 3 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2м. – 2б.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3м – 1,5 б.</w:t>
            </w:r>
          </w:p>
        </w:tc>
        <w:tc>
          <w:tcPr>
            <w:tcW w:w="1276" w:type="dxa"/>
            <w:gridSpan w:val="2"/>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1м -2б.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2м. – 1,5б.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3м - 1 б.</w:t>
            </w:r>
          </w:p>
        </w:tc>
      </w:tr>
      <w:tr w:rsidR="00181260" w:rsidRPr="00181260" w:rsidTr="00181260">
        <w:trPr>
          <w:trHeight w:val="318"/>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2410"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муниципальный</w:t>
            </w:r>
          </w:p>
        </w:tc>
        <w:tc>
          <w:tcPr>
            <w:tcW w:w="992"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 б.</w:t>
            </w:r>
          </w:p>
        </w:tc>
        <w:tc>
          <w:tcPr>
            <w:tcW w:w="4673"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 б.</w:t>
            </w:r>
          </w:p>
        </w:tc>
        <w:tc>
          <w:tcPr>
            <w:tcW w:w="1276" w:type="dxa"/>
            <w:gridSpan w:val="2"/>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3б.</w:t>
            </w:r>
          </w:p>
        </w:tc>
      </w:tr>
      <w:tr w:rsidR="00181260" w:rsidRPr="00181260" w:rsidTr="00181260">
        <w:trPr>
          <w:trHeight w:val="218"/>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2410"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региональный</w:t>
            </w:r>
          </w:p>
        </w:tc>
        <w:tc>
          <w:tcPr>
            <w:tcW w:w="992"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 б.</w:t>
            </w:r>
          </w:p>
        </w:tc>
        <w:tc>
          <w:tcPr>
            <w:tcW w:w="4673"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 б.</w:t>
            </w:r>
          </w:p>
        </w:tc>
        <w:tc>
          <w:tcPr>
            <w:tcW w:w="1276" w:type="dxa"/>
            <w:gridSpan w:val="2"/>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4б.</w:t>
            </w:r>
          </w:p>
        </w:tc>
      </w:tr>
      <w:tr w:rsidR="00181260" w:rsidRPr="00181260" w:rsidTr="00181260">
        <w:trPr>
          <w:trHeight w:val="335"/>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2410"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федеральный</w:t>
            </w:r>
          </w:p>
        </w:tc>
        <w:tc>
          <w:tcPr>
            <w:tcW w:w="992"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 б.</w:t>
            </w:r>
          </w:p>
        </w:tc>
        <w:tc>
          <w:tcPr>
            <w:tcW w:w="4673"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 б.</w:t>
            </w:r>
          </w:p>
        </w:tc>
        <w:tc>
          <w:tcPr>
            <w:tcW w:w="1276" w:type="dxa"/>
            <w:gridSpan w:val="2"/>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5б.</w:t>
            </w:r>
          </w:p>
        </w:tc>
      </w:tr>
      <w:tr w:rsidR="00181260" w:rsidRPr="00181260" w:rsidTr="00181260">
        <w:trPr>
          <w:trHeight w:val="385"/>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2410"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международный</w:t>
            </w:r>
          </w:p>
        </w:tc>
        <w:tc>
          <w:tcPr>
            <w:tcW w:w="992"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 б.</w:t>
            </w:r>
          </w:p>
        </w:tc>
        <w:tc>
          <w:tcPr>
            <w:tcW w:w="4673"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 б.</w:t>
            </w:r>
          </w:p>
        </w:tc>
        <w:tc>
          <w:tcPr>
            <w:tcW w:w="1276" w:type="dxa"/>
            <w:gridSpan w:val="2"/>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6б.</w:t>
            </w:r>
          </w:p>
        </w:tc>
      </w:tr>
      <w:tr w:rsidR="00181260" w:rsidRPr="00181260" w:rsidTr="00181260">
        <w:trPr>
          <w:trHeight w:val="4523"/>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6946" w:type="dxa"/>
            <w:gridSpan w:val="9"/>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баллов по итогам проведения очных мероприятий определяется: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-путем суммирования при условии участия в мероприятии нескольких обучающихся (воспитанников) или одного обучающегося (воспитанника) в разных мероприятиях;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через указание максимального балла при условии участия обучающегося (воспитанника) в различных этапах одного и того же конкурса.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баллов по итогам проведения дистанционных мероприятий определяется путем выставления единого совокупного балла (вне зависимости от количества участников и уровня организации мероприятий) - 2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Значение показателя рассчитывается путем суммирования значений индикаторов и фиксируется однократно за расчетный период.</w:t>
            </w:r>
          </w:p>
        </w:tc>
      </w:tr>
      <w:tr w:rsidR="00181260" w:rsidRPr="00181260" w:rsidTr="00181260">
        <w:tc>
          <w:tcPr>
            <w:tcW w:w="2368"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3.3. Результативность деятельности, направленной на социализацию обучающихся(воспитанников) и проводимой с участием широкой общественности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3.3)</w:t>
            </w:r>
          </w:p>
        </w:tc>
        <w:tc>
          <w:tcPr>
            <w:tcW w:w="3883"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Направления деятельности: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участие в благотворительных и социально значимых акциях и программах (помощь пожилым людям, инвалидам, детям-сиротам и т.д.)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3.3.1);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организация мероприятий по патриотическому и гражданскому воспитанию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(И 3.3.2);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организация мероприятий экологической направленности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3.3.3);</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-организация мероприятий по формированию здорового и безопасного образа жизни (И 3.3.4).</w:t>
            </w:r>
          </w:p>
        </w:tc>
        <w:tc>
          <w:tcPr>
            <w:tcW w:w="2504" w:type="dxa"/>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Наличие документов, свидетельствующих об участии и/или его результате</w:t>
            </w:r>
          </w:p>
        </w:tc>
        <w:tc>
          <w:tcPr>
            <w:tcW w:w="6946" w:type="dxa"/>
            <w:gridSpan w:val="9"/>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Значение показателя рассчитывается путем суммирования значений индикаторов и фиксируется однократно за расчетный период.</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 балла за каждое мероприятие.</w:t>
            </w:r>
          </w:p>
        </w:tc>
      </w:tr>
      <w:tr w:rsidR="00181260" w:rsidRPr="00181260" w:rsidTr="00181260">
        <w:tc>
          <w:tcPr>
            <w:tcW w:w="15701" w:type="dxa"/>
            <w:gridSpan w:val="1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 xml:space="preserve">Критерий 4 (К 4): </w:t>
            </w:r>
            <w:r w:rsidRPr="00181260">
              <w:rPr>
                <w:rFonts w:ascii="Times New Roman" w:eastAsia="Times New Roman" w:hAnsi="Times New Roman" w:cs="Times New Roman"/>
                <w:bCs/>
                <w:sz w:val="24"/>
                <w:szCs w:val="24"/>
                <w:lang w:eastAsia="ru-RU"/>
              </w:rPr>
              <w:t>Качественные показатели профессионального совершенствования воспитателя</w:t>
            </w:r>
          </w:p>
        </w:tc>
      </w:tr>
      <w:tr w:rsidR="00181260" w:rsidRPr="00181260" w:rsidTr="00181260">
        <w:trPr>
          <w:trHeight w:val="558"/>
        </w:trPr>
        <w:tc>
          <w:tcPr>
            <w:tcW w:w="2368"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 Результативность научно-методической работы, обеспечивающей профессиональный рост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4.1)</w:t>
            </w:r>
          </w:p>
        </w:tc>
        <w:tc>
          <w:tcPr>
            <w:tcW w:w="3883"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выступления на проблемных и обучающих семинарах, проведение мастер-классов, выступления на научно-практических конференциях различного уровня, направленных на профессиональное совершенствование педагогов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4.1.2.);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публикации в научно-методических и профессиональных изданиях различного уровня, в том числе электронных, зарегистрированных в установленном порядке (И 4.1.3).</w:t>
            </w:r>
          </w:p>
        </w:tc>
        <w:tc>
          <w:tcPr>
            <w:tcW w:w="2855" w:type="dxa"/>
            <w:gridSpan w:val="3"/>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документов, свидетельствующих о проведении соответствующей научно-методической работы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публикации (с указанием выходных данных и/или прямой электронной ссылки)</w:t>
            </w:r>
          </w:p>
        </w:tc>
        <w:tc>
          <w:tcPr>
            <w:tcW w:w="6595" w:type="dxa"/>
            <w:gridSpan w:val="8"/>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Значение показателя рассчитывается путем суммирования значений индикаторов и фиксируется однократно за расчетный период.</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 балла за каждое мероприятие.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баллов определяется в зависимости от жанра публикации: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тезис, заметка – 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статья, методическая разработка – 3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методическое пособие, авторская программа – 5 баллов.</w:t>
            </w:r>
          </w:p>
        </w:tc>
      </w:tr>
      <w:tr w:rsidR="00181260" w:rsidRPr="00181260" w:rsidTr="00181260">
        <w:trPr>
          <w:trHeight w:val="418"/>
        </w:trPr>
        <w:tc>
          <w:tcPr>
            <w:tcW w:w="2368"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4.2. Результативность подготовки цифровыхинформационно-методических материалов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4.2)</w:t>
            </w:r>
          </w:p>
        </w:tc>
        <w:tc>
          <w:tcPr>
            <w:tcW w:w="3883"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подготовка материалов о значимых событиях из жизни группы для размещения на сайте ОО (И 4.2.1);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 собственной страницы на сайте ОО и ее обновление (И 4.2.2);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 собственного сайта/блога и его обновление (И 4.2.3).</w:t>
            </w:r>
          </w:p>
        </w:tc>
        <w:tc>
          <w:tcPr>
            <w:tcW w:w="2855" w:type="dxa"/>
            <w:gridSpan w:val="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размещённых и обновляемых материалов (с указанием прямой ссылки на Интернет-ресурс)</w:t>
            </w:r>
          </w:p>
        </w:tc>
        <w:tc>
          <w:tcPr>
            <w:tcW w:w="6595" w:type="dxa"/>
            <w:gridSpan w:val="8"/>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 балл.</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 балла.</w:t>
            </w:r>
          </w:p>
          <w:p w:rsidR="00181260" w:rsidRPr="00181260" w:rsidRDefault="00181260" w:rsidP="00181260">
            <w:pPr>
              <w:widowControl w:val="0"/>
              <w:tabs>
                <w:tab w:val="left" w:pos="3125"/>
                <w:tab w:val="left" w:pos="4164"/>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Значение показателя рассчитывается путем суммирования значений индикаторов и фиксируется однократно за расчетный период.</w:t>
            </w:r>
          </w:p>
        </w:tc>
      </w:tr>
      <w:tr w:rsidR="00181260" w:rsidRPr="00181260" w:rsidTr="00181260">
        <w:trPr>
          <w:trHeight w:val="445"/>
        </w:trPr>
        <w:tc>
          <w:tcPr>
            <w:tcW w:w="2368" w:type="dxa"/>
            <w:vMerge w:val="restar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4.3. Результативность </w:t>
            </w:r>
            <w:r w:rsidRPr="00181260">
              <w:rPr>
                <w:rFonts w:ascii="Times New Roman" w:eastAsia="Times New Roman" w:hAnsi="Times New Roman" w:cs="Times New Roman"/>
                <w:sz w:val="24"/>
                <w:szCs w:val="24"/>
                <w:lang w:eastAsia="ru-RU"/>
              </w:rPr>
              <w:lastRenderedPageBreak/>
              <w:t xml:space="preserve">презентации воспитателем собственной педагогической деятельности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(П.4.3)</w:t>
            </w:r>
          </w:p>
        </w:tc>
        <w:tc>
          <w:tcPr>
            <w:tcW w:w="3883" w:type="dxa"/>
            <w:vMerge w:val="restar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 участие в профессиональных конкурсах </w:t>
            </w:r>
            <w:r w:rsidRPr="00181260">
              <w:rPr>
                <w:rFonts w:ascii="Times New Roman" w:eastAsia="Times New Roman" w:hAnsi="Times New Roman" w:cs="Times New Roman"/>
                <w:sz w:val="24"/>
                <w:szCs w:val="24"/>
                <w:lang w:eastAsia="ru-RU"/>
              </w:rPr>
              <w:lastRenderedPageBreak/>
              <w:t>и т.д.****** (И 4.3.1);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наличие побед, призовых мест, дипломов лауреатов по итогам участия в профессиональных конкурсах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4.3.2).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учитываются мероприятия, проводимые муниципальными/государственными органами власти и (или) подведомственными им организациями (в т.ч. при их учредительстве).</w:t>
            </w:r>
          </w:p>
        </w:tc>
        <w:tc>
          <w:tcPr>
            <w:tcW w:w="2855" w:type="dxa"/>
            <w:gridSpan w:val="3"/>
            <w:vMerge w:val="restart"/>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Наличие документов, </w:t>
            </w:r>
            <w:r w:rsidRPr="00181260">
              <w:rPr>
                <w:rFonts w:ascii="Times New Roman" w:eastAsia="Times New Roman" w:hAnsi="Times New Roman" w:cs="Times New Roman"/>
                <w:sz w:val="24"/>
                <w:szCs w:val="24"/>
                <w:lang w:eastAsia="ru-RU"/>
              </w:rPr>
              <w:lastRenderedPageBreak/>
              <w:t>свидетельствующих об участии и/или его результате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917" w:type="dxa"/>
            <w:vMerge w:val="restart"/>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Уровень </w:t>
            </w:r>
            <w:r w:rsidRPr="00181260">
              <w:rPr>
                <w:rFonts w:ascii="Times New Roman" w:eastAsia="Times New Roman" w:hAnsi="Times New Roman" w:cs="Times New Roman"/>
                <w:sz w:val="24"/>
                <w:szCs w:val="24"/>
                <w:lang w:eastAsia="ru-RU"/>
              </w:rPr>
              <w:lastRenderedPageBreak/>
              <w:t>организации</w:t>
            </w:r>
          </w:p>
        </w:tc>
        <w:tc>
          <w:tcPr>
            <w:tcW w:w="1985" w:type="dxa"/>
            <w:gridSpan w:val="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Участие</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Победа</w:t>
            </w:r>
          </w:p>
        </w:tc>
      </w:tr>
      <w:tr w:rsidR="00181260" w:rsidRPr="00181260" w:rsidTr="00181260">
        <w:trPr>
          <w:trHeight w:val="87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6595"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Очная форма</w:t>
            </w:r>
          </w:p>
        </w:tc>
        <w:tc>
          <w:tcPr>
            <w:tcW w:w="85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Дистанционная форма</w:t>
            </w:r>
          </w:p>
        </w:tc>
        <w:tc>
          <w:tcPr>
            <w:tcW w:w="1488" w:type="dxa"/>
            <w:gridSpan w:val="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Очная форма</w:t>
            </w:r>
          </w:p>
        </w:tc>
        <w:tc>
          <w:tcPr>
            <w:tcW w:w="120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Дистанционная форма</w:t>
            </w:r>
          </w:p>
        </w:tc>
      </w:tr>
      <w:tr w:rsidR="00181260" w:rsidRPr="00181260" w:rsidTr="00181260">
        <w:trPr>
          <w:trHeight w:val="27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91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ОО</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w:t>
            </w:r>
          </w:p>
        </w:tc>
        <w:tc>
          <w:tcPr>
            <w:tcW w:w="1488" w:type="dxa"/>
            <w:gridSpan w:val="3"/>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1м. – 1,5б.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2м. – 1б.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3м. – 0,5б.</w:t>
            </w:r>
          </w:p>
        </w:tc>
        <w:tc>
          <w:tcPr>
            <w:tcW w:w="120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w:t>
            </w:r>
          </w:p>
        </w:tc>
      </w:tr>
      <w:tr w:rsidR="00181260" w:rsidRPr="00181260" w:rsidTr="00181260">
        <w:trPr>
          <w:trHeight w:val="31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917" w:type="dxa"/>
            <w:tcBorders>
              <w:top w:val="single" w:sz="4" w:space="0" w:color="auto"/>
              <w:left w:val="single" w:sz="4" w:space="0" w:color="000000"/>
              <w:bottom w:val="single" w:sz="4" w:space="0" w:color="auto"/>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окружной (в т. ч. уровень городского района)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 б.</w:t>
            </w:r>
          </w:p>
        </w:tc>
        <w:tc>
          <w:tcPr>
            <w:tcW w:w="851"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0,5б.</w:t>
            </w:r>
          </w:p>
        </w:tc>
        <w:tc>
          <w:tcPr>
            <w:tcW w:w="1488"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1м. – 3б.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2м. – 2,5б.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3м. – 2б. </w:t>
            </w:r>
          </w:p>
        </w:tc>
        <w:tc>
          <w:tcPr>
            <w:tcW w:w="1205" w:type="dxa"/>
            <w:tcBorders>
              <w:top w:val="single" w:sz="4" w:space="0" w:color="auto"/>
              <w:left w:val="single" w:sz="4" w:space="0" w:color="000000"/>
              <w:bottom w:val="single" w:sz="4" w:space="0" w:color="auto"/>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 м -2б.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2м- 1,5б.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 м- 1б.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trHeight w:val="3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917"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муниципальный</w:t>
            </w:r>
          </w:p>
        </w:tc>
        <w:tc>
          <w:tcPr>
            <w:tcW w:w="1134" w:type="dxa"/>
            <w:gridSpan w:val="2"/>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 б.</w:t>
            </w:r>
          </w:p>
        </w:tc>
        <w:tc>
          <w:tcPr>
            <w:tcW w:w="851"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1б.</w:t>
            </w:r>
          </w:p>
        </w:tc>
        <w:tc>
          <w:tcPr>
            <w:tcW w:w="1488"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4б.</w:t>
            </w:r>
          </w:p>
        </w:tc>
        <w:tc>
          <w:tcPr>
            <w:tcW w:w="1205"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3б.</w:t>
            </w:r>
          </w:p>
        </w:tc>
      </w:tr>
      <w:tr w:rsidR="00181260" w:rsidRPr="00181260" w:rsidTr="00181260">
        <w:trPr>
          <w:trHeight w:val="7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917"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региональный</w:t>
            </w:r>
          </w:p>
        </w:tc>
        <w:tc>
          <w:tcPr>
            <w:tcW w:w="1134" w:type="dxa"/>
            <w:gridSpan w:val="2"/>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 б.</w:t>
            </w:r>
          </w:p>
        </w:tc>
        <w:tc>
          <w:tcPr>
            <w:tcW w:w="851"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1,5б.</w:t>
            </w:r>
          </w:p>
        </w:tc>
        <w:tc>
          <w:tcPr>
            <w:tcW w:w="1488"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5б. </w:t>
            </w:r>
          </w:p>
        </w:tc>
        <w:tc>
          <w:tcPr>
            <w:tcW w:w="1205"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4б</w:t>
            </w:r>
          </w:p>
        </w:tc>
      </w:tr>
      <w:tr w:rsidR="00181260" w:rsidRPr="00181260" w:rsidTr="00181260">
        <w:trPr>
          <w:trHeight w:val="29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917"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федеральный</w:t>
            </w:r>
          </w:p>
        </w:tc>
        <w:tc>
          <w:tcPr>
            <w:tcW w:w="1134" w:type="dxa"/>
            <w:gridSpan w:val="2"/>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 б.</w:t>
            </w:r>
          </w:p>
        </w:tc>
        <w:tc>
          <w:tcPr>
            <w:tcW w:w="851" w:type="dxa"/>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2,5б.</w:t>
            </w:r>
          </w:p>
        </w:tc>
        <w:tc>
          <w:tcPr>
            <w:tcW w:w="1488" w:type="dxa"/>
            <w:gridSpan w:val="3"/>
            <w:tcBorders>
              <w:top w:val="single" w:sz="4" w:space="0" w:color="auto"/>
              <w:left w:val="single" w:sz="4" w:space="0" w:color="000000"/>
              <w:bottom w:val="single" w:sz="4" w:space="0" w:color="auto"/>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6б</w:t>
            </w:r>
          </w:p>
        </w:tc>
        <w:tc>
          <w:tcPr>
            <w:tcW w:w="1205" w:type="dxa"/>
            <w:tcBorders>
              <w:top w:val="single" w:sz="4" w:space="0" w:color="auto"/>
              <w:left w:val="single" w:sz="4" w:space="0" w:color="000000"/>
              <w:bottom w:val="single" w:sz="4" w:space="0" w:color="auto"/>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rPr>
          <w:trHeight w:val="4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1917"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международный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7 б.</w:t>
            </w:r>
          </w:p>
        </w:tc>
        <w:tc>
          <w:tcPr>
            <w:tcW w:w="851"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3,5б.</w:t>
            </w:r>
          </w:p>
        </w:tc>
        <w:tc>
          <w:tcPr>
            <w:tcW w:w="1488" w:type="dxa"/>
            <w:gridSpan w:val="3"/>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205"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6б.</w:t>
            </w:r>
          </w:p>
        </w:tc>
      </w:tr>
      <w:tr w:rsidR="00181260" w:rsidRPr="00181260" w:rsidTr="00181260">
        <w:trPr>
          <w:trHeight w:val="143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7846" w:type="dxa"/>
            <w:gridSpan w:val="3"/>
            <w:vMerge/>
            <w:tcBorders>
              <w:top w:val="single" w:sz="4" w:space="0" w:color="000000"/>
              <w:left w:val="single" w:sz="4" w:space="0" w:color="000000"/>
              <w:bottom w:val="single" w:sz="4" w:space="0" w:color="000000"/>
              <w:right w:val="single" w:sz="4" w:space="0" w:color="000000"/>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c>
          <w:tcPr>
            <w:tcW w:w="6595" w:type="dxa"/>
            <w:gridSpan w:val="8"/>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баллов определяется: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-путем суммирования при условии участия в нескольких конкурсах;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через указание максимального балла при условии участия в различных этапах одного и того же конкурса.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Значение показателя рассчитывается путем суммирования значений индикаторов и фиксируется однократно за расчетный период.</w:t>
            </w:r>
          </w:p>
        </w:tc>
      </w:tr>
      <w:tr w:rsidR="00181260" w:rsidRPr="00181260" w:rsidTr="00181260">
        <w:trPr>
          <w:trHeight w:val="985"/>
        </w:trPr>
        <w:tc>
          <w:tcPr>
            <w:tcW w:w="2368"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4.4 Результативность участия воспитателя в социально значимых,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важных для педагогического сообщества мероприятиях профессиональной направленности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4.4)</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4.5 Результативность участия в экспертной деятельности, работе жюри при реализации мероприятий профессиональной направленности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 4.5)</w:t>
            </w:r>
          </w:p>
        </w:tc>
        <w:tc>
          <w:tcPr>
            <w:tcW w:w="3883"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-работа в рабочей группе, занимающейся инновационной деятельностью (И 4.4.1).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-участие в экспертной деятельности (И 4.5.1);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-работа в составе жюри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 4.5.2).</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2855" w:type="dxa"/>
            <w:gridSpan w:val="3"/>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документов, свидетельствующих об участии в работе и/или её результате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документов, свидетельствующих об участии в экспертных мероприятиях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6595" w:type="dxa"/>
            <w:gridSpan w:val="8"/>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Количество баллов определяется путём суммирования при условии участия в нескольких проектах.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Уровень ОО - 1 балл.</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Окружной уровень (в т. ч. уровень городского района) -2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Муниципальный уровень - 3 балла.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Региональный уровень - 4 балла.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Всероссийский уровень -5 баллов.</w:t>
            </w:r>
          </w:p>
          <w:tbl>
            <w:tblPr>
              <w:tblpPr w:leftFromText="180" w:rightFromText="180" w:vertAnchor="text" w:tblpX="-176" w:tblpY="1"/>
              <w:tblOverlap w:val="neve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4"/>
              <w:gridCol w:w="1701"/>
              <w:gridCol w:w="1843"/>
            </w:tblGrid>
            <w:tr w:rsidR="00181260" w:rsidRPr="00181260">
              <w:trPr>
                <w:trHeight w:val="390"/>
              </w:trPr>
              <w:tc>
                <w:tcPr>
                  <w:tcW w:w="3114"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Уровень организации</w:t>
                  </w:r>
                </w:p>
              </w:tc>
              <w:tc>
                <w:tcPr>
                  <w:tcW w:w="1701"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Очная форма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Дистанционная форма.</w:t>
                  </w:r>
                </w:p>
              </w:tc>
            </w:tr>
            <w:tr w:rsidR="00181260" w:rsidRPr="00181260">
              <w:trPr>
                <w:trHeight w:val="1974"/>
              </w:trPr>
              <w:tc>
                <w:tcPr>
                  <w:tcW w:w="3114" w:type="dxa"/>
                  <w:tcBorders>
                    <w:top w:val="single" w:sz="4" w:space="0" w:color="auto"/>
                    <w:left w:val="single" w:sz="4" w:space="0" w:color="000000"/>
                    <w:bottom w:val="single" w:sz="4" w:space="0" w:color="auto"/>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уровень 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окружной (в т. ч. уровень городского района)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муниципальный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региональный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федеральный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международный</w:t>
                  </w:r>
                </w:p>
              </w:tc>
              <w:tc>
                <w:tcPr>
                  <w:tcW w:w="1701" w:type="dxa"/>
                  <w:tcBorders>
                    <w:top w:val="single" w:sz="4" w:space="0" w:color="000000"/>
                    <w:left w:val="single" w:sz="4" w:space="0" w:color="000000"/>
                    <w:bottom w:val="single" w:sz="4" w:space="0" w:color="000000"/>
                    <w:right w:val="single" w:sz="4" w:space="0" w:color="000000"/>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 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 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 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 б.</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 б.</w:t>
                  </w:r>
                </w:p>
              </w:tc>
              <w:tc>
                <w:tcPr>
                  <w:tcW w:w="1843" w:type="dxa"/>
                  <w:tcBorders>
                    <w:top w:val="single" w:sz="4" w:space="0" w:color="000000"/>
                    <w:left w:val="single" w:sz="4" w:space="0" w:color="000000"/>
                    <w:bottom w:val="single" w:sz="4" w:space="0" w:color="000000"/>
                    <w:right w:val="single" w:sz="4" w:space="0" w:color="000000"/>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1 б.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(для всех уровней)</w:t>
                  </w:r>
                </w:p>
              </w:tc>
            </w:tr>
          </w:tbl>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баллов определяется путём суммирования при условии участия в нескольких проектах.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Значение показателя рассчитывается путем суммирования значений индикаторов и фиксируется однократно за расчетный период.</w:t>
            </w:r>
          </w:p>
        </w:tc>
      </w:tr>
      <w:tr w:rsidR="00181260" w:rsidRPr="00181260" w:rsidTr="00181260">
        <w:tc>
          <w:tcPr>
            <w:tcW w:w="3615"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z w:val="24"/>
                <w:szCs w:val="24"/>
                <w:lang w:eastAsia="ru-RU"/>
              </w:rPr>
            </w:pPr>
          </w:p>
        </w:tc>
        <w:tc>
          <w:tcPr>
            <w:tcW w:w="441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273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207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97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975"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*ОО вправе самостоятельно определять продолжительность расчетного периода, продолжительность оценивания по отдельным критериям и показателям может различаться.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spacing w:after="0" w:line="240" w:lineRule="auto"/>
        <w:rPr>
          <w:rFonts w:ascii="Times New Roman" w:eastAsia="Times New Roman" w:hAnsi="Times New Roman" w:cs="Times New Roman"/>
          <w:sz w:val="24"/>
          <w:szCs w:val="24"/>
          <w:lang w:eastAsia="ru-RU"/>
        </w:rPr>
        <w:sectPr w:rsidR="00181260" w:rsidRPr="00181260">
          <w:pgSz w:w="16838" w:h="11906" w:orient="landscape"/>
          <w:pgMar w:top="1701" w:right="2268" w:bottom="567" w:left="567" w:header="709" w:footer="709" w:gutter="0"/>
          <w:cols w:space="720"/>
        </w:sectPr>
      </w:pPr>
    </w:p>
    <w:p w:rsidR="00181260" w:rsidRPr="00181260" w:rsidRDefault="00181260" w:rsidP="00181260">
      <w:pPr>
        <w:widowControl w:val="0"/>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Приложение 3</w:t>
      </w:r>
    </w:p>
    <w:p w:rsidR="00181260" w:rsidRPr="00181260" w:rsidRDefault="00181260" w:rsidP="00181260">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 постановлению администрации Богучарского муниципального района</w:t>
      </w:r>
    </w:p>
    <w:p w:rsidR="00181260" w:rsidRPr="00181260" w:rsidRDefault="00181260" w:rsidP="00181260">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28.02.2018 №134</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kern w:val="36"/>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kern w:val="36"/>
          <w:sz w:val="24"/>
          <w:szCs w:val="24"/>
          <w:lang w:eastAsia="ru-RU"/>
        </w:rPr>
      </w:pPr>
      <w:r w:rsidRPr="00181260">
        <w:rPr>
          <w:rFonts w:ascii="Times New Roman" w:eastAsia="Times New Roman" w:hAnsi="Times New Roman" w:cs="Times New Roman"/>
          <w:bCs/>
          <w:kern w:val="36"/>
          <w:sz w:val="24"/>
          <w:szCs w:val="24"/>
          <w:lang w:eastAsia="ru-RU"/>
        </w:rPr>
        <w:t>Положение об оплате труда в организации</w:t>
      </w:r>
    </w:p>
    <w:p w:rsidR="00181260" w:rsidRPr="00181260" w:rsidRDefault="00181260" w:rsidP="00181260">
      <w:pPr>
        <w:widowControl w:val="0"/>
        <w:spacing w:after="0" w:line="240" w:lineRule="auto"/>
        <w:jc w:val="center"/>
        <w:rPr>
          <w:rFonts w:ascii="Times New Roman" w:eastAsia="Times New Roman" w:hAnsi="Times New Roman" w:cs="Times New Roman"/>
          <w:bCs/>
          <w:kern w:val="36"/>
          <w:sz w:val="24"/>
          <w:szCs w:val="24"/>
          <w:lang w:eastAsia="ru-RU"/>
        </w:rPr>
      </w:pPr>
      <w:r w:rsidRPr="00181260">
        <w:rPr>
          <w:rFonts w:ascii="Times New Roman" w:eastAsia="Times New Roman" w:hAnsi="Times New Roman" w:cs="Times New Roman"/>
          <w:bCs/>
          <w:kern w:val="36"/>
          <w:sz w:val="24"/>
          <w:szCs w:val="24"/>
          <w:lang w:eastAsia="ru-RU"/>
        </w:rPr>
        <w:t>дополнительного образования</w:t>
      </w:r>
    </w:p>
    <w:p w:rsidR="00181260" w:rsidRPr="00181260" w:rsidRDefault="00181260" w:rsidP="00181260">
      <w:pPr>
        <w:widowControl w:val="0"/>
        <w:spacing w:after="0" w:line="240" w:lineRule="auto"/>
        <w:ind w:firstLine="709"/>
        <w:jc w:val="center"/>
        <w:rPr>
          <w:rFonts w:ascii="Times New Roman" w:eastAsia="Times New Roman" w:hAnsi="Times New Roman" w:cs="Times New Roman"/>
          <w:kern w:val="36"/>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kern w:val="36"/>
          <w:sz w:val="24"/>
          <w:szCs w:val="24"/>
          <w:lang w:eastAsia="ru-RU"/>
        </w:rPr>
      </w:pPr>
      <w:r w:rsidRPr="00181260">
        <w:rPr>
          <w:rFonts w:ascii="Times New Roman" w:eastAsia="Times New Roman" w:hAnsi="Times New Roman" w:cs="Times New Roman"/>
          <w:kern w:val="36"/>
          <w:sz w:val="24"/>
          <w:szCs w:val="24"/>
          <w:lang w:eastAsia="ru-RU"/>
        </w:rPr>
        <w:t>1. Общие положения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Настоящее Положение об оплате труда в </w:t>
      </w:r>
      <w:r w:rsidRPr="00181260">
        <w:rPr>
          <w:rFonts w:ascii="Times New Roman" w:eastAsia="Times New Roman" w:hAnsi="Times New Roman" w:cs="Times New Roman"/>
          <w:spacing w:val="8"/>
          <w:sz w:val="24"/>
          <w:szCs w:val="24"/>
          <w:lang w:eastAsia="ru-RU"/>
        </w:rPr>
        <w:t>организации дополнительного профессионального образования</w:t>
      </w:r>
      <w:r w:rsidRPr="00181260">
        <w:rPr>
          <w:rFonts w:ascii="Times New Roman" w:eastAsia="Times New Roman" w:hAnsi="Times New Roman" w:cs="Times New Roman"/>
          <w:sz w:val="24"/>
          <w:szCs w:val="24"/>
          <w:lang w:eastAsia="ru-RU"/>
        </w:rPr>
        <w:t xml:space="preserve"> (далее - Положение) разработано в соответствии с Трудовым кодексом Российской Федерации от 30.12.2001 № 197-ФЗ, федеральным законом «Об образовании в Российской Федерации» от 29.12.2012 № 273 - ФЗ, указами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постановлением администрации Воронежской области от 01.12.2008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181260" w:rsidRPr="00181260" w:rsidRDefault="00181260" w:rsidP="00181260">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 Положение определяет: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порядок формирования и распределения фонда оплаты труда работников организации дополнительного образования (далее – Организация) за счет средств областного и муниципального бюджетов и иных источников, не запрещенных законодательством Российской Федерации;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подходы к созданию прозрачного механизма оплаты труда работников организации дополнительного образования, в том числе руководителя, его заместителей и главного бухгалтера.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 ПКГ и квалификационные уровни определяются следующим образом: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медицинских работников - на основе приказа Министерства здравоохранения и социального развития РФ от 06.08.2007 № 526 «Об утверждении профессиональных квалификационных групп должностей медицинских работников и фармацевтических работников»;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для работников, занимающих общеотраслевые должности руководителей, </w:t>
      </w:r>
      <w:r w:rsidRPr="00181260">
        <w:rPr>
          <w:rFonts w:ascii="Times New Roman" w:eastAsia="Times New Roman" w:hAnsi="Times New Roman" w:cs="Times New Roman"/>
          <w:sz w:val="24"/>
          <w:szCs w:val="24"/>
          <w:lang w:eastAsia="ru-RU"/>
        </w:rPr>
        <w:lastRenderedPageBreak/>
        <w:t>специалистов и служащих - на основе приказа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pacing w:val="-6"/>
          <w:sz w:val="24"/>
          <w:szCs w:val="24"/>
          <w:lang w:eastAsia="ru-RU"/>
        </w:rPr>
      </w:pPr>
      <w:r w:rsidRPr="00181260">
        <w:rPr>
          <w:rFonts w:ascii="Times New Roman" w:eastAsia="Times New Roman" w:hAnsi="Times New Roman" w:cs="Times New Roman"/>
          <w:sz w:val="24"/>
          <w:szCs w:val="24"/>
          <w:lang w:eastAsia="ru-RU"/>
        </w:rPr>
        <w:t>1.3</w:t>
      </w:r>
      <w:r w:rsidRPr="00181260">
        <w:rPr>
          <w:rFonts w:ascii="Times New Roman" w:eastAsia="Times New Roman" w:hAnsi="Times New Roman" w:cs="Times New Roman"/>
          <w:spacing w:val="-6"/>
          <w:sz w:val="24"/>
          <w:szCs w:val="24"/>
          <w:lang w:eastAsia="ru-RU"/>
        </w:rPr>
        <w:t xml:space="preserve">. </w:t>
      </w:r>
      <w:r w:rsidRPr="00181260">
        <w:rPr>
          <w:rFonts w:ascii="Times New Roman" w:eastAsia="Times New Roman" w:hAnsi="Times New Roman" w:cs="Times New Roman"/>
          <w:sz w:val="24"/>
          <w:szCs w:val="24"/>
          <w:lang w:eastAsia="ru-RU"/>
        </w:rPr>
        <w:t>Система оплаты труда работников организации дополнительного образования формируется с учетом:</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организации в целом, в повышении качества оказываемых услуг;</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достигнутого уровня оплаты труда;</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обеспечения государственных гарантий по оплате труда;</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фонда оплаты труда, сформированного на календарный год;</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мнения профсоюзного комитета или иного представительного органа в соответствии с частью </w:t>
      </w:r>
      <w:r w:rsidRPr="00181260">
        <w:rPr>
          <w:rFonts w:ascii="Times New Roman" w:eastAsia="Times New Roman" w:hAnsi="Times New Roman" w:cs="Times New Roman"/>
          <w:sz w:val="24"/>
          <w:szCs w:val="24"/>
          <w:lang w:val="en-US" w:eastAsia="ru-RU"/>
        </w:rPr>
        <w:t>III</w:t>
      </w:r>
      <w:r w:rsidRPr="00181260">
        <w:rPr>
          <w:rFonts w:ascii="Times New Roman" w:eastAsia="Times New Roman" w:hAnsi="Times New Roman" w:cs="Times New Roman"/>
          <w:sz w:val="24"/>
          <w:szCs w:val="24"/>
          <w:lang w:eastAsia="ru-RU"/>
        </w:rPr>
        <w:t xml:space="preserve"> статьи 135 и статьей 144 Трудового кодекса РФ;</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перечня видов выплат компенсационного характера (Приложение к приказу управления труда Воронежской области от 10.12.2008 № 110/ОД);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перечня видов выплат стимулирующего характера (Приложение к приказу управления труда Воронежской области от 10.12.2008 № 111/ОД);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рекомендаций Российской трехсторонней комиссии по регулированию социально-трудовых отношений.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1.4. Положение об оплате труда в организации дополнительного образования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организации дополнительного образования.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2. Основные понятия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Оклад (должностной оклад) – фиксированный размер оплаты труда работника за </w:t>
      </w:r>
      <w:r w:rsidRPr="00181260">
        <w:rPr>
          <w:rFonts w:ascii="Times New Roman" w:eastAsia="Times New Roman" w:hAnsi="Times New Roman" w:cs="Times New Roman"/>
          <w:sz w:val="24"/>
          <w:szCs w:val="24"/>
          <w:lang w:eastAsia="ru-RU"/>
        </w:rPr>
        <w:lastRenderedPageBreak/>
        <w:t>исполнение трудовых (должностных) обязанностей определенной сложности за календарный месяц без учета компенсационных, стимулирующих</w:t>
      </w:r>
      <w:r w:rsidRPr="00181260">
        <w:rPr>
          <w:rFonts w:ascii="Times New Roman" w:eastAsia="Times New Roman" w:hAnsi="Times New Roman" w:cs="Times New Roman"/>
          <w:sz w:val="24"/>
          <w:szCs w:val="24"/>
          <w:highlight w:val="yellow"/>
          <w:lang w:eastAsia="ru-RU"/>
        </w:rPr>
        <w:t xml:space="preserve"> </w:t>
      </w:r>
      <w:r w:rsidRPr="00181260">
        <w:rPr>
          <w:rFonts w:ascii="Times New Roman" w:eastAsia="Times New Roman" w:hAnsi="Times New Roman" w:cs="Times New Roman"/>
          <w:sz w:val="24"/>
          <w:szCs w:val="24"/>
          <w:lang w:eastAsia="ru-RU"/>
        </w:rPr>
        <w:t>выплат.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Компенсационные выплаты</w:t>
      </w:r>
      <w:r w:rsidRPr="00181260">
        <w:rPr>
          <w:rFonts w:ascii="Times New Roman" w:eastAsia="Times New Roman" w:hAnsi="Times New Roman" w:cs="Times New Roman"/>
          <w:bCs/>
          <w:sz w:val="24"/>
          <w:szCs w:val="24"/>
          <w:lang w:eastAsia="ru-RU"/>
        </w:rPr>
        <w:t xml:space="preserve"> – </w:t>
      </w:r>
      <w:r w:rsidRPr="00181260">
        <w:rPr>
          <w:rFonts w:ascii="Times New Roman" w:eastAsia="Times New Roman" w:hAnsi="Times New Roman" w:cs="Times New Roman"/>
          <w:sz w:val="24"/>
          <w:szCs w:val="24"/>
          <w:lang w:eastAsia="ru-RU"/>
        </w:rPr>
        <w:t>дополнительны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181260">
        <w:rPr>
          <w:rFonts w:ascii="Times New Roman" w:eastAsia="Times New Roman" w:hAnsi="Times New Roman" w:cs="Times New Roman"/>
          <w:sz w:val="24"/>
          <w:szCs w:val="24"/>
          <w:lang w:eastAsia="ru-RU"/>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181260">
        <w:rPr>
          <w:rFonts w:ascii="Times New Roman" w:eastAsia="Times New Roman" w:hAnsi="Times New Roman" w:cs="Times New Roman"/>
          <w:spacing w:val="-4"/>
          <w:sz w:val="24"/>
          <w:szCs w:val="24"/>
          <w:lang w:eastAsia="ru-RU"/>
        </w:rPr>
        <w:t>общественно-государственное управление организацией дополнительного образования.</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 без учета повышающих коэффициентов.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Стимулирующие выплаты</w:t>
      </w:r>
      <w:r w:rsidRPr="00181260">
        <w:rPr>
          <w:rFonts w:ascii="Times New Roman" w:eastAsia="Times New Roman" w:hAnsi="Times New Roman" w:cs="Times New Roman"/>
          <w:bCs/>
          <w:sz w:val="24"/>
          <w:szCs w:val="24"/>
          <w:lang w:eastAsia="ar-SA"/>
        </w:rPr>
        <w:t xml:space="preserve"> – </w:t>
      </w:r>
      <w:r w:rsidRPr="00181260">
        <w:rPr>
          <w:rFonts w:ascii="Times New Roman" w:eastAsia="Times New Roman" w:hAnsi="Times New Roman" w:cs="Times New Roman"/>
          <w:sz w:val="24"/>
          <w:szCs w:val="24"/>
          <w:lang w:eastAsia="ar-SA"/>
        </w:rPr>
        <w:t>выплаты, предусмотренные работникам организации дополнительного образования, с целью повышения их заинтересованности в достижении качественных результатов труда.</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Стимулирующие выплаты осуществляются за счет средств фонда стимулирования труда организации дополнительного образования. </w:t>
      </w:r>
    </w:p>
    <w:p w:rsidR="00181260" w:rsidRPr="00181260" w:rsidRDefault="00181260" w:rsidP="00181260">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p>
    <w:p w:rsidR="00181260" w:rsidRPr="00181260" w:rsidRDefault="00181260" w:rsidP="00181260">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181260">
        <w:rPr>
          <w:rFonts w:ascii="Times New Roman" w:eastAsia="Times New Roman" w:hAnsi="Times New Roman" w:cs="Times New Roman"/>
          <w:bCs/>
          <w:kern w:val="32"/>
          <w:sz w:val="24"/>
          <w:szCs w:val="24"/>
          <w:lang w:eastAsia="ru-RU"/>
        </w:rPr>
        <w:t>3. Формирование фонда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Формирование фонда оплаты труда организации осуществляется в пределах объема средств организации на текущий финансовый год, определенного в соответствии с региональным нормативом подушевого финансирования, с учетом особенностей образовательных программ, реализуемых организацией, а также эффективности их реализации, количества обучающихся и отражается в плане финансово-хозяйственной деятельности организации (для бюджетных и автономных организаций) или в бюджетной смете (для казенных организаций).</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181260">
        <w:rPr>
          <w:rFonts w:ascii="Times New Roman" w:eastAsia="Times New Roman" w:hAnsi="Times New Roman" w:cs="Times New Roman"/>
          <w:bCs/>
          <w:kern w:val="32"/>
          <w:sz w:val="24"/>
          <w:szCs w:val="24"/>
          <w:lang w:eastAsia="ru-RU"/>
        </w:rPr>
        <w:t>4. Распределение фонда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4.1. Фонд оплаты труда организации дополнительного образования состоит из базовой части (ФОТ</w:t>
      </w:r>
      <w:r w:rsidRPr="00181260">
        <w:rPr>
          <w:rFonts w:ascii="Times New Roman" w:eastAsia="Times New Roman" w:hAnsi="Times New Roman" w:cs="Times New Roman"/>
          <w:noProof/>
          <w:sz w:val="24"/>
          <w:szCs w:val="24"/>
          <w:vertAlign w:val="subscript"/>
          <w:lang w:eastAsia="ar-SA"/>
        </w:rPr>
        <w:t>б</w:t>
      </w:r>
      <w:r w:rsidRPr="00181260">
        <w:rPr>
          <w:rFonts w:ascii="Times New Roman" w:eastAsia="Times New Roman" w:hAnsi="Times New Roman" w:cs="Times New Roman"/>
          <w:sz w:val="24"/>
          <w:szCs w:val="24"/>
          <w:lang w:eastAsia="ar-SA"/>
        </w:rPr>
        <w:t>) и стимулирующей части (ФОТ</w:t>
      </w:r>
      <w:r w:rsidRPr="00181260">
        <w:rPr>
          <w:rFonts w:ascii="Times New Roman" w:eastAsia="Times New Roman" w:hAnsi="Times New Roman" w:cs="Times New Roman"/>
          <w:noProof/>
          <w:sz w:val="24"/>
          <w:szCs w:val="24"/>
          <w:vertAlign w:val="subscript"/>
          <w:lang w:eastAsia="ar-SA"/>
        </w:rPr>
        <w:t>ст</w:t>
      </w:r>
      <w:r w:rsidRPr="00181260">
        <w:rPr>
          <w:rFonts w:ascii="Times New Roman" w:eastAsia="Times New Roman" w:hAnsi="Times New Roman" w:cs="Times New Roman"/>
          <w:sz w:val="24"/>
          <w:szCs w:val="24"/>
          <w:lang w:eastAsia="ar-SA"/>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vertAlign w:val="subscript"/>
          <w:lang w:eastAsia="ar-SA"/>
        </w:rPr>
      </w:pP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noProof/>
          <w:sz w:val="24"/>
          <w:szCs w:val="24"/>
          <w:vertAlign w:val="subscript"/>
          <w:lang w:eastAsia="ar-SA"/>
        </w:rPr>
        <w:t>доо</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noProof/>
          <w:sz w:val="24"/>
          <w:szCs w:val="24"/>
          <w:vertAlign w:val="subscript"/>
          <w:lang w:eastAsia="ar-SA"/>
        </w:rPr>
        <w:t>б</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noProof/>
          <w:sz w:val="24"/>
          <w:szCs w:val="24"/>
          <w:vertAlign w:val="subscript"/>
          <w:lang w:eastAsia="ar-SA"/>
        </w:rPr>
        <w:t>ст.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Объем стимулирующей части определяется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noProof/>
          <w:sz w:val="24"/>
          <w:szCs w:val="24"/>
          <w:vertAlign w:val="subscript"/>
          <w:lang w:eastAsia="ar-SA"/>
        </w:rPr>
        <w:t>ст</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sz w:val="24"/>
          <w:szCs w:val="24"/>
          <w:vertAlign w:val="subscript"/>
          <w:lang w:eastAsia="ar-SA"/>
        </w:rPr>
        <w:t>доо</w:t>
      </w:r>
      <w:r w:rsidRPr="00181260">
        <w:rPr>
          <w:rFonts w:ascii="Times New Roman" w:eastAsia="Times New Roman" w:hAnsi="Times New Roman" w:cs="Times New Roman"/>
          <w:sz w:val="24"/>
          <w:szCs w:val="24"/>
          <w:lang w:eastAsia="ar-SA"/>
        </w:rPr>
        <w:t xml:space="preserve"> х </w:t>
      </w:r>
      <w:r w:rsidRPr="00181260">
        <w:rPr>
          <w:rFonts w:ascii="Times New Roman" w:eastAsia="Times New Roman" w:hAnsi="Times New Roman" w:cs="Times New Roman"/>
          <w:sz w:val="24"/>
          <w:szCs w:val="24"/>
          <w:lang w:val="en-US" w:eastAsia="ar-SA"/>
        </w:rPr>
        <w:t>S</w:t>
      </w:r>
      <w:r w:rsidRPr="00181260">
        <w:rPr>
          <w:rFonts w:ascii="Times New Roman" w:eastAsia="Times New Roman" w:hAnsi="Times New Roman" w:cs="Times New Roman"/>
          <w:sz w:val="24"/>
          <w:szCs w:val="24"/>
          <w:lang w:eastAsia="ar-SA"/>
        </w:rPr>
        <w:t xml:space="preserve">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val="en-US" w:eastAsia="ar-SA"/>
        </w:rPr>
        <w:t>S</w:t>
      </w:r>
      <w:r w:rsidRPr="00181260">
        <w:rPr>
          <w:rFonts w:ascii="Times New Roman" w:eastAsia="Times New Roman" w:hAnsi="Times New Roman" w:cs="Times New Roman"/>
          <w:sz w:val="24"/>
          <w:szCs w:val="24"/>
          <w:lang w:eastAsia="ar-SA"/>
        </w:rPr>
        <w:t xml:space="preserve"> – стимулирующая доля ФОТ</w:t>
      </w:r>
      <w:r w:rsidRPr="00181260">
        <w:rPr>
          <w:rFonts w:ascii="Times New Roman" w:eastAsia="Times New Roman" w:hAnsi="Times New Roman" w:cs="Times New Roman"/>
          <w:noProof/>
          <w:sz w:val="24"/>
          <w:szCs w:val="24"/>
          <w:vertAlign w:val="subscript"/>
          <w:lang w:eastAsia="ar-SA"/>
        </w:rPr>
        <w:t xml:space="preserve">доо </w:t>
      </w:r>
      <w:r w:rsidRPr="00181260">
        <w:rPr>
          <w:rFonts w:ascii="Times New Roman" w:eastAsia="Times New Roman" w:hAnsi="Times New Roman" w:cs="Times New Roman"/>
          <w:noProof/>
          <w:sz w:val="24"/>
          <w:szCs w:val="24"/>
          <w:lang w:eastAsia="ar-SA"/>
        </w:rPr>
        <w:t>(до 20%)</w:t>
      </w:r>
      <w:r w:rsidRPr="00181260">
        <w:rPr>
          <w:rFonts w:ascii="Times New Roman" w:eastAsia="Times New Roman" w:hAnsi="Times New Roman" w:cs="Times New Roman"/>
          <w:noProof/>
          <w:sz w:val="24"/>
          <w:szCs w:val="24"/>
          <w:vertAlign w:val="superscript"/>
          <w:lang w:eastAsia="ar-SA"/>
        </w:rPr>
        <w:footnoteReference w:id="22"/>
      </w:r>
      <w:r w:rsidRPr="00181260">
        <w:rPr>
          <w:rFonts w:ascii="Times New Roman" w:eastAsia="Times New Roman" w:hAnsi="Times New Roman" w:cs="Times New Roman"/>
          <w:noProof/>
          <w:sz w:val="24"/>
          <w:szCs w:val="24"/>
          <w:vertAlign w:val="superscript"/>
          <w:lang w:eastAsia="ar-SA"/>
        </w:rPr>
        <w:t>[22]</w:t>
      </w:r>
      <w:r w:rsidRPr="00181260">
        <w:rPr>
          <w:rFonts w:ascii="Times New Roman" w:eastAsia="Times New Roman" w:hAnsi="Times New Roman" w:cs="Times New Roman"/>
          <w:sz w:val="24"/>
          <w:szCs w:val="24"/>
          <w:lang w:eastAsia="ar-SA"/>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4.2. Базовая часть фонда оплаты труда обеспечивает гарантированную заработную плату руководителей (руководитель организации дополнительного образования, руководитель структурного подразделения, заместители руководителя и др.), педагогического (педагоги-психологи, психологи, педагоги дополнительного образования и др.), учебно-вспомогательного персонала (лаборанты, костюмеры, библиотекари и т.д.) и младшего обслуживающего персонала (уборщики служебных помещений, дворники, </w:t>
      </w:r>
      <w:r w:rsidRPr="00181260">
        <w:rPr>
          <w:rFonts w:ascii="Times New Roman" w:eastAsia="Times New Roman" w:hAnsi="Times New Roman" w:cs="Times New Roman"/>
          <w:sz w:val="24"/>
          <w:szCs w:val="24"/>
          <w:lang w:eastAsia="ar-SA"/>
        </w:rPr>
        <w:lastRenderedPageBreak/>
        <w:t>водители, повара и др.) организации дополнительного образования и складывается из:</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ФОТ</w:t>
      </w:r>
      <w:r w:rsidRPr="00181260">
        <w:rPr>
          <w:rFonts w:ascii="Times New Roman" w:eastAsia="Times New Roman" w:hAnsi="Times New Roman" w:cs="Times New Roman"/>
          <w:noProof/>
          <w:sz w:val="24"/>
          <w:szCs w:val="24"/>
          <w:vertAlign w:val="subscript"/>
          <w:lang w:eastAsia="ar-SA"/>
        </w:rPr>
        <w:t>б</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noProof/>
          <w:sz w:val="24"/>
          <w:szCs w:val="24"/>
          <w:vertAlign w:val="subscript"/>
          <w:lang w:eastAsia="ar-SA"/>
        </w:rPr>
        <w:t>ауп</w:t>
      </w:r>
      <w:r w:rsidRPr="00181260">
        <w:rPr>
          <w:rFonts w:ascii="Times New Roman" w:eastAsia="Times New Roman" w:hAnsi="Times New Roman" w:cs="Times New Roman"/>
          <w:sz w:val="24"/>
          <w:szCs w:val="24"/>
          <w:lang w:eastAsia="ar-SA"/>
        </w:rPr>
        <w:t xml:space="preserve"> + ФОТ</w:t>
      </w:r>
      <w:r w:rsidRPr="00181260">
        <w:rPr>
          <w:rFonts w:ascii="Times New Roman" w:eastAsia="Times New Roman" w:hAnsi="Times New Roman" w:cs="Times New Roman"/>
          <w:noProof/>
          <w:sz w:val="24"/>
          <w:szCs w:val="24"/>
          <w:vertAlign w:val="subscript"/>
          <w:lang w:eastAsia="ar-SA"/>
        </w:rPr>
        <w:t>пп</w:t>
      </w:r>
      <w:r w:rsidRPr="00181260">
        <w:rPr>
          <w:rFonts w:ascii="Times New Roman" w:eastAsia="Times New Roman" w:hAnsi="Times New Roman" w:cs="Times New Roman"/>
          <w:sz w:val="24"/>
          <w:szCs w:val="24"/>
          <w:lang w:eastAsia="ar-SA"/>
        </w:rPr>
        <w:t xml:space="preserve"> + </w:t>
      </w: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noProof/>
          <w:sz w:val="24"/>
          <w:szCs w:val="24"/>
          <w:vertAlign w:val="subscript"/>
          <w:lang w:eastAsia="ar-SA"/>
        </w:rPr>
        <w:t>увп</w:t>
      </w:r>
      <w:r w:rsidRPr="00181260">
        <w:rPr>
          <w:rFonts w:ascii="Times New Roman" w:eastAsia="Times New Roman" w:hAnsi="Times New Roman" w:cs="Times New Roman"/>
          <w:sz w:val="24"/>
          <w:szCs w:val="24"/>
          <w:lang w:eastAsia="ar-SA"/>
        </w:rPr>
        <w:t xml:space="preserve"> +ФОТ</w:t>
      </w:r>
      <w:r w:rsidRPr="00181260">
        <w:rPr>
          <w:rFonts w:ascii="Times New Roman" w:eastAsia="Times New Roman" w:hAnsi="Times New Roman" w:cs="Times New Roman"/>
          <w:noProof/>
          <w:sz w:val="24"/>
          <w:szCs w:val="24"/>
          <w:vertAlign w:val="subscript"/>
          <w:lang w:eastAsia="ar-SA"/>
        </w:rPr>
        <w:t>моп</w:t>
      </w:r>
      <w:r w:rsidRPr="00181260">
        <w:rPr>
          <w:rFonts w:ascii="Times New Roman" w:eastAsia="Times New Roman" w:hAnsi="Times New Roman" w:cs="Times New Roman"/>
          <w:sz w:val="24"/>
          <w:szCs w:val="24"/>
          <w:lang w:eastAsia="ar-SA"/>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noProof/>
          <w:sz w:val="24"/>
          <w:szCs w:val="24"/>
          <w:vertAlign w:val="subscript"/>
          <w:lang w:eastAsia="ar-SA"/>
        </w:rPr>
        <w:t>ауп</w:t>
      </w:r>
      <w:r w:rsidRPr="00181260">
        <w:rPr>
          <w:rFonts w:ascii="Times New Roman" w:eastAsia="Times New Roman" w:hAnsi="Times New Roman" w:cs="Times New Roman"/>
          <w:sz w:val="24"/>
          <w:szCs w:val="24"/>
          <w:lang w:eastAsia="ar-SA"/>
        </w:rPr>
        <w:t xml:space="preserve"> – фонд оплаты труда для административно-управленческого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noProof/>
          <w:sz w:val="24"/>
          <w:szCs w:val="24"/>
          <w:vertAlign w:val="subscript"/>
          <w:lang w:eastAsia="ar-SA"/>
        </w:rPr>
        <w:t>пп</w:t>
      </w:r>
      <w:r w:rsidRPr="00181260">
        <w:rPr>
          <w:rFonts w:ascii="Times New Roman" w:eastAsia="Times New Roman" w:hAnsi="Times New Roman" w:cs="Times New Roman"/>
          <w:sz w:val="24"/>
          <w:szCs w:val="24"/>
          <w:lang w:eastAsia="ar-SA"/>
        </w:rPr>
        <w:t xml:space="preserve"> – фонд оплаты труда для педагогического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noProof/>
          <w:sz w:val="24"/>
          <w:szCs w:val="24"/>
          <w:vertAlign w:val="subscript"/>
          <w:lang w:eastAsia="ar-SA"/>
        </w:rPr>
        <w:t>увп</w:t>
      </w:r>
      <w:r w:rsidRPr="00181260">
        <w:rPr>
          <w:rFonts w:ascii="Times New Roman" w:eastAsia="Times New Roman" w:hAnsi="Times New Roman" w:cs="Times New Roman"/>
          <w:sz w:val="24"/>
          <w:szCs w:val="24"/>
          <w:lang w:eastAsia="ar-SA"/>
        </w:rPr>
        <w:t xml:space="preserve"> – фонд оплаты труда для учебно-вспомогательного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bCs/>
          <w:sz w:val="24"/>
          <w:szCs w:val="24"/>
          <w:lang w:eastAsia="ar-SA"/>
        </w:rPr>
        <w:t>ФОТ</w:t>
      </w:r>
      <w:r w:rsidRPr="00181260">
        <w:rPr>
          <w:rFonts w:ascii="Times New Roman" w:eastAsia="Times New Roman" w:hAnsi="Times New Roman" w:cs="Times New Roman"/>
          <w:bCs/>
          <w:noProof/>
          <w:sz w:val="24"/>
          <w:szCs w:val="24"/>
          <w:vertAlign w:val="subscript"/>
          <w:lang w:eastAsia="ar-SA"/>
        </w:rPr>
        <w:t>моп</w:t>
      </w:r>
      <w:r w:rsidRPr="00181260">
        <w:rPr>
          <w:rFonts w:ascii="Times New Roman" w:eastAsia="Times New Roman" w:hAnsi="Times New Roman" w:cs="Times New Roman"/>
          <w:sz w:val="24"/>
          <w:szCs w:val="24"/>
          <w:lang w:eastAsia="ar-SA"/>
        </w:rPr>
        <w:t xml:space="preserve"> – фонд оплаты труда для младшего обслуживающего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4.3. Руководитель формирует и утверждает штатное расписание организации дополнительного образования в пределах фонда оплаты труда с учётом следующих условий: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xml:space="preserve">- доля фонда оплаты труда административно-управленческого персонала (руководитель, заместители руководителя и главный бухгалтер) не может превышать 12% </w:t>
      </w:r>
      <w:r w:rsidRPr="00181260">
        <w:rPr>
          <w:rFonts w:ascii="Times New Roman" w:eastAsia="Times New Roman" w:hAnsi="Times New Roman" w:cs="Times New Roman"/>
          <w:sz w:val="24"/>
          <w:szCs w:val="24"/>
          <w:vertAlign w:val="superscript"/>
          <w:lang w:eastAsia="ar-SA"/>
        </w:rPr>
        <w:footnoteReference w:id="23"/>
      </w:r>
      <w:r w:rsidRPr="00181260">
        <w:rPr>
          <w:rFonts w:ascii="Times New Roman" w:eastAsia="Times New Roman" w:hAnsi="Times New Roman" w:cs="Times New Roman"/>
          <w:sz w:val="24"/>
          <w:szCs w:val="24"/>
          <w:vertAlign w:val="superscript"/>
          <w:lang w:eastAsia="ar-SA"/>
        </w:rPr>
        <w:t>[23]</w:t>
      </w:r>
      <w:r w:rsidRPr="00181260">
        <w:rPr>
          <w:rFonts w:ascii="Times New Roman" w:eastAsia="Times New Roman" w:hAnsi="Times New Roman" w:cs="Times New Roman"/>
          <w:sz w:val="24"/>
          <w:szCs w:val="24"/>
          <w:lang w:eastAsia="ar-SA"/>
        </w:rPr>
        <w:t xml:space="preserve">.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При этом доля фонда стимулирующих выплат должна составлять до 30% от фонда оплаты труда административно-управленческого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Доля фонда оплаты труда административно-управленческого персонала может быть увеличена не более чем на 2% при наличии как минимум одного из следующих условий: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наличие дополнительного финансирования из внебюджетных источников (кроме добровольных пожертвований и родительской платы), в том числе от приносящей доход деятельности;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организация дополнительного образования, имеет статус региональной или федеральной инновационной площадки (при условии увеличения доли фонда стимулирующих выплат);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образовательная организация в двухсменном или круглосуточном режиме.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2). Доля фонда оплаты труда педагогического персонала в общем фонде оплаты труда должна быть не менее 60%</w:t>
      </w:r>
      <w:r w:rsidRPr="00181260">
        <w:rPr>
          <w:rFonts w:ascii="Times New Roman" w:eastAsia="Times New Roman" w:hAnsi="Times New Roman" w:cs="Times New Roman"/>
          <w:sz w:val="24"/>
          <w:szCs w:val="24"/>
          <w:vertAlign w:val="superscript"/>
          <w:lang w:eastAsia="ar-SA"/>
        </w:rPr>
        <w:footnoteReference w:id="24"/>
      </w:r>
      <w:r w:rsidRPr="00181260">
        <w:rPr>
          <w:rFonts w:ascii="Times New Roman" w:eastAsia="Times New Roman" w:hAnsi="Times New Roman" w:cs="Times New Roman"/>
          <w:sz w:val="24"/>
          <w:szCs w:val="24"/>
          <w:vertAlign w:val="superscript"/>
          <w:lang w:eastAsia="ar-SA"/>
        </w:rPr>
        <w:t>[24]</w:t>
      </w:r>
      <w:r w:rsidRPr="00181260">
        <w:rPr>
          <w:rFonts w:ascii="Times New Roman" w:eastAsia="Times New Roman" w:hAnsi="Times New Roman" w:cs="Times New Roman"/>
          <w:sz w:val="24"/>
          <w:szCs w:val="24"/>
          <w:lang w:eastAsia="ar-SA"/>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4.4. Оплата труда работников организации дополнительного образования производится на основании трудовых договоров между руководителем организации и работниками.</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bCs/>
          <w:sz w:val="24"/>
          <w:szCs w:val="24"/>
          <w:lang w:eastAsia="ar-SA"/>
        </w:rPr>
        <w:t>5. Расчет заработной платы работников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 Месячная заработная плата работников организации дополнительного образования определяется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noProof/>
          <w:position w:val="-6"/>
          <w:sz w:val="24"/>
          <w:szCs w:val="24"/>
          <w:lang w:eastAsia="ru-RU"/>
        </w:rPr>
        <w:drawing>
          <wp:inline distT="0" distB="0" distL="0" distR="0">
            <wp:extent cx="1457325" cy="180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57325" cy="180975"/>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 xml:space="preserve">, где: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Зп</w:t>
      </w:r>
      <w:r w:rsidRPr="00181260">
        <w:rPr>
          <w:rFonts w:ascii="Times New Roman" w:eastAsia="Times New Roman" w:hAnsi="Times New Roman" w:cs="Times New Roman"/>
          <w:sz w:val="24"/>
          <w:szCs w:val="24"/>
          <w:lang w:eastAsia="ru-RU"/>
        </w:rPr>
        <w:t xml:space="preserve"> – месячная заработная плата;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 xml:space="preserve">Од </w:t>
      </w:r>
      <w:r w:rsidRPr="00181260">
        <w:rPr>
          <w:rFonts w:ascii="Times New Roman" w:eastAsia="Times New Roman" w:hAnsi="Times New Roman" w:cs="Times New Roman"/>
          <w:sz w:val="24"/>
          <w:szCs w:val="24"/>
          <w:lang w:eastAsia="ru-RU"/>
        </w:rPr>
        <w:t>– оклад (должностной оклад);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 xml:space="preserve">К </w:t>
      </w:r>
      <w:r w:rsidRPr="00181260">
        <w:rPr>
          <w:rFonts w:ascii="Times New Roman" w:eastAsia="Times New Roman" w:hAnsi="Times New Roman" w:cs="Times New Roman"/>
          <w:sz w:val="24"/>
          <w:szCs w:val="24"/>
          <w:lang w:eastAsia="ru-RU"/>
        </w:rPr>
        <w:t>– компенсационные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 xml:space="preserve">С </w:t>
      </w:r>
      <w:r w:rsidRPr="00181260">
        <w:rPr>
          <w:rFonts w:ascii="Times New Roman" w:eastAsia="Times New Roman" w:hAnsi="Times New Roman" w:cs="Times New Roman"/>
          <w:sz w:val="24"/>
          <w:szCs w:val="24"/>
          <w:lang w:eastAsia="ru-RU"/>
        </w:rPr>
        <w:t>– стимулирующие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МП</w:t>
      </w:r>
      <w:r w:rsidRPr="00181260">
        <w:rPr>
          <w:rFonts w:ascii="Times New Roman" w:eastAsia="Times New Roman" w:hAnsi="Times New Roman" w:cs="Times New Roman"/>
          <w:sz w:val="24"/>
          <w:szCs w:val="24"/>
          <w:lang w:eastAsia="ru-RU"/>
        </w:rPr>
        <w:t xml:space="preserve"> – материальная помощь.</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Оклад (должностной оклад) рассчитывается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12"/>
          <w:sz w:val="24"/>
          <w:szCs w:val="24"/>
          <w:lang w:eastAsia="ru-RU"/>
        </w:rPr>
        <w:drawing>
          <wp:inline distT="0" distB="0" distL="0" distR="0">
            <wp:extent cx="11049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 xml:space="preserve"> ,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Б</w:t>
      </w:r>
      <w:r w:rsidRPr="00181260">
        <w:rPr>
          <w:rFonts w:ascii="Times New Roman" w:eastAsia="Times New Roman" w:hAnsi="Times New Roman" w:cs="Times New Roman"/>
          <w:sz w:val="24"/>
          <w:szCs w:val="24"/>
          <w:lang w:eastAsia="ru-RU"/>
        </w:rPr>
        <w:t xml:space="preserve"> – оклад по ПКГ (Приложение №8 к настоящему приказу);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с</w:t>
      </w:r>
      <w:r w:rsidRPr="00181260">
        <w:rPr>
          <w:rFonts w:ascii="Times New Roman" w:eastAsia="Times New Roman" w:hAnsi="Times New Roman" w:cs="Times New Roman"/>
          <w:sz w:val="24"/>
          <w:szCs w:val="24"/>
          <w:lang w:eastAsia="ru-RU"/>
        </w:rPr>
        <w:t xml:space="preserve"> - коэффициент удорожания по местонахождению организации дополнительного образования (город - 1, село - 1,25)</w:t>
      </w:r>
      <w:r w:rsidRPr="00181260">
        <w:rPr>
          <w:rFonts w:ascii="Times New Roman" w:eastAsia="Times New Roman" w:hAnsi="Times New Roman" w:cs="Times New Roman"/>
          <w:sz w:val="24"/>
          <w:szCs w:val="24"/>
          <w:vertAlign w:val="superscript"/>
          <w:lang w:eastAsia="ru-RU"/>
        </w:rPr>
        <w:footnoteReference w:id="25"/>
      </w:r>
      <w:r w:rsidRPr="00181260">
        <w:rPr>
          <w:rFonts w:ascii="Times New Roman" w:eastAsia="Times New Roman" w:hAnsi="Times New Roman" w:cs="Times New Roman"/>
          <w:sz w:val="24"/>
          <w:szCs w:val="24"/>
          <w:vertAlign w:val="superscript"/>
          <w:lang w:eastAsia="ru-RU"/>
        </w:rPr>
        <w:t>[25]</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н</w:t>
      </w:r>
      <w:r w:rsidRPr="00181260">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пределах утверждённого объёма фонда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right"/>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Таблица 1 </w:t>
      </w: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Рекомендуемые размеры постоянных повышающих надбавок к окладу (должностному окладу), ставке заработной платы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4330"/>
        <w:gridCol w:w="953"/>
        <w:gridCol w:w="4040"/>
      </w:tblGrid>
      <w:tr w:rsidR="00181260" w:rsidRPr="00181260" w:rsidTr="00181260">
        <w:trPr>
          <w:trHeight w:val="580"/>
        </w:trPr>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п/п</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Категории работников и основания установления надбавок</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vertAlign w:val="subscript"/>
                <w:lang w:eastAsia="ru-RU"/>
              </w:rPr>
            </w:pPr>
            <w:r w:rsidRPr="00181260">
              <w:rPr>
                <w:rFonts w:ascii="Times New Roman" w:eastAsia="Times New Roman" w:hAnsi="Times New Roman" w:cs="Times New Roman"/>
                <w:sz w:val="24"/>
                <w:szCs w:val="24"/>
                <w:lang w:eastAsia="ru-RU"/>
              </w:rPr>
              <w:t xml:space="preserve">Размер </w:t>
            </w: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н</w:t>
            </w:r>
          </w:p>
        </w:tc>
        <w:tc>
          <w:tcPr>
            <w:tcW w:w="404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center" w:pos="1750"/>
                <w:tab w:val="right" w:pos="3500"/>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Примечания </w:t>
            </w: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Всем работникам</w:t>
            </w:r>
            <w:r w:rsidRPr="00181260">
              <w:rPr>
                <w:rFonts w:ascii="Times New Roman" w:eastAsia="Times New Roman" w:hAnsi="Times New Roman" w:cs="Times New Roman"/>
                <w:sz w:val="24"/>
                <w:szCs w:val="24"/>
                <w:vertAlign w:val="superscript"/>
                <w:lang w:eastAsia="ru-RU"/>
              </w:rPr>
              <w:footnoteReference w:id="26"/>
            </w:r>
            <w:r w:rsidRPr="00181260">
              <w:rPr>
                <w:rFonts w:ascii="Times New Roman" w:eastAsia="Times New Roman" w:hAnsi="Times New Roman" w:cs="Times New Roman"/>
                <w:sz w:val="24"/>
                <w:szCs w:val="24"/>
                <w:vertAlign w:val="superscript"/>
                <w:lang w:eastAsia="ru-RU"/>
              </w:rPr>
              <w:t>[26]</w:t>
            </w:r>
            <w:r w:rsidRPr="00181260">
              <w:rPr>
                <w:rFonts w:ascii="Times New Roman" w:eastAsia="Times New Roman" w:hAnsi="Times New Roman" w:cs="Times New Roman"/>
                <w:sz w:val="24"/>
                <w:szCs w:val="24"/>
                <w:lang w:eastAsia="ru-RU"/>
              </w:rPr>
              <w:t xml:space="preserve"> при наличии квалификационной категории</w:t>
            </w:r>
          </w:p>
        </w:tc>
        <w:tc>
          <w:tcPr>
            <w:tcW w:w="953"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4040"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Коэффициент за квалификационную категорию сохраняется до конца месяца, в котором закончился срок действия квалификационной категории.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Коэффициент за квалификационную категорию сохраняется на год в следующих случаях: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длительный отпуск до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заграничная командировка;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длительное лечение (более 6 месяцев);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 течение года до ухода работника на пенсию по возрасту</w:t>
            </w:r>
            <w:r w:rsidRPr="00181260">
              <w:rPr>
                <w:rFonts w:ascii="Times New Roman" w:eastAsia="Times New Roman" w:hAnsi="Times New Roman" w:cs="Times New Roman"/>
                <w:sz w:val="24"/>
                <w:szCs w:val="24"/>
                <w:vertAlign w:val="superscript"/>
                <w:lang w:eastAsia="ru-RU"/>
              </w:rPr>
              <w:footnoteReference w:id="27"/>
            </w:r>
            <w:r w:rsidRPr="00181260">
              <w:rPr>
                <w:rFonts w:ascii="Times New Roman" w:eastAsia="Times New Roman" w:hAnsi="Times New Roman" w:cs="Times New Roman"/>
                <w:sz w:val="24"/>
                <w:szCs w:val="24"/>
                <w:vertAlign w:val="superscript"/>
                <w:lang w:eastAsia="ru-RU"/>
              </w:rPr>
              <w:t>[27]</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высшая квалификационная категория</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rPr>
          <w:trHeight w:val="562"/>
        </w:trPr>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первая квалификационная категория</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Работникам за стаж непрерывной работы (выслугу лет). При стаже: </w:t>
            </w:r>
          </w:p>
        </w:tc>
        <w:tc>
          <w:tcPr>
            <w:tcW w:w="953"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4040"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Выплата за стаж непрерывной работы может осуществляться работникам, для которых данная образовательная организация является местом основной работы. </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стаж непрерывной работы включается:</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время работы в данной организации;</w:t>
            </w:r>
          </w:p>
          <w:p w:rsidR="00181260" w:rsidRPr="00181260" w:rsidRDefault="00181260" w:rsidP="00181260">
            <w:pPr>
              <w:widowControl w:val="0"/>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shd w:val="clear" w:color="auto" w:fill="FFFFFF"/>
                <w:lang w:eastAsia="ru-RU"/>
              </w:rPr>
            </w:pPr>
            <w:r w:rsidRPr="00181260">
              <w:rPr>
                <w:rFonts w:ascii="Times New Roman" w:eastAsia="Times New Roman" w:hAnsi="Times New Roman" w:cs="Times New Roman"/>
                <w:sz w:val="24"/>
                <w:szCs w:val="24"/>
                <w:shd w:val="clear" w:color="auto" w:fill="FFFFFF"/>
                <w:lang w:eastAsia="ru-RU"/>
              </w:rPr>
              <w:t>- время военной службы граждан, если в течение трех месяцев после увольнения с этой службы они поступили на работу в ту же организацию;</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shd w:val="clear" w:color="auto" w:fill="FFFFFF"/>
                <w:lang w:eastAsia="ru-RU"/>
              </w:rPr>
            </w:pPr>
            <w:r w:rsidRPr="00181260">
              <w:rPr>
                <w:rFonts w:ascii="Times New Roman" w:eastAsia="Times New Roman" w:hAnsi="Times New Roman" w:cs="Times New Roman"/>
                <w:sz w:val="24"/>
                <w:szCs w:val="24"/>
                <w:shd w:val="clear" w:color="auto" w:fill="FFFFFF"/>
                <w:lang w:eastAsia="ru-RU"/>
              </w:rPr>
              <w:t xml:space="preserve">- время отпуска по уходу за ребенком до достижения им возраста трех лет </w:t>
            </w:r>
            <w:r w:rsidRPr="00181260">
              <w:rPr>
                <w:rFonts w:ascii="Times New Roman" w:eastAsia="Times New Roman" w:hAnsi="Times New Roman" w:cs="Times New Roman"/>
                <w:sz w:val="24"/>
                <w:szCs w:val="24"/>
                <w:shd w:val="clear" w:color="auto" w:fill="FFFFFF"/>
                <w:lang w:eastAsia="ru-RU"/>
              </w:rPr>
              <w:lastRenderedPageBreak/>
              <w:t>работникам, состоящим в трудовых отношениях с организацией;</w:t>
            </w:r>
          </w:p>
          <w:p w:rsidR="00181260" w:rsidRPr="00181260" w:rsidRDefault="00181260" w:rsidP="00181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shd w:val="clear" w:color="auto" w:fill="FFFFFF"/>
                <w:lang w:eastAsia="ru-RU"/>
              </w:rPr>
              <w:t>- для педагогических работников в непрерывный трудовой стаж входит стаж педагогической работы в образовательных организациях.</w:t>
            </w: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2.1.</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3 до 5 лет</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2.2.</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5 до 10 лет</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2.3.</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10 до 15 лет</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2.4.</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15 лет</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Руководящим работникам, специалистам, служащим за наличие государственных наград, Почетного звания, ученой степени и ученого звания:</w:t>
            </w:r>
          </w:p>
        </w:tc>
        <w:tc>
          <w:tcPr>
            <w:tcW w:w="953"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4040" w:type="dxa"/>
            <w:vMerge w:val="restart"/>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наличии ученой степени доктора наук по профилю образовательной организации или педагогической деятельности (преподаваемых дисциплин);</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3.2.</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наличии ученой степени кандидата наук по профилю образовательной организации или педагогической деятельности (преподаваемых дисциплин);</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3.3.</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наличии почетных званий и наград Российской Федерации, СССР («Народный…», «Заслуженный …»);</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3.4.</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наличии ведомственных наград и почетных званий.</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 работу с высокотехнологичным оборудованием</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1.8</w:t>
            </w:r>
          </w:p>
        </w:tc>
        <w:tc>
          <w:tcPr>
            <w:tcW w:w="4040"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djustRightInd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Молодым специалистам (в возрасте до 30 лет), впервые</w:t>
            </w:r>
            <w:r w:rsidRPr="00181260">
              <w:rPr>
                <w:rFonts w:ascii="Times New Roman" w:eastAsia="Times New Roman" w:hAnsi="Times New Roman" w:cs="Times New Roman"/>
                <w:sz w:val="24"/>
                <w:szCs w:val="24"/>
                <w:vertAlign w:val="superscript"/>
                <w:lang w:eastAsia="ru-RU"/>
              </w:rPr>
              <w:footnoteReference w:id="28"/>
            </w:r>
            <w:r w:rsidRPr="00181260">
              <w:rPr>
                <w:rFonts w:ascii="Times New Roman" w:eastAsia="Times New Roman" w:hAnsi="Times New Roman" w:cs="Times New Roman"/>
                <w:sz w:val="24"/>
                <w:szCs w:val="24"/>
                <w:vertAlign w:val="superscript"/>
                <w:lang w:eastAsia="ru-RU"/>
              </w:rPr>
              <w:t>[28]</w:t>
            </w:r>
            <w:r w:rsidRPr="00181260">
              <w:rPr>
                <w:rFonts w:ascii="Times New Roman" w:eastAsia="Times New Roman" w:hAnsi="Times New Roman" w:cs="Times New Roman"/>
                <w:sz w:val="24"/>
                <w:szCs w:val="24"/>
                <w:lang w:eastAsia="ru-RU"/>
              </w:rPr>
              <w:t xml:space="preserve">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53"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tc>
        <w:tc>
          <w:tcPr>
            <w:tcW w:w="4040"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Молодыми специалистами являются лица в возрасте до 30 лет:</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имеющие законченное высшее (среднее) профессиональное образование;</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w:t>
            </w:r>
            <w:r w:rsidRPr="00181260">
              <w:rPr>
                <w:rFonts w:ascii="Times New Roman" w:eastAsia="Times New Roman" w:hAnsi="Times New Roman" w:cs="Times New Roman"/>
                <w:sz w:val="24"/>
                <w:szCs w:val="24"/>
                <w:lang w:eastAsia="ru-RU"/>
              </w:rPr>
              <w:lastRenderedPageBreak/>
              <w:t>образования и (или) квалификации).</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организацией дополнительного образования, расположенной в городской местности или в поселке городского типа;</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5.2.</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организацией дополнительного образования, расположенной в городской местности или в поселке городского типа, при наличии диплома с отличием;</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5.3.</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 организацией дополнительного образования, расположенной в сельской местности;</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r w:rsidR="00181260" w:rsidRPr="00181260" w:rsidTr="00181260">
        <w:tc>
          <w:tcPr>
            <w:tcW w:w="70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5.4.</w:t>
            </w:r>
          </w:p>
        </w:tc>
        <w:tc>
          <w:tcPr>
            <w:tcW w:w="433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autoSpaceDE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с организацией дополнительного образования, расположенной в сельской </w:t>
            </w:r>
            <w:r w:rsidRPr="00181260">
              <w:rPr>
                <w:rFonts w:ascii="Times New Roman" w:eastAsia="Times New Roman" w:hAnsi="Times New Roman" w:cs="Times New Roman"/>
                <w:sz w:val="24"/>
                <w:szCs w:val="24"/>
                <w:lang w:eastAsia="ru-RU"/>
              </w:rPr>
              <w:lastRenderedPageBreak/>
              <w:t>местности, при наличии диплома с отличием.</w:t>
            </w:r>
          </w:p>
        </w:tc>
        <w:tc>
          <w:tcPr>
            <w:tcW w:w="95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sz w:val="24"/>
                <w:szCs w:val="24"/>
                <w:lang w:eastAsia="ru-RU"/>
              </w:rPr>
            </w:pP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12"/>
          <w:sz w:val="24"/>
          <w:szCs w:val="24"/>
          <w:lang w:eastAsia="ru-RU"/>
        </w:rPr>
        <w:drawing>
          <wp:inline distT="0" distB="0" distL="0" distR="0">
            <wp:extent cx="18573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228600"/>
                    </a:xfrm>
                    <a:prstGeom prst="rect">
                      <a:avLst/>
                    </a:prstGeom>
                    <a:noFill/>
                    <a:ln>
                      <a:noFill/>
                    </a:ln>
                  </pic:spPr>
                </pic:pic>
              </a:graphicData>
            </a:graphic>
          </wp:inline>
        </w:drawing>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w:t>
      </w:r>
      <w:r w:rsidRPr="00181260">
        <w:rPr>
          <w:rFonts w:ascii="Times New Roman" w:eastAsia="Times New Roman" w:hAnsi="Times New Roman" w:cs="Times New Roman"/>
          <w:sz w:val="24"/>
          <w:szCs w:val="24"/>
          <w:lang w:eastAsia="ru-RU"/>
        </w:rPr>
        <w:lastRenderedPageBreak/>
        <w:t>работы (учебной нагрузки, педагогической работы и т.д.).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5.4. Особенности расчета заработной платы педагогических работников в организации дополнительного образования.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Размер месячного оклада (должностного оклада) педагогических работников определяется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24"/>
          <w:sz w:val="24"/>
          <w:szCs w:val="24"/>
          <w:lang w:eastAsia="ru-RU"/>
        </w:rPr>
        <w:drawing>
          <wp:inline distT="0" distB="0" distL="0" distR="0">
            <wp:extent cx="1714500" cy="390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 xml:space="preserve"> ,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Од</w:t>
      </w:r>
      <w:r w:rsidRPr="00181260">
        <w:rPr>
          <w:rFonts w:ascii="Times New Roman" w:eastAsia="Times New Roman" w:hAnsi="Times New Roman" w:cs="Times New Roman"/>
          <w:sz w:val="24"/>
          <w:szCs w:val="24"/>
          <w:lang w:eastAsia="ru-RU"/>
        </w:rPr>
        <w:t xml:space="preserve"> – оклад (должностной оклад) педагогического работника;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 xml:space="preserve">Б </w:t>
      </w:r>
      <w:r w:rsidRPr="00181260">
        <w:rPr>
          <w:rFonts w:ascii="Times New Roman" w:eastAsia="Times New Roman" w:hAnsi="Times New Roman" w:cs="Times New Roman"/>
          <w:sz w:val="24"/>
          <w:szCs w:val="24"/>
          <w:lang w:eastAsia="ru-RU"/>
        </w:rPr>
        <w:t>– оклад по ПКГ (Приложение №8 к настоящему приказу);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с</w:t>
      </w:r>
      <w:r w:rsidRPr="00181260">
        <w:rPr>
          <w:rFonts w:ascii="Times New Roman" w:eastAsia="Times New Roman" w:hAnsi="Times New Roman" w:cs="Times New Roman"/>
          <w:sz w:val="24"/>
          <w:szCs w:val="24"/>
          <w:lang w:eastAsia="ru-RU"/>
        </w:rPr>
        <w:t xml:space="preserve"> - коэффициент удорожания по местонахождению организации дополнительного образования (город - 1, село - 1,25);</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н</w:t>
      </w:r>
      <w:r w:rsidRPr="00181260">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Фн</w:t>
      </w:r>
      <w:r w:rsidRPr="00181260">
        <w:rPr>
          <w:rFonts w:ascii="Times New Roman" w:eastAsia="Times New Roman" w:hAnsi="Times New Roman" w:cs="Times New Roman"/>
          <w:sz w:val="24"/>
          <w:szCs w:val="24"/>
          <w:lang w:eastAsia="ru-RU"/>
        </w:rPr>
        <w:t xml:space="preserve"> - фактическая педагогическая нагрузка в неделю;</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Нчс</w:t>
      </w:r>
      <w:r w:rsidRPr="00181260">
        <w:rPr>
          <w:rFonts w:ascii="Times New Roman" w:eastAsia="Times New Roman" w:hAnsi="Times New Roman" w:cs="Times New Roman"/>
          <w:sz w:val="24"/>
          <w:szCs w:val="24"/>
          <w:lang w:eastAsia="ru-RU"/>
        </w:rPr>
        <w:t xml:space="preserve"> - норма часов педагогической работы в неделю за ставку заработной 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181260">
        <w:rPr>
          <w:rFonts w:ascii="Times New Roman" w:eastAsia="Times New Roman" w:hAnsi="Times New Roman" w:cs="Times New Roman"/>
          <w:spacing w:val="-4"/>
          <w:sz w:val="24"/>
          <w:szCs w:val="24"/>
          <w:lang w:eastAsia="ru-RU"/>
        </w:rPr>
        <w:t>В пределах фонда оплаты труда в организациях дополнительного образования педагогическим работникам могут быть установлены дополнительные коэффициенты.</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К - индивидуальный коэффициент для организации дополнительного образования с учетом месячного ФОТ педагогов, который рассчитывается по формуле </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32"/>
          <w:sz w:val="24"/>
          <w:szCs w:val="24"/>
          <w:lang w:eastAsia="ru-RU"/>
        </w:rPr>
        <w:drawing>
          <wp:inline distT="0" distB="0" distL="0" distR="0">
            <wp:extent cx="73342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где: </w:t>
      </w:r>
    </w:p>
    <w:p w:rsidR="00181260" w:rsidRPr="00181260" w:rsidRDefault="00181260" w:rsidP="00181260">
      <w:pPr>
        <w:widowControl w:val="0"/>
        <w:spacing w:after="0" w:line="240" w:lineRule="auto"/>
        <w:ind w:firstLine="709"/>
        <w:jc w:val="both"/>
        <w:rPr>
          <w:rFonts w:ascii="Times New Roman" w:hAnsi="Times New Roman" w:cs="Times New Roman"/>
          <w:sz w:val="24"/>
          <w:szCs w:val="24"/>
        </w:rPr>
      </w:pPr>
      <w:r w:rsidRPr="00181260">
        <w:rPr>
          <w:rFonts w:ascii="Times New Roman" w:hAnsi="Times New Roman" w:cs="Times New Roman"/>
          <w:iCs/>
          <w:sz w:val="24"/>
          <w:szCs w:val="24"/>
        </w:rPr>
        <w:t>ФОТ</w:t>
      </w:r>
      <w:r w:rsidRPr="00181260">
        <w:rPr>
          <w:rFonts w:ascii="Times New Roman" w:hAnsi="Times New Roman" w:cs="Times New Roman"/>
          <w:sz w:val="24"/>
          <w:szCs w:val="24"/>
        </w:rPr>
        <w:t xml:space="preserve"> – фонд оплаты труда педагогов, полученный при распределении фонда оплаты труда организации дополнительного образования;</w:t>
      </w:r>
    </w:p>
    <w:p w:rsidR="00181260" w:rsidRPr="00181260" w:rsidRDefault="00181260" w:rsidP="00181260">
      <w:pPr>
        <w:widowControl w:val="0"/>
        <w:spacing w:after="0" w:line="240" w:lineRule="auto"/>
        <w:ind w:firstLine="709"/>
        <w:jc w:val="both"/>
        <w:rPr>
          <w:rFonts w:ascii="Times New Roman" w:hAnsi="Times New Roman" w:cs="Times New Roman"/>
          <w:sz w:val="24"/>
          <w:szCs w:val="24"/>
        </w:rPr>
      </w:pPr>
      <w:r w:rsidRPr="00181260">
        <w:rPr>
          <w:rFonts w:ascii="Times New Roman" w:hAnsi="Times New Roman" w:cs="Times New Roman"/>
          <w:iCs/>
          <w:sz w:val="24"/>
          <w:szCs w:val="24"/>
        </w:rPr>
        <w:t>ФОТ</w:t>
      </w:r>
      <w:r w:rsidRPr="00181260">
        <w:rPr>
          <w:rFonts w:ascii="Times New Roman" w:hAnsi="Times New Roman" w:cs="Times New Roman"/>
          <w:iCs/>
          <w:sz w:val="24"/>
          <w:szCs w:val="24"/>
          <w:vertAlign w:val="subscript"/>
        </w:rPr>
        <w:t>ф</w:t>
      </w:r>
      <w:r w:rsidRPr="00181260">
        <w:rPr>
          <w:rFonts w:ascii="Times New Roman" w:hAnsi="Times New Roman" w:cs="Times New Roman"/>
          <w:sz w:val="24"/>
          <w:szCs w:val="24"/>
        </w:rPr>
        <w:t xml:space="preserve"> – фонд оплаты труда педагогов, фактически сложившийся при расчете заработной платы педагогических работников.</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Индивидуальный коэффициент (К) не может быть менее 1, в случае если при расчете значение (К) меньше 1, то применяется (К) = 1.</w:t>
      </w:r>
    </w:p>
    <w:p w:rsidR="00181260" w:rsidRPr="00181260" w:rsidRDefault="00181260" w:rsidP="00181260">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r w:rsidRPr="00181260">
        <w:rPr>
          <w:rFonts w:ascii="Times New Roman" w:eastAsia="Times New Roman" w:hAnsi="Times New Roman" w:cs="Times New Roman"/>
          <w:bCs/>
          <w:kern w:val="32"/>
          <w:sz w:val="24"/>
          <w:szCs w:val="24"/>
          <w:lang w:eastAsia="ru-RU"/>
        </w:rPr>
        <w:t xml:space="preserve">6. Расчет заработной платы руководителей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6.1. Заработная плата руководителя формируется из оклада (должностного оклада), выплат компенсационного характера и стимулирующих (в том числе единовременной материальной помощи при уходе в очередной отпуск) и рассчитывается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Зп</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bCs/>
          <w:sz w:val="24"/>
          <w:szCs w:val="24"/>
          <w:lang w:eastAsia="ru-RU"/>
        </w:rPr>
        <w:t xml:space="preserve"> = Од</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bCs/>
          <w:sz w:val="24"/>
          <w:szCs w:val="24"/>
          <w:lang w:eastAsia="ru-RU"/>
        </w:rPr>
        <w:t>+К+С</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bCs/>
          <w:sz w:val="24"/>
          <w:szCs w:val="24"/>
          <w:lang w:eastAsia="ru-RU"/>
        </w:rPr>
        <w:t>+Мп</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xml:space="preserve">, где: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Зп</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xml:space="preserve"> – заработная плата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Од</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xml:space="preserve"> – оклад (должностной оклад)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 - выплаты компенсационного характера;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С</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bCs/>
          <w:sz w:val="24"/>
          <w:szCs w:val="24"/>
          <w:lang w:eastAsia="ru-RU"/>
        </w:rPr>
        <w:t xml:space="preserve"> </w:t>
      </w:r>
      <w:r w:rsidRPr="00181260">
        <w:rPr>
          <w:rFonts w:ascii="Times New Roman" w:eastAsia="Times New Roman" w:hAnsi="Times New Roman" w:cs="Times New Roman"/>
          <w:sz w:val="24"/>
          <w:szCs w:val="24"/>
          <w:lang w:eastAsia="ru-RU"/>
        </w:rPr>
        <w:t>– стимулирующие выплаты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Мп</w:t>
      </w:r>
      <w:r w:rsidRPr="00181260">
        <w:rPr>
          <w:rFonts w:ascii="Times New Roman" w:eastAsia="Times New Roman" w:hAnsi="Times New Roman" w:cs="Times New Roman"/>
          <w:bCs/>
          <w:sz w:val="24"/>
          <w:szCs w:val="24"/>
          <w:vertAlign w:val="subscript"/>
          <w:lang w:eastAsia="ru-RU"/>
        </w:rPr>
        <w:t>о</w:t>
      </w:r>
      <w:r w:rsidRPr="00181260">
        <w:rPr>
          <w:rFonts w:ascii="Times New Roman" w:eastAsia="Times New Roman" w:hAnsi="Times New Roman" w:cs="Times New Roman"/>
          <w:bCs/>
          <w:sz w:val="24"/>
          <w:szCs w:val="24"/>
          <w:lang w:eastAsia="ru-RU"/>
        </w:rPr>
        <w:t xml:space="preserve"> </w:t>
      </w:r>
      <w:r w:rsidRPr="00181260">
        <w:rPr>
          <w:rFonts w:ascii="Times New Roman" w:eastAsia="Times New Roman" w:hAnsi="Times New Roman" w:cs="Times New Roman"/>
          <w:sz w:val="24"/>
          <w:szCs w:val="24"/>
          <w:lang w:eastAsia="ru-RU"/>
        </w:rPr>
        <w:t>– материальная помощь при уходе в очередной отпуск.</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6.2. Оклад (должностной оклад) руководителя формируется на основе базового оклада, группы оплаты труда и коэффициентов и надбавок:</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 повышающий коэффициент в зависимости от масштабов организации и объемов выполняемых услуг и работ;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 по итогам аттестации или в случае действия квалификационной категории до срока истечения;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 за государственные награды, Почетные звания, ученую степень и ученое звание.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Предельный уровень соотношения среднегодовой заработной платы руководителя образовательной организации и средней заработной платы работников этой организации устанавливается учредителем в пределах кратности от 1 до 6, при выполнении условий, указанных в п 4.3. настоящего Положения.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xml:space="preserve">Оклад (должностной оклад) руководителя рассчитывается по следующей формуле: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noProof/>
          <w:position w:val="-14"/>
          <w:sz w:val="24"/>
          <w:szCs w:val="24"/>
          <w:lang w:eastAsia="ru-RU"/>
        </w:rPr>
        <w:drawing>
          <wp:inline distT="0" distB="0" distL="0" distR="0">
            <wp:extent cx="14573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57325" cy="238125"/>
                    </a:xfrm>
                    <a:prstGeom prst="rect">
                      <a:avLst/>
                    </a:prstGeom>
                    <a:solidFill>
                      <a:srgbClr val="FFFFFF">
                        <a:alpha val="0"/>
                      </a:srgbClr>
                    </a:solidFill>
                    <a:ln>
                      <a:noFill/>
                    </a:ln>
                  </pic:spPr>
                </pic:pic>
              </a:graphicData>
            </a:graphic>
          </wp:inline>
        </w:drawing>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Од</w:t>
      </w:r>
      <w:r w:rsidRPr="00181260">
        <w:rPr>
          <w:rFonts w:ascii="Times New Roman" w:eastAsia="Times New Roman" w:hAnsi="Times New Roman" w:cs="Times New Roman"/>
          <w:bCs/>
          <w:sz w:val="24"/>
          <w:szCs w:val="24"/>
          <w:vertAlign w:val="subscript"/>
          <w:lang w:eastAsia="ru-RU"/>
        </w:rPr>
        <w:t>р</w:t>
      </w:r>
      <w:r w:rsidRPr="00181260">
        <w:rPr>
          <w:rFonts w:ascii="Times New Roman" w:eastAsia="Times New Roman" w:hAnsi="Times New Roman" w:cs="Times New Roman"/>
          <w:sz w:val="24"/>
          <w:szCs w:val="24"/>
          <w:lang w:eastAsia="ru-RU"/>
        </w:rPr>
        <w:t>- оклад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О</w:t>
      </w:r>
      <w:r w:rsidRPr="00181260">
        <w:rPr>
          <w:rFonts w:ascii="Times New Roman" w:eastAsia="Times New Roman" w:hAnsi="Times New Roman" w:cs="Times New Roman"/>
          <w:bCs/>
          <w:sz w:val="24"/>
          <w:szCs w:val="24"/>
          <w:vertAlign w:val="subscript"/>
          <w:lang w:eastAsia="ru-RU"/>
        </w:rPr>
        <w:t>баз</w:t>
      </w:r>
      <w:r w:rsidRPr="00181260">
        <w:rPr>
          <w:rFonts w:ascii="Times New Roman" w:eastAsia="Times New Roman" w:hAnsi="Times New Roman" w:cs="Times New Roman"/>
          <w:sz w:val="24"/>
          <w:szCs w:val="24"/>
          <w:lang w:eastAsia="ru-RU"/>
        </w:rPr>
        <w:t xml:space="preserve"> – базовый оклад;</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г.от</w:t>
      </w:r>
      <w:r w:rsidRPr="00181260">
        <w:rPr>
          <w:rFonts w:ascii="Times New Roman" w:eastAsia="Times New Roman" w:hAnsi="Times New Roman" w:cs="Times New Roman"/>
          <w:sz w:val="24"/>
          <w:szCs w:val="24"/>
          <w:lang w:eastAsia="ru-RU"/>
        </w:rPr>
        <w:t xml:space="preserve"> – коэффициент за группу оплаты труда;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доп</w:t>
      </w:r>
      <w:r w:rsidRPr="00181260">
        <w:rPr>
          <w:rFonts w:ascii="Times New Roman" w:eastAsia="Times New Roman" w:hAnsi="Times New Roman" w:cs="Times New Roman"/>
          <w:sz w:val="24"/>
          <w:szCs w:val="24"/>
          <w:lang w:eastAsia="ru-RU"/>
        </w:rPr>
        <w:t xml:space="preserve"> – коэффициент доплат по итогам аттестации руководящих работников, за государственные награды, за Почетные звания, за ученую степень и ученое звание рассчитывается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position w:val="-11"/>
          <w:sz w:val="24"/>
          <w:szCs w:val="24"/>
          <w:lang w:eastAsia="ru-RU"/>
        </w:rPr>
      </w:pPr>
      <w:r w:rsidRPr="00181260">
        <w:rPr>
          <w:rFonts w:ascii="Times New Roman" w:eastAsia="Times New Roman" w:hAnsi="Times New Roman" w:cs="Times New Roman"/>
          <w:noProof/>
          <w:position w:val="-14"/>
          <w:sz w:val="24"/>
          <w:szCs w:val="24"/>
          <w:lang w:eastAsia="ru-RU"/>
        </w:rPr>
        <w:drawing>
          <wp:inline distT="0" distB="0" distL="0" distR="0">
            <wp:extent cx="301942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19425" cy="304800"/>
                    </a:xfrm>
                    <a:prstGeom prst="rect">
                      <a:avLst/>
                    </a:prstGeom>
                    <a:solidFill>
                      <a:srgbClr val="FFFFFF">
                        <a:alpha val="0"/>
                      </a:srgbClr>
                    </a:solidFill>
                    <a:ln>
                      <a:noFill/>
                    </a:ln>
                  </pic:spPr>
                </pic:pic>
              </a:graphicData>
            </a:graphic>
          </wp:inline>
        </w:drawing>
      </w:r>
      <w:r w:rsidRPr="00181260">
        <w:rPr>
          <w:rFonts w:ascii="Times New Roman" w:eastAsia="Times New Roman" w:hAnsi="Times New Roman" w:cs="Times New Roman"/>
          <w:position w:val="-11"/>
          <w:sz w:val="24"/>
          <w:szCs w:val="24"/>
          <w:lang w:eastAsia="ru-RU"/>
        </w:rPr>
        <w:t xml:space="preserve">, где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position w:val="-11"/>
          <w:sz w:val="24"/>
          <w:szCs w:val="24"/>
          <w:lang w:eastAsia="ru-RU"/>
        </w:rPr>
        <w:t>К</w:t>
      </w:r>
      <w:r w:rsidRPr="00181260">
        <w:rPr>
          <w:rFonts w:ascii="Times New Roman" w:eastAsia="Times New Roman" w:hAnsi="Times New Roman" w:cs="Times New Roman"/>
          <w:sz w:val="24"/>
          <w:szCs w:val="24"/>
          <w:vertAlign w:val="subscript"/>
          <w:lang w:eastAsia="ru-RU"/>
        </w:rPr>
        <w:t>кат</w:t>
      </w:r>
      <w:r w:rsidRPr="00181260">
        <w:rPr>
          <w:rFonts w:ascii="Times New Roman" w:eastAsia="Times New Roman" w:hAnsi="Times New Roman" w:cs="Times New Roman"/>
          <w:position w:val="-11"/>
          <w:sz w:val="24"/>
          <w:szCs w:val="24"/>
          <w:lang w:eastAsia="ru-RU"/>
        </w:rPr>
        <w:t xml:space="preserve"> – коэффициент по результатам аттестации(0,05);</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зв</w:t>
      </w:r>
      <w:r w:rsidRPr="00181260">
        <w:rPr>
          <w:rFonts w:ascii="Times New Roman" w:eastAsia="Times New Roman" w:hAnsi="Times New Roman" w:cs="Times New Roman"/>
          <w:sz w:val="24"/>
          <w:szCs w:val="24"/>
          <w:lang w:eastAsia="ru-RU"/>
        </w:rPr>
        <w:t>– коэффициент за учёную степень доктора наук (0,15) или кандидата наук (0,1);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нагр</w:t>
      </w:r>
      <w:r w:rsidRPr="00181260">
        <w:rPr>
          <w:rFonts w:ascii="Times New Roman" w:eastAsia="Times New Roman" w:hAnsi="Times New Roman" w:cs="Times New Roman"/>
          <w:sz w:val="24"/>
          <w:szCs w:val="24"/>
          <w:lang w:eastAsia="ru-RU"/>
        </w:rPr>
        <w:t xml:space="preserve"> – коэффициент за государственные и отраслевые награды -0,1, Почетные звания: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заслуженный учитель (мастер производственного обучения) РФ, - 0,1;</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почетный работник профессионального, общего образования (отличник профессионального, общего образования) и прочие – 0,05;</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перс.</w:t>
      </w:r>
      <w:r w:rsidRPr="00181260">
        <w:rPr>
          <w:rFonts w:ascii="Times New Roman" w:eastAsia="Times New Roman" w:hAnsi="Times New Roman" w:cs="Times New Roman"/>
          <w:sz w:val="24"/>
          <w:szCs w:val="24"/>
          <w:lang w:eastAsia="ru-RU"/>
        </w:rPr>
        <w:t>- персональный коэффициент устанавливается руководителю организации сроком на 1 финансовый год за выполнение внепланового и дополнительного объема работ.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Коэффициент за государственные награды, Почетные звания устанавливается по максимальному из оснований.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6.3. Фонд премирования руководителя состоит из 4 квартальных премий и 1 материальной помощи к очередному отпуску в размере оклада руководителя с установленными надбавками.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Плановый годовой стимулирующий фонд оплаты труда руководителя (ФОТ</w:t>
      </w:r>
      <w:r w:rsidRPr="00181260">
        <w:rPr>
          <w:rFonts w:ascii="Times New Roman" w:eastAsia="Times New Roman" w:hAnsi="Times New Roman" w:cs="Times New Roman"/>
          <w:sz w:val="24"/>
          <w:szCs w:val="24"/>
          <w:vertAlign w:val="subscript"/>
          <w:lang w:eastAsia="ru-RU"/>
        </w:rPr>
        <w:t>ст.год</w:t>
      </w:r>
      <w:r w:rsidRPr="00181260">
        <w:rPr>
          <w:rFonts w:ascii="Times New Roman" w:eastAsia="Times New Roman" w:hAnsi="Times New Roman" w:cs="Times New Roman"/>
          <w:sz w:val="24"/>
          <w:szCs w:val="24"/>
          <w:lang w:eastAsia="ru-RU"/>
        </w:rPr>
        <w:t>) состоит из 4 квартальных и единовременной выплаты к отпуску в размере 100% должностного оклада и рассчитывается по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31"/>
          <w:sz w:val="24"/>
          <w:szCs w:val="24"/>
          <w:lang w:eastAsia="ru-RU"/>
        </w:rPr>
        <w:drawing>
          <wp:inline distT="0" distB="0" distL="0" distR="0">
            <wp:extent cx="249555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95550" cy="552450"/>
                    </a:xfrm>
                    <a:prstGeom prst="rect">
                      <a:avLst/>
                    </a:prstGeom>
                    <a:solidFill>
                      <a:srgbClr val="FFFFFF">
                        <a:alpha val="0"/>
                      </a:srgbClr>
                    </a:solidFill>
                    <a:ln>
                      <a:noFill/>
                    </a:ln>
                  </pic:spPr>
                </pic:pic>
              </a:graphicData>
            </a:graphic>
          </wp:inline>
        </w:drawing>
      </w:r>
      <w:r w:rsidRPr="00181260">
        <w:rPr>
          <w:rFonts w:ascii="Times New Roman" w:eastAsia="Times New Roman" w:hAnsi="Times New Roman" w:cs="Times New Roman"/>
          <w:position w:val="-11"/>
          <w:sz w:val="24"/>
          <w:szCs w:val="24"/>
          <w:lang w:eastAsia="ru-RU"/>
        </w:rPr>
        <w:t xml:space="preserve">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Од</w:t>
      </w:r>
      <w:r w:rsidRPr="00181260">
        <w:rPr>
          <w:rFonts w:ascii="Times New Roman" w:eastAsia="Times New Roman" w:hAnsi="Times New Roman" w:cs="Times New Roman"/>
          <w:sz w:val="24"/>
          <w:szCs w:val="24"/>
          <w:vertAlign w:val="subscript"/>
          <w:lang w:eastAsia="ru-RU"/>
        </w:rPr>
        <w:t>р</w:t>
      </w:r>
      <w:r w:rsidRPr="00181260">
        <w:rPr>
          <w:rFonts w:ascii="Times New Roman" w:eastAsia="Times New Roman" w:hAnsi="Times New Roman" w:cs="Times New Roman"/>
          <w:sz w:val="24"/>
          <w:szCs w:val="24"/>
          <w:lang w:eastAsia="ru-RU"/>
        </w:rPr>
        <w:t>- должностной оклад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 мес. – количество месяцев в году;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0,3 - доля стимулирующего фонда оплаты труда руководителя в общем фонде оплаты труда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0,7 – доля базового фонда оплаты труда руководителя в общем фонде оплаты труда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Фонд стимулирования ежеквартальный (ФОТ</w:t>
      </w:r>
      <w:r w:rsidRPr="00181260">
        <w:rPr>
          <w:rFonts w:ascii="Times New Roman" w:eastAsia="Times New Roman" w:hAnsi="Times New Roman" w:cs="Times New Roman"/>
          <w:sz w:val="24"/>
          <w:szCs w:val="24"/>
          <w:vertAlign w:val="subscript"/>
          <w:lang w:eastAsia="ru-RU"/>
        </w:rPr>
        <w:t>ст.кв.</w:t>
      </w:r>
      <w:r w:rsidRPr="00181260">
        <w:rPr>
          <w:rFonts w:ascii="Times New Roman" w:eastAsia="Times New Roman" w:hAnsi="Times New Roman" w:cs="Times New Roman"/>
          <w:sz w:val="24"/>
          <w:szCs w:val="24"/>
          <w:lang w:eastAsia="ru-RU"/>
        </w:rPr>
        <w:t>) рассчитывается по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noProof/>
          <w:position w:val="-26"/>
          <w:sz w:val="24"/>
          <w:szCs w:val="24"/>
          <w:lang w:eastAsia="ru-RU"/>
        </w:rPr>
        <w:drawing>
          <wp:inline distT="0" distB="0" distL="0" distR="0">
            <wp:extent cx="26670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67000" cy="495300"/>
                    </a:xfrm>
                    <a:prstGeom prst="rect">
                      <a:avLst/>
                    </a:prstGeom>
                    <a:solidFill>
                      <a:srgbClr val="FFFFFF">
                        <a:alpha val="0"/>
                      </a:srgbClr>
                    </a:solidFill>
                    <a:ln>
                      <a:noFill/>
                    </a:ln>
                  </pic:spPr>
                </pic:pic>
              </a:graphicData>
            </a:graphic>
          </wp:inline>
        </w:drawing>
      </w:r>
      <w:r w:rsidRPr="00181260">
        <w:rPr>
          <w:rFonts w:ascii="Times New Roman" w:eastAsia="Times New Roman" w:hAnsi="Times New Roman" w:cs="Times New Roman"/>
          <w:position w:val="-11"/>
          <w:sz w:val="24"/>
          <w:szCs w:val="24"/>
          <w:lang w:eastAsia="ru-RU"/>
        </w:rPr>
        <w:t xml:space="preserve">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Ед.ст. – единовременная выплата к отпуску руководителя в размере 100% должностного оклада;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 – количество кварталов в году.</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Ежеквартальные выплаты стимулирующего характера руководителя состоят из следующих частей: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стимулирующие выплаты на основе показателей качества предоставления услуг (выполнения работ), предусмотренных государственным (муниципальным) заданием, и эффективности деятельности руководителя (В</w:t>
      </w:r>
      <w:r w:rsidRPr="00181260">
        <w:rPr>
          <w:rFonts w:ascii="Times New Roman" w:eastAsia="Times New Roman" w:hAnsi="Times New Roman" w:cs="Times New Roman"/>
          <w:sz w:val="24"/>
          <w:szCs w:val="24"/>
          <w:vertAlign w:val="subscript"/>
          <w:lang w:eastAsia="ru-RU"/>
        </w:rPr>
        <w:t>ст1</w:t>
      </w:r>
      <w:r w:rsidRPr="00181260">
        <w:rPr>
          <w:rFonts w:ascii="Times New Roman" w:eastAsia="Times New Roman" w:hAnsi="Times New Roman" w:cs="Times New Roman"/>
          <w:sz w:val="24"/>
          <w:szCs w:val="24"/>
          <w:lang w:eastAsia="ru-RU"/>
        </w:rPr>
        <w:t xml:space="preserve">), рассчитываются по формуле: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w:t>
      </w:r>
      <w:r w:rsidRPr="00181260">
        <w:rPr>
          <w:rFonts w:ascii="Times New Roman" w:eastAsia="Times New Roman" w:hAnsi="Times New Roman" w:cs="Times New Roman"/>
          <w:sz w:val="24"/>
          <w:szCs w:val="24"/>
          <w:vertAlign w:val="subscript"/>
          <w:lang w:eastAsia="ru-RU"/>
        </w:rPr>
        <w:t>ст1</w:t>
      </w:r>
      <w:r w:rsidRPr="00181260">
        <w:rPr>
          <w:rFonts w:ascii="Times New Roman" w:eastAsia="Times New Roman" w:hAnsi="Times New Roman" w:cs="Times New Roman"/>
          <w:sz w:val="24"/>
          <w:szCs w:val="24"/>
          <w:lang w:eastAsia="ru-RU"/>
        </w:rPr>
        <w:t>= ФОТ</w:t>
      </w:r>
      <w:r w:rsidRPr="00181260">
        <w:rPr>
          <w:rFonts w:ascii="Times New Roman" w:eastAsia="Times New Roman" w:hAnsi="Times New Roman" w:cs="Times New Roman"/>
          <w:sz w:val="24"/>
          <w:szCs w:val="24"/>
          <w:vertAlign w:val="subscript"/>
          <w:lang w:eastAsia="ru-RU"/>
        </w:rPr>
        <w:t>ст.кв.</w:t>
      </w:r>
      <w:r w:rsidRPr="00181260">
        <w:rPr>
          <w:rFonts w:ascii="Times New Roman" w:eastAsia="Times New Roman" w:hAnsi="Times New Roman" w:cs="Times New Roman"/>
          <w:sz w:val="24"/>
          <w:szCs w:val="24"/>
          <w:lang w:eastAsia="ru-RU"/>
        </w:rPr>
        <w:t>×0,75×</w:t>
      </w:r>
      <w:r w:rsidRPr="00181260">
        <w:rPr>
          <w:rFonts w:ascii="Times New Roman" w:eastAsia="Times New Roman" w:hAnsi="Times New Roman" w:cs="Times New Roman"/>
          <w:sz w:val="24"/>
          <w:szCs w:val="24"/>
          <w:lang w:val="en-US" w:eastAsia="ru-RU"/>
        </w:rPr>
        <w:t>k</w:t>
      </w:r>
      <w:r w:rsidRPr="00181260">
        <w:rPr>
          <w:rFonts w:ascii="Times New Roman" w:eastAsia="Times New Roman" w:hAnsi="Times New Roman" w:cs="Times New Roman"/>
          <w:sz w:val="24"/>
          <w:szCs w:val="24"/>
          <w:vertAlign w:val="subscript"/>
          <w:lang w:eastAsia="ru-RU"/>
        </w:rPr>
        <w:t>1</w:t>
      </w:r>
      <w:r w:rsidRPr="00181260">
        <w:rPr>
          <w:rFonts w:ascii="Times New Roman" w:eastAsia="Times New Roman" w:hAnsi="Times New Roman" w:cs="Times New Roman"/>
          <w:sz w:val="24"/>
          <w:szCs w:val="24"/>
          <w:lang w:eastAsia="ru-RU"/>
        </w:rPr>
        <w:t xml:space="preserve"> (</w:t>
      </w:r>
      <w:r w:rsidRPr="00181260">
        <w:rPr>
          <w:rFonts w:ascii="Times New Roman" w:eastAsia="Times New Roman" w:hAnsi="Times New Roman" w:cs="Times New Roman"/>
          <w:sz w:val="24"/>
          <w:szCs w:val="24"/>
          <w:lang w:val="en-US" w:eastAsia="ru-RU"/>
        </w:rPr>
        <w:t>k</w:t>
      </w:r>
      <w:r w:rsidRPr="00181260">
        <w:rPr>
          <w:rFonts w:ascii="Times New Roman" w:eastAsia="Times New Roman" w:hAnsi="Times New Roman" w:cs="Times New Roman"/>
          <w:sz w:val="24"/>
          <w:szCs w:val="24"/>
          <w:vertAlign w:val="subscript"/>
          <w:lang w:eastAsia="ru-RU"/>
        </w:rPr>
        <w:t xml:space="preserve">1 </w:t>
      </w:r>
      <w:r w:rsidRPr="00181260">
        <w:rPr>
          <w:rFonts w:ascii="Times New Roman" w:eastAsia="Times New Roman" w:hAnsi="Times New Roman" w:cs="Times New Roman"/>
          <w:sz w:val="24"/>
          <w:szCs w:val="24"/>
          <w:lang w:eastAsia="ru-RU"/>
        </w:rPr>
        <w:t xml:space="preserve">– коэффициент рассчитывается в зависимости от достижения профессиональной образовательной организацией показателей качества предоставления услуг (выполнения работ), предусмотренных государственным заданием, и эффективности деятельности руководителя (Приложение 1). Достижение указанных </w:t>
      </w:r>
      <w:r w:rsidRPr="00181260">
        <w:rPr>
          <w:rFonts w:ascii="Times New Roman" w:eastAsia="Times New Roman" w:hAnsi="Times New Roman" w:cs="Times New Roman"/>
          <w:sz w:val="24"/>
          <w:szCs w:val="24"/>
          <w:lang w:eastAsia="ru-RU"/>
        </w:rPr>
        <w:lastRenderedPageBreak/>
        <w:t xml:space="preserve">показателей фиксируется в единой системе рейтингования профессиональных образовательных организаций. Диапазон </w:t>
      </w: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стр</w:t>
      </w:r>
      <w:r w:rsidRPr="00181260">
        <w:rPr>
          <w:rFonts w:ascii="Times New Roman" w:eastAsia="Times New Roman" w:hAnsi="Times New Roman" w:cs="Times New Roman"/>
          <w:sz w:val="24"/>
          <w:szCs w:val="24"/>
          <w:lang w:eastAsia="ru-RU"/>
        </w:rPr>
        <w:t xml:space="preserve"> устанавливается в пределах от 0 до 1 (Приложение 2). и утверждается приказом Департамента на основание региональной системы рейтингования организаций);</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плановые стимулирующие выплаты по представлению руководителей профильных отделов Департамента (В</w:t>
      </w:r>
      <w:r w:rsidRPr="00181260">
        <w:rPr>
          <w:rFonts w:ascii="Times New Roman" w:eastAsia="Times New Roman" w:hAnsi="Times New Roman" w:cs="Times New Roman"/>
          <w:sz w:val="24"/>
          <w:szCs w:val="24"/>
          <w:vertAlign w:val="subscript"/>
          <w:lang w:eastAsia="ru-RU"/>
        </w:rPr>
        <w:t>ст3</w:t>
      </w:r>
      <w:r w:rsidRPr="00181260">
        <w:rPr>
          <w:rFonts w:ascii="Times New Roman" w:eastAsia="Times New Roman" w:hAnsi="Times New Roman" w:cs="Times New Roman"/>
          <w:sz w:val="24"/>
          <w:szCs w:val="24"/>
          <w:lang w:eastAsia="ru-RU"/>
        </w:rPr>
        <w:t>) рассчитываются по формуле: В</w:t>
      </w:r>
      <w:r w:rsidRPr="00181260">
        <w:rPr>
          <w:rFonts w:ascii="Times New Roman" w:eastAsia="Times New Roman" w:hAnsi="Times New Roman" w:cs="Times New Roman"/>
          <w:sz w:val="24"/>
          <w:szCs w:val="24"/>
          <w:vertAlign w:val="subscript"/>
          <w:lang w:eastAsia="ru-RU"/>
        </w:rPr>
        <w:t>ст3</w:t>
      </w:r>
      <w:r w:rsidRPr="00181260">
        <w:rPr>
          <w:rFonts w:ascii="Times New Roman" w:eastAsia="Times New Roman" w:hAnsi="Times New Roman" w:cs="Times New Roman"/>
          <w:sz w:val="24"/>
          <w:szCs w:val="24"/>
          <w:lang w:eastAsia="ru-RU"/>
        </w:rPr>
        <w:t>= ФОТ</w:t>
      </w:r>
      <w:r w:rsidRPr="00181260">
        <w:rPr>
          <w:rFonts w:ascii="Times New Roman" w:eastAsia="Times New Roman" w:hAnsi="Times New Roman" w:cs="Times New Roman"/>
          <w:sz w:val="24"/>
          <w:szCs w:val="24"/>
          <w:vertAlign w:val="subscript"/>
          <w:lang w:eastAsia="ru-RU"/>
        </w:rPr>
        <w:t>ст.кв.</w:t>
      </w:r>
      <w:r w:rsidRPr="00181260">
        <w:rPr>
          <w:rFonts w:ascii="Times New Roman" w:eastAsia="Times New Roman" w:hAnsi="Times New Roman" w:cs="Times New Roman"/>
          <w:sz w:val="24"/>
          <w:szCs w:val="24"/>
          <w:lang w:eastAsia="ru-RU"/>
        </w:rPr>
        <w:t>×0,25×</w:t>
      </w:r>
      <w:r w:rsidRPr="00181260">
        <w:rPr>
          <w:rFonts w:ascii="Times New Roman" w:eastAsia="Times New Roman" w:hAnsi="Times New Roman" w:cs="Times New Roman"/>
          <w:sz w:val="24"/>
          <w:szCs w:val="24"/>
          <w:lang w:val="en-US" w:eastAsia="ru-RU"/>
        </w:rPr>
        <w:t>k</w:t>
      </w:r>
      <w:r w:rsidRPr="00181260">
        <w:rPr>
          <w:rFonts w:ascii="Times New Roman" w:eastAsia="Times New Roman" w:hAnsi="Times New Roman" w:cs="Times New Roman"/>
          <w:sz w:val="24"/>
          <w:szCs w:val="24"/>
          <w:vertAlign w:val="subscript"/>
          <w:lang w:eastAsia="ru-RU"/>
        </w:rPr>
        <w:t xml:space="preserve">3 </w:t>
      </w:r>
      <w:r w:rsidRPr="00181260">
        <w:rPr>
          <w:rFonts w:ascii="Times New Roman" w:eastAsia="Times New Roman" w:hAnsi="Times New Roman" w:cs="Times New Roman"/>
          <w:sz w:val="24"/>
          <w:szCs w:val="24"/>
          <w:lang w:eastAsia="ru-RU"/>
        </w:rPr>
        <w:t>(</w:t>
      </w:r>
      <w:r w:rsidRPr="00181260">
        <w:rPr>
          <w:rFonts w:ascii="Times New Roman" w:eastAsia="Times New Roman" w:hAnsi="Times New Roman" w:cs="Times New Roman"/>
          <w:sz w:val="24"/>
          <w:szCs w:val="24"/>
          <w:lang w:val="en-US" w:eastAsia="ru-RU"/>
        </w:rPr>
        <w:t>k</w:t>
      </w:r>
      <w:r w:rsidRPr="00181260">
        <w:rPr>
          <w:rFonts w:ascii="Times New Roman" w:eastAsia="Times New Roman" w:hAnsi="Times New Roman" w:cs="Times New Roman"/>
          <w:sz w:val="24"/>
          <w:szCs w:val="24"/>
          <w:vertAlign w:val="subscript"/>
          <w:lang w:eastAsia="ru-RU"/>
        </w:rPr>
        <w:t xml:space="preserve">3 </w:t>
      </w:r>
      <w:r w:rsidRPr="00181260">
        <w:rPr>
          <w:rFonts w:ascii="Times New Roman" w:eastAsia="Times New Roman" w:hAnsi="Times New Roman" w:cs="Times New Roman"/>
          <w:sz w:val="24"/>
          <w:szCs w:val="24"/>
          <w:lang w:eastAsia="ru-RU"/>
        </w:rPr>
        <w:t>– коэффициент устанавливается ежеквартально в размере до 1 и утверждается приказом Департамента в срок не позднее двух месяцев после отчетного квартала).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6.5. Должностные оклады заместителей руководителей образовательной организации, главного бухгалтера устанавливаются на 10 % - 50 % и рассчитываются пор следующей формуле: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ОД</w:t>
      </w:r>
      <w:r w:rsidRPr="00181260">
        <w:rPr>
          <w:rFonts w:ascii="Times New Roman" w:eastAsia="Times New Roman" w:hAnsi="Times New Roman" w:cs="Times New Roman"/>
          <w:sz w:val="24"/>
          <w:szCs w:val="24"/>
          <w:vertAlign w:val="subscript"/>
          <w:lang w:eastAsia="ru-RU"/>
        </w:rPr>
        <w:t>зр</w:t>
      </w: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z w:val="24"/>
          <w:szCs w:val="24"/>
          <w:vertAlign w:val="subscript"/>
          <w:lang w:eastAsia="ru-RU"/>
        </w:rPr>
        <w:t>баз</w:t>
      </w: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г.от</w:t>
      </w:r>
      <w:r w:rsidRPr="00181260">
        <w:rPr>
          <w:rFonts w:ascii="Times New Roman" w:eastAsia="Times New Roman" w:hAnsi="Times New Roman" w:cs="Times New Roman"/>
          <w:sz w:val="24"/>
          <w:szCs w:val="24"/>
          <w:lang w:eastAsia="ru-RU"/>
        </w:rPr>
        <w:t>×(1-К)×К</w:t>
      </w:r>
      <w:r w:rsidRPr="00181260">
        <w:rPr>
          <w:rFonts w:ascii="Times New Roman" w:eastAsia="Times New Roman" w:hAnsi="Times New Roman" w:cs="Times New Roman"/>
          <w:sz w:val="24"/>
          <w:szCs w:val="24"/>
          <w:vertAlign w:val="subscript"/>
          <w:lang w:eastAsia="ru-RU"/>
        </w:rPr>
        <w:t>н</w:t>
      </w:r>
      <w:r w:rsidRPr="00181260">
        <w:rPr>
          <w:rFonts w:ascii="Times New Roman" w:eastAsia="Times New Roman" w:hAnsi="Times New Roman" w:cs="Times New Roman"/>
          <w:sz w:val="24"/>
          <w:szCs w:val="24"/>
          <w:lang w:eastAsia="ru-RU"/>
        </w:rPr>
        <w:t>, где</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ОД</w:t>
      </w:r>
      <w:r w:rsidRPr="00181260">
        <w:rPr>
          <w:rFonts w:ascii="Times New Roman" w:eastAsia="Times New Roman" w:hAnsi="Times New Roman" w:cs="Times New Roman"/>
          <w:sz w:val="24"/>
          <w:szCs w:val="24"/>
          <w:vertAlign w:val="subscript"/>
          <w:lang w:eastAsia="ru-RU"/>
        </w:rPr>
        <w:t>зр</w:t>
      </w:r>
      <w:r w:rsidRPr="00181260">
        <w:rPr>
          <w:rFonts w:ascii="Times New Roman" w:eastAsia="Times New Roman" w:hAnsi="Times New Roman" w:cs="Times New Roman"/>
          <w:sz w:val="24"/>
          <w:szCs w:val="24"/>
          <w:lang w:eastAsia="ru-RU"/>
        </w:rPr>
        <w:t xml:space="preserve"> - должностные оклады заместителей руководителей образовательной организации, главного бухгалтера;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О</w:t>
      </w:r>
      <w:r w:rsidRPr="00181260">
        <w:rPr>
          <w:rFonts w:ascii="Times New Roman" w:eastAsia="Times New Roman" w:hAnsi="Times New Roman" w:cs="Times New Roman"/>
          <w:bCs/>
          <w:sz w:val="24"/>
          <w:szCs w:val="24"/>
          <w:vertAlign w:val="subscript"/>
          <w:lang w:eastAsia="ru-RU"/>
        </w:rPr>
        <w:t>баз</w:t>
      </w:r>
      <w:r w:rsidRPr="00181260">
        <w:rPr>
          <w:rFonts w:ascii="Times New Roman" w:eastAsia="Times New Roman" w:hAnsi="Times New Roman" w:cs="Times New Roman"/>
          <w:bCs/>
          <w:sz w:val="24"/>
          <w:szCs w:val="24"/>
          <w:lang w:eastAsia="ru-RU"/>
        </w:rPr>
        <w:t>-</w:t>
      </w:r>
      <w:r w:rsidRPr="00181260">
        <w:rPr>
          <w:rFonts w:ascii="Times New Roman" w:eastAsia="Times New Roman" w:hAnsi="Times New Roman" w:cs="Times New Roman"/>
          <w:sz w:val="24"/>
          <w:szCs w:val="24"/>
          <w:lang w:eastAsia="ru-RU"/>
        </w:rPr>
        <w:t xml:space="preserve"> базовый оклад руководителя по видам организаций (утверждается приказом департамента);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К</w:t>
      </w:r>
      <w:r w:rsidRPr="00181260">
        <w:rPr>
          <w:rFonts w:ascii="Times New Roman" w:eastAsia="Times New Roman" w:hAnsi="Times New Roman" w:cs="Times New Roman"/>
          <w:bCs/>
          <w:sz w:val="24"/>
          <w:szCs w:val="24"/>
          <w:vertAlign w:val="subscript"/>
          <w:lang w:eastAsia="ru-RU"/>
        </w:rPr>
        <w:t>г.от</w:t>
      </w:r>
      <w:r w:rsidRPr="00181260">
        <w:rPr>
          <w:rFonts w:ascii="Times New Roman" w:eastAsia="Times New Roman" w:hAnsi="Times New Roman" w:cs="Times New Roman"/>
          <w:sz w:val="24"/>
          <w:szCs w:val="24"/>
          <w:lang w:eastAsia="ru-RU"/>
        </w:rPr>
        <w:t xml:space="preserve"> – за повышающий коэффициент в зависимости от масштабов организации и объемов выполняемых услуг и работ;</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 - коэффициент, учитывающий понижение должностного оклада заместителей руководителей образовательной организации, главного бухгалтера на 10%-50% относительно должностного оклада руководителя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w:t>
      </w:r>
      <w:r w:rsidRPr="00181260">
        <w:rPr>
          <w:rFonts w:ascii="Times New Roman" w:eastAsia="Times New Roman" w:hAnsi="Times New Roman" w:cs="Times New Roman"/>
          <w:sz w:val="24"/>
          <w:szCs w:val="24"/>
          <w:vertAlign w:val="subscript"/>
          <w:lang w:eastAsia="ru-RU"/>
        </w:rPr>
        <w:t>н</w:t>
      </w:r>
      <w:r w:rsidRPr="00181260">
        <w:rPr>
          <w:rFonts w:ascii="Times New Roman" w:eastAsia="Times New Roman" w:hAnsi="Times New Roman" w:cs="Times New Roman"/>
          <w:sz w:val="24"/>
          <w:szCs w:val="24"/>
          <w:lang w:eastAsia="ru-RU"/>
        </w:rPr>
        <w:t xml:space="preserve"> - коэффициент повышающей надбавки утверждается приказом руководителя образовательной организации.</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Предельный уровень соотношения среднегодовой заработной платы заместителей руководителя и главного бухгалтера образовательной организации и средней заработной платы работников этой организации устанавливается учредителем в пределах кратности от 1 до 6, при выполнении условий, указанных в п 4.3. настоящего Положения.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6.6. В соответствии с положением о внебюджетной деятельности руководителю образовательной организации дополнительного образования могут быть предусмотрены дополнительные выплаты за счет этих средств. Порядок осуществления таких выплат определяется учредителем.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7. Выплаты компенсационного характера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181260" w:rsidRPr="00181260" w:rsidRDefault="00181260" w:rsidP="00181260">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Работникам, занятым на работах во вре</w:t>
      </w:r>
      <w:r w:rsidRPr="00181260">
        <w:rPr>
          <w:rFonts w:ascii="Times New Roman" w:eastAsia="Times New Roman" w:hAnsi="Times New Roman" w:cs="Times New Roman"/>
          <w:bCs/>
          <w:sz w:val="24"/>
          <w:szCs w:val="24"/>
          <w:lang w:eastAsia="ar-SA"/>
        </w:rPr>
        <w:t>д</w:t>
      </w:r>
      <w:r w:rsidRPr="00181260">
        <w:rPr>
          <w:rFonts w:ascii="Times New Roman" w:eastAsia="Times New Roman" w:hAnsi="Times New Roman" w:cs="Times New Roman"/>
          <w:sz w:val="24"/>
          <w:szCs w:val="24"/>
          <w:lang w:eastAsia="ar-SA"/>
        </w:rPr>
        <w:t>ных и (или) опасных условиях труда, устанавливаются доплаты</w:t>
      </w:r>
      <w:r w:rsidRPr="00181260">
        <w:rPr>
          <w:rFonts w:ascii="Times New Roman" w:eastAsia="Times New Roman" w:hAnsi="Times New Roman" w:cs="Times New Roman"/>
          <w:bCs/>
          <w:sz w:val="24"/>
          <w:szCs w:val="24"/>
          <w:lang w:eastAsia="ar-SA"/>
        </w:rPr>
        <w:t xml:space="preserve"> з</w:t>
      </w:r>
      <w:r w:rsidRPr="00181260">
        <w:rPr>
          <w:rFonts w:ascii="Times New Roman" w:eastAsia="Times New Roman" w:hAnsi="Times New Roman" w:cs="Times New Roman"/>
          <w:sz w:val="24"/>
          <w:szCs w:val="24"/>
          <w:lang w:eastAsia="ar-SA"/>
        </w:rPr>
        <w:t>а работу с вредными и тяжелыми условиями работы – не менее 4 % от должностного оклада работника.</w:t>
      </w:r>
    </w:p>
    <w:p w:rsidR="00181260" w:rsidRPr="00181260" w:rsidRDefault="00181260" w:rsidP="00181260">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181260">
        <w:rPr>
          <w:rFonts w:ascii="Times New Roman" w:eastAsia="Times New Roman" w:hAnsi="Times New Roman" w:cs="Times New Roman"/>
          <w:bCs/>
          <w:sz w:val="24"/>
          <w:szCs w:val="24"/>
          <w:lang w:eastAsia="ar-SA"/>
        </w:rPr>
        <w:t>д</w:t>
      </w:r>
      <w:r w:rsidRPr="00181260">
        <w:rPr>
          <w:rFonts w:ascii="Times New Roman" w:eastAsia="Times New Roman" w:hAnsi="Times New Roman" w:cs="Times New Roman"/>
          <w:sz w:val="24"/>
          <w:szCs w:val="24"/>
          <w:lang w:eastAsia="ar-SA"/>
        </w:rPr>
        <w:t>ных и (или) опасных условиях труда.</w:t>
      </w:r>
    </w:p>
    <w:p w:rsidR="00181260" w:rsidRPr="00181260" w:rsidRDefault="00181260" w:rsidP="00181260">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lastRenderedPageBreak/>
        <w:t xml:space="preserve">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общественной работе), устанавливаются в пределах фонда оплаты труда. </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правовыми актами, содержащими нормы трудового права.</w:t>
      </w: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8. Стимулирующие выплаты</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ar-SA"/>
        </w:rPr>
      </w:pPr>
      <w:r w:rsidRPr="00181260">
        <w:rPr>
          <w:rFonts w:ascii="Times New Roman" w:eastAsia="Times New Roman" w:hAnsi="Times New Roman" w:cs="Times New Roman"/>
          <w:sz w:val="24"/>
          <w:szCs w:val="24"/>
          <w:lang w:eastAsia="ar-SA"/>
        </w:rPr>
        <w:t>8.1. Выплаты (надбавки) стимулирующего характера производятся работникам организации дополнительного образования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16"/>
          <w:szCs w:val="16"/>
          <w:lang w:eastAsia="ar-SA"/>
        </w:rPr>
      </w:pPr>
      <w:r w:rsidRPr="00181260">
        <w:rPr>
          <w:rFonts w:ascii="Times New Roman" w:eastAsia="Times New Roman" w:hAnsi="Times New Roman" w:cs="Times New Roman"/>
          <w:sz w:val="24"/>
          <w:szCs w:val="24"/>
          <w:lang w:eastAsia="ar-SA"/>
        </w:rPr>
        <w:t>Выплаты стимулирующего характера производятся в двух видах: стимулирующие выплаты и премии.</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Оценка результатов и качества работы может осуществляться на основе критериев и показателей по каждой категории работников, занятых в организации дополнительного образования,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разрабатываются учредителем организации дополнительного образования и могут быть дополнены на уровне самих организаций.</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Руководитель организации дополнительного образования обеспечивает заключение с работниками дополнительных соглашений к трудовым договорам, в которых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181260" w:rsidRPr="00181260" w:rsidRDefault="00181260" w:rsidP="00181260">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Выплаты стимулирующего характера осуществляются в пределах выделенного фонда оплаты труда и средств из внебюджетных источников.</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Раб</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тник</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w:t>
      </w:r>
      <w:r w:rsidRPr="00181260">
        <w:rPr>
          <w:rFonts w:ascii="Times New Roman" w:eastAsia="Times New Roman" w:hAnsi="Times New Roman" w:cs="Times New Roman"/>
          <w:spacing w:val="42"/>
          <w:sz w:val="24"/>
          <w:szCs w:val="24"/>
          <w:lang w:eastAsia="ru-RU"/>
        </w:rPr>
        <w:t xml:space="preserve">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рораб</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ши</w:t>
      </w:r>
      <w:r w:rsidRPr="00181260">
        <w:rPr>
          <w:rFonts w:ascii="Times New Roman" w:eastAsia="Times New Roman" w:hAnsi="Times New Roman" w:cs="Times New Roman"/>
          <w:sz w:val="24"/>
          <w:szCs w:val="24"/>
          <w:lang w:eastAsia="ru-RU"/>
        </w:rPr>
        <w:t>м</w:t>
      </w:r>
      <w:r w:rsidRPr="00181260">
        <w:rPr>
          <w:rFonts w:ascii="Times New Roman" w:eastAsia="Times New Roman" w:hAnsi="Times New Roman" w:cs="Times New Roman"/>
          <w:spacing w:val="44"/>
          <w:sz w:val="24"/>
          <w:szCs w:val="24"/>
          <w:lang w:eastAsia="ru-RU"/>
        </w:rPr>
        <w:t xml:space="preserve"> </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ол</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ы</w:t>
      </w:r>
      <w:r w:rsidRPr="00181260">
        <w:rPr>
          <w:rFonts w:ascii="Times New Roman" w:eastAsia="Times New Roman" w:hAnsi="Times New Roman" w:cs="Times New Roman"/>
          <w:sz w:val="24"/>
          <w:szCs w:val="24"/>
          <w:lang w:eastAsia="ru-RU"/>
        </w:rPr>
        <w:t>й</w:t>
      </w:r>
      <w:r w:rsidRPr="00181260">
        <w:rPr>
          <w:rFonts w:ascii="Times New Roman" w:eastAsia="Times New Roman" w:hAnsi="Times New Roman" w:cs="Times New Roman"/>
          <w:spacing w:val="44"/>
          <w:sz w:val="24"/>
          <w:szCs w:val="24"/>
          <w:lang w:eastAsia="ru-RU"/>
        </w:rPr>
        <w:t xml:space="preserve"> </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од,</w:t>
      </w:r>
      <w:r w:rsidRPr="00181260">
        <w:rPr>
          <w:rFonts w:ascii="Times New Roman" w:eastAsia="Times New Roman" w:hAnsi="Times New Roman" w:cs="Times New Roman"/>
          <w:spacing w:val="42"/>
          <w:sz w:val="24"/>
          <w:szCs w:val="24"/>
          <w:lang w:eastAsia="ru-RU"/>
        </w:rPr>
        <w:t xml:space="preserve"> </w:t>
      </w:r>
      <w:r w:rsidRPr="00181260">
        <w:rPr>
          <w:rFonts w:ascii="Times New Roman" w:eastAsia="Times New Roman" w:hAnsi="Times New Roman" w:cs="Times New Roman"/>
          <w:spacing w:val="1"/>
          <w:sz w:val="24"/>
          <w:szCs w:val="24"/>
          <w:lang w:eastAsia="ru-RU"/>
        </w:rPr>
        <w:t>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ла</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ы</w:t>
      </w:r>
      <w:r w:rsidRPr="00181260">
        <w:rPr>
          <w:rFonts w:ascii="Times New Roman" w:eastAsia="Times New Roman" w:hAnsi="Times New Roman" w:cs="Times New Roman"/>
          <w:spacing w:val="43"/>
          <w:sz w:val="24"/>
          <w:szCs w:val="24"/>
          <w:lang w:eastAsia="ru-RU"/>
        </w:rPr>
        <w:t xml:space="preserve">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ре</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и</w:t>
      </w:r>
      <w:r w:rsidRPr="00181260">
        <w:rPr>
          <w:rFonts w:ascii="Times New Roman" w:eastAsia="Times New Roman" w:hAnsi="Times New Roman" w:cs="Times New Roman"/>
          <w:spacing w:val="41"/>
          <w:sz w:val="24"/>
          <w:szCs w:val="24"/>
          <w:lang w:eastAsia="ru-RU"/>
        </w:rPr>
        <w:t xml:space="preserve">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и</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ят</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я</w:t>
      </w:r>
      <w:r w:rsidRPr="00181260">
        <w:rPr>
          <w:rFonts w:ascii="Times New Roman" w:eastAsia="Times New Roman" w:hAnsi="Times New Roman" w:cs="Times New Roman"/>
          <w:spacing w:val="42"/>
          <w:sz w:val="24"/>
          <w:szCs w:val="24"/>
          <w:lang w:eastAsia="ru-RU"/>
        </w:rPr>
        <w:t xml:space="preserve"> </w:t>
      </w:r>
      <w:r w:rsidRPr="00181260">
        <w:rPr>
          <w:rFonts w:ascii="Times New Roman" w:eastAsia="Times New Roman" w:hAnsi="Times New Roman" w:cs="Times New Roman"/>
          <w:sz w:val="24"/>
          <w:szCs w:val="24"/>
          <w:lang w:eastAsia="ru-RU"/>
        </w:rPr>
        <w:t>с</w:t>
      </w:r>
      <w:r w:rsidRPr="00181260">
        <w:rPr>
          <w:rFonts w:ascii="Times New Roman" w:eastAsia="Times New Roman" w:hAnsi="Times New Roman" w:cs="Times New Roman"/>
          <w:spacing w:val="41"/>
          <w:sz w:val="24"/>
          <w:szCs w:val="24"/>
          <w:lang w:eastAsia="ru-RU"/>
        </w:rPr>
        <w:t xml:space="preserve"> </w:t>
      </w:r>
      <w:r w:rsidRPr="00181260">
        <w:rPr>
          <w:rFonts w:ascii="Times New Roman" w:eastAsia="Times New Roman" w:hAnsi="Times New Roman" w:cs="Times New Roman"/>
          <w:sz w:val="24"/>
          <w:szCs w:val="24"/>
          <w:lang w:eastAsia="ru-RU"/>
        </w:rPr>
        <w:t>у</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ё</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 xml:space="preserve">м </w:t>
      </w:r>
      <w:r w:rsidRPr="00181260">
        <w:rPr>
          <w:rFonts w:ascii="Times New Roman" w:eastAsia="Times New Roman" w:hAnsi="Times New Roman" w:cs="Times New Roman"/>
          <w:spacing w:val="-1"/>
          <w:sz w:val="24"/>
          <w:szCs w:val="24"/>
          <w:lang w:eastAsia="ru-RU"/>
        </w:rPr>
        <w:t>ф</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pacing w:val="1"/>
          <w:sz w:val="24"/>
          <w:szCs w:val="24"/>
          <w:lang w:eastAsia="ru-RU"/>
        </w:rPr>
        <w:t>чес</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z w:val="24"/>
          <w:szCs w:val="24"/>
          <w:lang w:eastAsia="ru-RU"/>
        </w:rPr>
        <w:t>и о</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2"/>
          <w:sz w:val="24"/>
          <w:szCs w:val="24"/>
          <w:lang w:eastAsia="ru-RU"/>
        </w:rPr>
        <w:t>б</w:t>
      </w: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г</w:t>
      </w:r>
      <w:r w:rsidRPr="00181260">
        <w:rPr>
          <w:rFonts w:ascii="Times New Roman" w:eastAsia="Times New Roman" w:hAnsi="Times New Roman" w:cs="Times New Roman"/>
          <w:sz w:val="24"/>
          <w:szCs w:val="24"/>
          <w:lang w:eastAsia="ru-RU"/>
        </w:rPr>
        <w:t xml:space="preserve">о </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м</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8.2.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м</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и</w:t>
      </w:r>
      <w:r w:rsidRPr="00181260">
        <w:rPr>
          <w:rFonts w:ascii="Times New Roman" w:eastAsia="Times New Roman" w:hAnsi="Times New Roman" w:cs="Times New Roman"/>
          <w:spacing w:val="2"/>
          <w:sz w:val="24"/>
          <w:szCs w:val="24"/>
          <w:lang w:eastAsia="ru-RU"/>
        </w:rPr>
        <w:t xml:space="preserve"> </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 xml:space="preserve"> 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л</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ю</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 xml:space="preserve">я </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ли </w:t>
      </w:r>
      <w:r w:rsidRPr="00181260">
        <w:rPr>
          <w:rFonts w:ascii="Times New Roman" w:eastAsia="Times New Roman" w:hAnsi="Times New Roman" w:cs="Times New Roman"/>
          <w:spacing w:val="1"/>
          <w:sz w:val="24"/>
          <w:szCs w:val="24"/>
          <w:lang w:eastAsia="ru-RU"/>
        </w:rPr>
        <w:t>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ла</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2"/>
          <w:sz w:val="24"/>
          <w:szCs w:val="24"/>
          <w:lang w:eastAsia="ru-RU"/>
        </w:rPr>
        <w:t>и</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ю</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 xml:space="preserve">я </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ст</w:t>
      </w:r>
      <w:r w:rsidRPr="00181260">
        <w:rPr>
          <w:rFonts w:ascii="Times New Roman" w:eastAsia="Times New Roman" w:hAnsi="Times New Roman" w:cs="Times New Roman"/>
          <w:spacing w:val="-2"/>
          <w:sz w:val="24"/>
          <w:szCs w:val="24"/>
          <w:lang w:eastAsia="ru-RU"/>
        </w:rPr>
        <w:t>и</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 xml:space="preserve">о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ри</w:t>
      </w:r>
      <w:r w:rsidRPr="00181260">
        <w:rPr>
          <w:rFonts w:ascii="Times New Roman" w:eastAsia="Times New Roman" w:hAnsi="Times New Roman" w:cs="Times New Roman"/>
          <w:spacing w:val="2"/>
          <w:sz w:val="24"/>
          <w:szCs w:val="24"/>
          <w:lang w:eastAsia="ru-RU"/>
        </w:rPr>
        <w:t xml:space="preserve"> </w:t>
      </w:r>
      <w:r w:rsidRPr="00181260">
        <w:rPr>
          <w:rFonts w:ascii="Times New Roman" w:eastAsia="Times New Roman" w:hAnsi="Times New Roman" w:cs="Times New Roman"/>
          <w:sz w:val="24"/>
          <w:szCs w:val="24"/>
          <w:lang w:eastAsia="ru-RU"/>
        </w:rPr>
        <w:t>следу</w:t>
      </w:r>
      <w:r w:rsidRPr="00181260">
        <w:rPr>
          <w:rFonts w:ascii="Times New Roman" w:eastAsia="Times New Roman" w:hAnsi="Times New Roman" w:cs="Times New Roman"/>
          <w:spacing w:val="1"/>
          <w:sz w:val="24"/>
          <w:szCs w:val="24"/>
          <w:lang w:eastAsia="ru-RU"/>
        </w:rPr>
        <w:t>ющ</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 xml:space="preserve">х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ару</w:t>
      </w:r>
      <w:r w:rsidRPr="00181260">
        <w:rPr>
          <w:rFonts w:ascii="Times New Roman" w:eastAsia="Times New Roman" w:hAnsi="Times New Roman" w:cs="Times New Roman"/>
          <w:spacing w:val="-1"/>
          <w:sz w:val="24"/>
          <w:szCs w:val="24"/>
          <w:lang w:eastAsia="ru-RU"/>
        </w:rPr>
        <w:t>ш</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ях:</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недостижении критериев и показателей, характеризующих результаты и качество труда;</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pacing w:val="-1"/>
          <w:sz w:val="24"/>
          <w:szCs w:val="24"/>
          <w:lang w:eastAsia="ru-RU"/>
        </w:rPr>
        <w:t>- п</w:t>
      </w:r>
      <w:r w:rsidRPr="00181260">
        <w:rPr>
          <w:rFonts w:ascii="Times New Roman" w:eastAsia="Times New Roman" w:hAnsi="Times New Roman" w:cs="Times New Roman"/>
          <w:sz w:val="24"/>
          <w:szCs w:val="24"/>
          <w:lang w:eastAsia="ru-RU"/>
        </w:rPr>
        <w:t>ри</w:t>
      </w:r>
      <w:r w:rsidRPr="00181260">
        <w:rPr>
          <w:rFonts w:ascii="Times New Roman" w:eastAsia="Times New Roman" w:hAnsi="Times New Roman" w:cs="Times New Roman"/>
          <w:spacing w:val="2"/>
          <w:sz w:val="24"/>
          <w:szCs w:val="24"/>
          <w:lang w:eastAsia="ru-RU"/>
        </w:rPr>
        <w:t xml:space="preserve">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вы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ол</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и</w:t>
      </w:r>
      <w:r w:rsidRPr="00181260">
        <w:rPr>
          <w:rFonts w:ascii="Times New Roman" w:eastAsia="Times New Roman" w:hAnsi="Times New Roman" w:cs="Times New Roman"/>
          <w:spacing w:val="2"/>
          <w:sz w:val="24"/>
          <w:szCs w:val="24"/>
          <w:lang w:eastAsia="ru-RU"/>
        </w:rPr>
        <w:t xml:space="preserve"> </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ли</w:t>
      </w:r>
      <w:r w:rsidRPr="00181260">
        <w:rPr>
          <w:rFonts w:ascii="Times New Roman" w:eastAsia="Times New Roman" w:hAnsi="Times New Roman" w:cs="Times New Roman"/>
          <w:spacing w:val="1"/>
          <w:sz w:val="24"/>
          <w:szCs w:val="24"/>
          <w:lang w:eastAsia="ru-RU"/>
        </w:rPr>
        <w:t xml:space="preserve"> </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с</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ре</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нн</w:t>
      </w:r>
      <w:r w:rsidRPr="00181260">
        <w:rPr>
          <w:rFonts w:ascii="Times New Roman" w:eastAsia="Times New Roman" w:hAnsi="Times New Roman" w:cs="Times New Roman"/>
          <w:sz w:val="24"/>
          <w:szCs w:val="24"/>
          <w:lang w:eastAsia="ru-RU"/>
        </w:rPr>
        <w:t>ом</w:t>
      </w:r>
      <w:r w:rsidRPr="00181260">
        <w:rPr>
          <w:rFonts w:ascii="Times New Roman" w:eastAsia="Times New Roman" w:hAnsi="Times New Roman" w:cs="Times New Roman"/>
          <w:spacing w:val="2"/>
          <w:sz w:val="24"/>
          <w:szCs w:val="24"/>
          <w:lang w:eastAsia="ru-RU"/>
        </w:rPr>
        <w:t xml:space="preserve"> </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ы</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ол</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и</w:t>
      </w:r>
      <w:r w:rsidRPr="00181260">
        <w:rPr>
          <w:rFonts w:ascii="Times New Roman" w:eastAsia="Times New Roman" w:hAnsi="Times New Roman" w:cs="Times New Roman"/>
          <w:spacing w:val="2"/>
          <w:sz w:val="24"/>
          <w:szCs w:val="24"/>
          <w:lang w:eastAsia="ru-RU"/>
        </w:rPr>
        <w:t xml:space="preserve">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ик</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z w:val="24"/>
          <w:szCs w:val="24"/>
          <w:lang w:eastAsia="ru-RU"/>
        </w:rPr>
        <w:t>ов</w:t>
      </w:r>
      <w:r w:rsidRPr="00181260">
        <w:rPr>
          <w:rFonts w:ascii="Times New Roman" w:eastAsia="Times New Roman" w:hAnsi="Times New Roman" w:cs="Times New Roman"/>
          <w:spacing w:val="3"/>
          <w:sz w:val="24"/>
          <w:szCs w:val="24"/>
          <w:lang w:eastAsia="ru-RU"/>
        </w:rPr>
        <w:t xml:space="preserve"> </w:t>
      </w:r>
      <w:r w:rsidRPr="00181260">
        <w:rPr>
          <w:rFonts w:ascii="Times New Roman" w:eastAsia="Times New Roman" w:hAnsi="Times New Roman" w:cs="Times New Roman"/>
          <w:sz w:val="24"/>
          <w:szCs w:val="24"/>
          <w:lang w:eastAsia="ru-RU"/>
        </w:rPr>
        <w:t>и</w:t>
      </w:r>
      <w:r w:rsidRPr="00181260">
        <w:rPr>
          <w:rFonts w:ascii="Times New Roman" w:eastAsia="Times New Roman" w:hAnsi="Times New Roman" w:cs="Times New Roman"/>
          <w:spacing w:val="1"/>
          <w:sz w:val="24"/>
          <w:szCs w:val="24"/>
          <w:lang w:eastAsia="ru-RU"/>
        </w:rPr>
        <w:t xml:space="preserve"> </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оряж</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ний</w:t>
      </w:r>
      <w:r w:rsidRPr="00181260">
        <w:rPr>
          <w:rFonts w:ascii="Times New Roman" w:eastAsia="Times New Roman" w:hAnsi="Times New Roman" w:cs="Times New Roman"/>
          <w:sz w:val="24"/>
          <w:szCs w:val="24"/>
          <w:lang w:eastAsia="ru-RU"/>
        </w:rPr>
        <w:t>,</w:t>
      </w:r>
      <w:r w:rsidRPr="00181260">
        <w:rPr>
          <w:rFonts w:ascii="Times New Roman" w:eastAsia="Times New Roman" w:hAnsi="Times New Roman" w:cs="Times New Roman"/>
          <w:spacing w:val="2"/>
          <w:sz w:val="24"/>
          <w:szCs w:val="24"/>
          <w:lang w:eastAsia="ru-RU"/>
        </w:rPr>
        <w:t xml:space="preserve"> других </w:t>
      </w:r>
      <w:r w:rsidRPr="00181260">
        <w:rPr>
          <w:rFonts w:ascii="Times New Roman" w:eastAsia="Times New Roman" w:hAnsi="Times New Roman" w:cs="Times New Roman"/>
          <w:sz w:val="24"/>
          <w:szCs w:val="24"/>
          <w:lang w:eastAsia="ru-RU"/>
        </w:rPr>
        <w:t>ло</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z w:val="24"/>
          <w:szCs w:val="24"/>
          <w:lang w:eastAsia="ru-RU"/>
        </w:rPr>
        <w:t>аль</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ы</w:t>
      </w:r>
      <w:r w:rsidRPr="00181260">
        <w:rPr>
          <w:rFonts w:ascii="Times New Roman" w:eastAsia="Times New Roman" w:hAnsi="Times New Roman" w:cs="Times New Roman"/>
          <w:sz w:val="24"/>
          <w:szCs w:val="24"/>
          <w:lang w:eastAsia="ru-RU"/>
        </w:rPr>
        <w:t xml:space="preserve">х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ы</w:t>
      </w:r>
      <w:r w:rsidRPr="00181260">
        <w:rPr>
          <w:rFonts w:ascii="Times New Roman" w:eastAsia="Times New Roman" w:hAnsi="Times New Roman" w:cs="Times New Roman"/>
          <w:sz w:val="24"/>
          <w:szCs w:val="24"/>
          <w:lang w:eastAsia="ru-RU"/>
        </w:rPr>
        <w:t>х а</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pacing w:val="2"/>
          <w:sz w:val="24"/>
          <w:szCs w:val="24"/>
          <w:lang w:eastAsia="ru-RU"/>
        </w:rPr>
        <w:t>- при о</w:t>
      </w:r>
      <w:r w:rsidRPr="00181260">
        <w:rPr>
          <w:rFonts w:ascii="Times New Roman" w:eastAsia="Times New Roman" w:hAnsi="Times New Roman" w:cs="Times New Roman"/>
          <w:sz w:val="24"/>
          <w:szCs w:val="24"/>
          <w:lang w:eastAsia="ru-RU"/>
        </w:rPr>
        <w:t>бо</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нны</w:t>
      </w:r>
      <w:r w:rsidRPr="00181260">
        <w:rPr>
          <w:rFonts w:ascii="Times New Roman" w:eastAsia="Times New Roman" w:hAnsi="Times New Roman" w:cs="Times New Roman"/>
          <w:sz w:val="24"/>
          <w:szCs w:val="24"/>
          <w:lang w:eastAsia="ru-RU"/>
        </w:rPr>
        <w:t xml:space="preserve">х </w:t>
      </w:r>
      <w:r w:rsidRPr="00181260">
        <w:rPr>
          <w:rFonts w:ascii="Times New Roman" w:eastAsia="Times New Roman" w:hAnsi="Times New Roman" w:cs="Times New Roman"/>
          <w:spacing w:val="2"/>
          <w:sz w:val="24"/>
          <w:szCs w:val="24"/>
          <w:lang w:eastAsia="ru-RU"/>
        </w:rPr>
        <w:t>ж</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z w:val="24"/>
          <w:szCs w:val="24"/>
          <w:lang w:eastAsia="ru-RU"/>
        </w:rPr>
        <w:t>ло</w:t>
      </w:r>
      <w:r w:rsidRPr="00181260">
        <w:rPr>
          <w:rFonts w:ascii="Times New Roman" w:eastAsia="Times New Roman" w:hAnsi="Times New Roman" w:cs="Times New Roman"/>
          <w:spacing w:val="2"/>
          <w:sz w:val="24"/>
          <w:szCs w:val="24"/>
          <w:lang w:eastAsia="ru-RU"/>
        </w:rPr>
        <w:t>б</w:t>
      </w:r>
      <w:r w:rsidRPr="00181260">
        <w:rPr>
          <w:rFonts w:ascii="Times New Roman" w:eastAsia="Times New Roman" w:hAnsi="Times New Roman" w:cs="Times New Roman"/>
          <w:sz w:val="24"/>
          <w:szCs w:val="24"/>
          <w:lang w:eastAsia="ru-RU"/>
        </w:rPr>
        <w:t>ах у</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ст</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pacing w:val="-3"/>
          <w:sz w:val="24"/>
          <w:szCs w:val="24"/>
          <w:lang w:eastAsia="ru-RU"/>
        </w:rPr>
        <w:t>к</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в о</w:t>
      </w:r>
      <w:r w:rsidRPr="00181260">
        <w:rPr>
          <w:rFonts w:ascii="Times New Roman" w:eastAsia="Times New Roman" w:hAnsi="Times New Roman" w:cs="Times New Roman"/>
          <w:spacing w:val="2"/>
          <w:sz w:val="24"/>
          <w:szCs w:val="24"/>
          <w:lang w:eastAsia="ru-RU"/>
        </w:rPr>
        <w:t>б</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ель</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г</w:t>
      </w:r>
      <w:r w:rsidRPr="00181260">
        <w:rPr>
          <w:rFonts w:ascii="Times New Roman" w:eastAsia="Times New Roman" w:hAnsi="Times New Roman" w:cs="Times New Roman"/>
          <w:sz w:val="24"/>
          <w:szCs w:val="24"/>
          <w:lang w:eastAsia="ru-RU"/>
        </w:rPr>
        <w:t xml:space="preserve">о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ц</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 xml:space="preserve">са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 xml:space="preserve">а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ару</w:t>
      </w:r>
      <w:r w:rsidRPr="00181260">
        <w:rPr>
          <w:rFonts w:ascii="Times New Roman" w:eastAsia="Times New Roman" w:hAnsi="Times New Roman" w:cs="Times New Roman"/>
          <w:spacing w:val="-1"/>
          <w:sz w:val="24"/>
          <w:szCs w:val="24"/>
          <w:lang w:eastAsia="ru-RU"/>
        </w:rPr>
        <w:t>ш</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 xml:space="preserve">е работником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z w:val="24"/>
          <w:szCs w:val="24"/>
          <w:lang w:eastAsia="ru-RU"/>
        </w:rPr>
        <w:t>м</w:t>
      </w:r>
      <w:r w:rsidRPr="00181260">
        <w:rPr>
          <w:rFonts w:ascii="Times New Roman" w:eastAsia="Times New Roman" w:hAnsi="Times New Roman" w:cs="Times New Roman"/>
          <w:spacing w:val="20"/>
          <w:sz w:val="24"/>
          <w:szCs w:val="24"/>
          <w:lang w:eastAsia="ru-RU"/>
        </w:rPr>
        <w:t xml:space="preserve"> </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аг</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гич</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с</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й</w:t>
      </w:r>
      <w:r w:rsidRPr="00181260">
        <w:rPr>
          <w:rFonts w:ascii="Times New Roman" w:eastAsia="Times New Roman" w:hAnsi="Times New Roman" w:cs="Times New Roman"/>
          <w:spacing w:val="18"/>
          <w:sz w:val="24"/>
          <w:szCs w:val="24"/>
          <w:lang w:eastAsia="ru-RU"/>
        </w:rPr>
        <w:t xml:space="preserve"> </w:t>
      </w:r>
      <w:r w:rsidRPr="00181260">
        <w:rPr>
          <w:rFonts w:ascii="Times New Roman" w:eastAsia="Times New Roman" w:hAnsi="Times New Roman" w:cs="Times New Roman"/>
          <w:spacing w:val="-1"/>
          <w:sz w:val="24"/>
          <w:szCs w:val="24"/>
          <w:lang w:eastAsia="ru-RU"/>
        </w:rPr>
        <w:t>э</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ики</w:t>
      </w:r>
      <w:r w:rsidRPr="00181260">
        <w:rPr>
          <w:rFonts w:ascii="Times New Roman" w:eastAsia="Times New Roman" w:hAnsi="Times New Roman" w:cs="Times New Roman"/>
          <w:sz w:val="24"/>
          <w:szCs w:val="24"/>
          <w:lang w:eastAsia="ru-RU"/>
        </w:rPr>
        <w:t>,</w:t>
      </w:r>
      <w:r w:rsidRPr="00181260">
        <w:rPr>
          <w:rFonts w:ascii="Times New Roman" w:eastAsia="Times New Roman" w:hAnsi="Times New Roman" w:cs="Times New Roman"/>
          <w:spacing w:val="18"/>
          <w:sz w:val="24"/>
          <w:szCs w:val="24"/>
          <w:lang w:eastAsia="ru-RU"/>
        </w:rPr>
        <w:t xml:space="preserve">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ра</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л</w:t>
      </w:r>
      <w:r w:rsidRPr="00181260">
        <w:rPr>
          <w:rFonts w:ascii="Times New Roman" w:eastAsia="Times New Roman" w:hAnsi="Times New Roman" w:cs="Times New Roman"/>
          <w:spacing w:val="20"/>
          <w:sz w:val="24"/>
          <w:szCs w:val="24"/>
          <w:lang w:eastAsia="ru-RU"/>
        </w:rPr>
        <w:t xml:space="preserve"> </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я</w:t>
      </w:r>
      <w:r w:rsidRPr="00181260">
        <w:rPr>
          <w:rFonts w:ascii="Times New Roman" w:eastAsia="Times New Roman" w:hAnsi="Times New Roman" w:cs="Times New Roman"/>
          <w:spacing w:val="18"/>
          <w:sz w:val="24"/>
          <w:szCs w:val="24"/>
          <w:lang w:eastAsia="ru-RU"/>
        </w:rPr>
        <w:t xml:space="preserve"> </w:t>
      </w:r>
      <w:r w:rsidRPr="00181260">
        <w:rPr>
          <w:rFonts w:ascii="Times New Roman" w:eastAsia="Times New Roman" w:hAnsi="Times New Roman" w:cs="Times New Roman"/>
          <w:sz w:val="24"/>
          <w:szCs w:val="24"/>
          <w:lang w:eastAsia="ru-RU"/>
        </w:rPr>
        <w:t>и</w:t>
      </w:r>
      <w:r w:rsidRPr="00181260">
        <w:rPr>
          <w:rFonts w:ascii="Times New Roman" w:eastAsia="Times New Roman" w:hAnsi="Times New Roman" w:cs="Times New Roman"/>
          <w:spacing w:val="17"/>
          <w:sz w:val="24"/>
          <w:szCs w:val="24"/>
          <w:lang w:eastAsia="ru-RU"/>
        </w:rPr>
        <w:t xml:space="preserve"> </w:t>
      </w:r>
      <w:r w:rsidRPr="00181260">
        <w:rPr>
          <w:rFonts w:ascii="Times New Roman" w:eastAsia="Times New Roman" w:hAnsi="Times New Roman" w:cs="Times New Roman"/>
          <w:sz w:val="24"/>
          <w:szCs w:val="24"/>
          <w:lang w:eastAsia="ru-RU"/>
        </w:rPr>
        <w:t>раб</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ы</w:t>
      </w:r>
      <w:r w:rsidRPr="00181260">
        <w:rPr>
          <w:rFonts w:ascii="Times New Roman" w:eastAsia="Times New Roman" w:hAnsi="Times New Roman" w:cs="Times New Roman"/>
          <w:spacing w:val="19"/>
          <w:sz w:val="24"/>
          <w:szCs w:val="24"/>
          <w:lang w:eastAsia="ru-RU"/>
        </w:rPr>
        <w:t xml:space="preserve"> </w:t>
      </w:r>
      <w:r w:rsidRPr="00181260">
        <w:rPr>
          <w:rFonts w:ascii="Times New Roman" w:eastAsia="Times New Roman" w:hAnsi="Times New Roman" w:cs="Times New Roman"/>
          <w:sz w:val="24"/>
          <w:szCs w:val="24"/>
          <w:lang w:eastAsia="ru-RU"/>
        </w:rPr>
        <w:t>с</w:t>
      </w:r>
      <w:r w:rsidRPr="00181260">
        <w:rPr>
          <w:rFonts w:ascii="Times New Roman" w:eastAsia="Times New Roman" w:hAnsi="Times New Roman" w:cs="Times New Roman"/>
          <w:spacing w:val="17"/>
          <w:sz w:val="24"/>
          <w:szCs w:val="24"/>
          <w:lang w:eastAsia="ru-RU"/>
        </w:rPr>
        <w:t xml:space="preserve"> обучающимися</w:t>
      </w:r>
      <w:r w:rsidRPr="00181260">
        <w:rPr>
          <w:rFonts w:ascii="Times New Roman" w:eastAsia="Times New Roman" w:hAnsi="Times New Roman" w:cs="Times New Roman"/>
          <w:sz w:val="24"/>
          <w:szCs w:val="24"/>
          <w:lang w:eastAsia="ru-RU"/>
        </w:rPr>
        <w:t>,</w:t>
      </w:r>
      <w:r w:rsidRPr="00181260">
        <w:rPr>
          <w:rFonts w:ascii="Times New Roman" w:eastAsia="Times New Roman" w:hAnsi="Times New Roman" w:cs="Times New Roman"/>
          <w:spacing w:val="18"/>
          <w:sz w:val="24"/>
          <w:szCs w:val="24"/>
          <w:lang w:eastAsia="ru-RU"/>
        </w:rPr>
        <w:t xml:space="preserve"> </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7"/>
          <w:sz w:val="24"/>
          <w:szCs w:val="24"/>
          <w:lang w:eastAsia="ru-RU"/>
        </w:rPr>
        <w:t xml:space="preserve"> </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3"/>
          <w:sz w:val="24"/>
          <w:szCs w:val="24"/>
          <w:lang w:eastAsia="ru-RU"/>
        </w:rPr>
        <w:t>к</w:t>
      </w:r>
      <w:r w:rsidRPr="00181260">
        <w:rPr>
          <w:rFonts w:ascii="Times New Roman" w:eastAsia="Times New Roman" w:hAnsi="Times New Roman" w:cs="Times New Roman"/>
          <w:spacing w:val="2"/>
          <w:sz w:val="24"/>
          <w:szCs w:val="24"/>
          <w:lang w:eastAsia="ru-RU"/>
        </w:rPr>
        <w:t>ж</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7"/>
          <w:sz w:val="24"/>
          <w:szCs w:val="24"/>
          <w:lang w:eastAsia="ru-RU"/>
        </w:rPr>
        <w:t xml:space="preserve"> </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9"/>
          <w:sz w:val="24"/>
          <w:szCs w:val="24"/>
          <w:lang w:eastAsia="ru-RU"/>
        </w:rPr>
        <w:t xml:space="preserve"> </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pacing w:val="-3"/>
          <w:sz w:val="24"/>
          <w:szCs w:val="24"/>
          <w:lang w:eastAsia="ru-RU"/>
        </w:rPr>
        <w:t>к</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9"/>
          <w:sz w:val="24"/>
          <w:szCs w:val="24"/>
          <w:lang w:eastAsia="ru-RU"/>
        </w:rPr>
        <w:t xml:space="preserve"> </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z w:val="24"/>
          <w:szCs w:val="24"/>
          <w:lang w:eastAsia="ru-RU"/>
        </w:rPr>
        <w:t>с</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 xml:space="preserve">о </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бу</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я,</w:t>
      </w:r>
      <w:r w:rsidRPr="00181260">
        <w:rPr>
          <w:rFonts w:ascii="Times New Roman" w:eastAsia="Times New Roman" w:hAnsi="Times New Roman" w:cs="Times New Roman"/>
          <w:spacing w:val="2"/>
          <w:sz w:val="24"/>
          <w:szCs w:val="24"/>
          <w:lang w:eastAsia="ru-RU"/>
        </w:rPr>
        <w:t xml:space="preserve"> </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ержд</w:t>
      </w:r>
      <w:r w:rsidRPr="00181260">
        <w:rPr>
          <w:rFonts w:ascii="Times New Roman" w:eastAsia="Times New Roman" w:hAnsi="Times New Roman" w:cs="Times New Roman"/>
          <w:spacing w:val="1"/>
          <w:sz w:val="24"/>
          <w:szCs w:val="24"/>
          <w:lang w:eastAsia="ru-RU"/>
        </w:rPr>
        <w:t>ё</w:t>
      </w:r>
      <w:r w:rsidRPr="00181260">
        <w:rPr>
          <w:rFonts w:ascii="Times New Roman" w:eastAsia="Times New Roman" w:hAnsi="Times New Roman" w:cs="Times New Roman"/>
          <w:spacing w:val="-1"/>
          <w:sz w:val="24"/>
          <w:szCs w:val="24"/>
          <w:lang w:eastAsia="ru-RU"/>
        </w:rPr>
        <w:t>нны</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 xml:space="preserve"> </w:t>
      </w:r>
      <w:r w:rsidRPr="00181260">
        <w:rPr>
          <w:rFonts w:ascii="Times New Roman" w:eastAsia="Times New Roman" w:hAnsi="Times New Roman" w:cs="Times New Roman"/>
          <w:sz w:val="24"/>
          <w:szCs w:val="24"/>
          <w:lang w:eastAsia="ru-RU"/>
        </w:rPr>
        <w:t>ре</w:t>
      </w:r>
      <w:r w:rsidRPr="00181260">
        <w:rPr>
          <w:rFonts w:ascii="Times New Roman" w:eastAsia="Times New Roman" w:hAnsi="Times New Roman" w:cs="Times New Roman"/>
          <w:spacing w:val="1"/>
          <w:sz w:val="24"/>
          <w:szCs w:val="24"/>
          <w:lang w:eastAsia="ru-RU"/>
        </w:rPr>
        <w:t>з</w:t>
      </w:r>
      <w:r w:rsidRPr="00181260">
        <w:rPr>
          <w:rFonts w:ascii="Times New Roman" w:eastAsia="Times New Roman" w:hAnsi="Times New Roman" w:cs="Times New Roman"/>
          <w:sz w:val="24"/>
          <w:szCs w:val="24"/>
          <w:lang w:eastAsia="ru-RU"/>
        </w:rPr>
        <w:t>ул</w:t>
      </w:r>
      <w:r w:rsidRPr="00181260">
        <w:rPr>
          <w:rFonts w:ascii="Times New Roman" w:eastAsia="Times New Roman" w:hAnsi="Times New Roman" w:cs="Times New Roman"/>
          <w:spacing w:val="-1"/>
          <w:sz w:val="24"/>
          <w:szCs w:val="24"/>
          <w:lang w:eastAsia="ru-RU"/>
        </w:rPr>
        <w:t>ь</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 xml:space="preserve">и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ро</w:t>
      </w:r>
      <w:r w:rsidRPr="00181260">
        <w:rPr>
          <w:rFonts w:ascii="Times New Roman" w:eastAsia="Times New Roman" w:hAnsi="Times New Roman" w:cs="Times New Roman"/>
          <w:spacing w:val="1"/>
          <w:sz w:val="24"/>
          <w:szCs w:val="24"/>
          <w:lang w:eastAsia="ru-RU"/>
        </w:rPr>
        <w:t>ве</w:t>
      </w:r>
      <w:r w:rsidRPr="00181260">
        <w:rPr>
          <w:rFonts w:ascii="Times New Roman" w:eastAsia="Times New Roman" w:hAnsi="Times New Roman" w:cs="Times New Roman"/>
          <w:spacing w:val="-2"/>
          <w:sz w:val="24"/>
          <w:szCs w:val="24"/>
          <w:lang w:eastAsia="ru-RU"/>
        </w:rPr>
        <w:t>д</w:t>
      </w:r>
      <w:r w:rsidRPr="00181260">
        <w:rPr>
          <w:rFonts w:ascii="Times New Roman" w:eastAsia="Times New Roman" w:hAnsi="Times New Roman" w:cs="Times New Roman"/>
          <w:spacing w:val="1"/>
          <w:sz w:val="24"/>
          <w:szCs w:val="24"/>
          <w:lang w:eastAsia="ru-RU"/>
        </w:rPr>
        <w:t>ё</w:t>
      </w:r>
      <w:r w:rsidRPr="00181260">
        <w:rPr>
          <w:rFonts w:ascii="Times New Roman" w:eastAsia="Times New Roman" w:hAnsi="Times New Roman" w:cs="Times New Roman"/>
          <w:spacing w:val="-1"/>
          <w:sz w:val="24"/>
          <w:szCs w:val="24"/>
          <w:lang w:eastAsia="ru-RU"/>
        </w:rPr>
        <w:t>нн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г</w:t>
      </w:r>
      <w:r w:rsidRPr="00181260">
        <w:rPr>
          <w:rFonts w:ascii="Times New Roman" w:eastAsia="Times New Roman" w:hAnsi="Times New Roman" w:cs="Times New Roman"/>
          <w:sz w:val="24"/>
          <w:szCs w:val="24"/>
          <w:lang w:eastAsia="ru-RU"/>
        </w:rPr>
        <w:t>о</w:t>
      </w:r>
      <w:r w:rsidRPr="00181260">
        <w:rPr>
          <w:rFonts w:ascii="Times New Roman" w:eastAsia="Times New Roman" w:hAnsi="Times New Roman" w:cs="Times New Roman"/>
          <w:spacing w:val="2"/>
          <w:sz w:val="24"/>
          <w:szCs w:val="24"/>
          <w:lang w:eastAsia="ru-RU"/>
        </w:rPr>
        <w:t xml:space="preserve"> </w:t>
      </w:r>
      <w:r w:rsidRPr="00181260">
        <w:rPr>
          <w:rFonts w:ascii="Times New Roman" w:eastAsia="Times New Roman" w:hAnsi="Times New Roman" w:cs="Times New Roman"/>
          <w:sz w:val="24"/>
          <w:szCs w:val="24"/>
          <w:lang w:eastAsia="ru-RU"/>
        </w:rPr>
        <w:t>сл</w:t>
      </w:r>
      <w:r w:rsidRPr="00181260">
        <w:rPr>
          <w:rFonts w:ascii="Times New Roman" w:eastAsia="Times New Roman" w:hAnsi="Times New Roman" w:cs="Times New Roman"/>
          <w:spacing w:val="-2"/>
          <w:sz w:val="24"/>
          <w:szCs w:val="24"/>
          <w:lang w:eastAsia="ru-RU"/>
        </w:rPr>
        <w:t>у</w:t>
      </w:r>
      <w:r w:rsidRPr="00181260">
        <w:rPr>
          <w:rFonts w:ascii="Times New Roman" w:eastAsia="Times New Roman" w:hAnsi="Times New Roman" w:cs="Times New Roman"/>
          <w:spacing w:val="2"/>
          <w:sz w:val="24"/>
          <w:szCs w:val="24"/>
          <w:lang w:eastAsia="ru-RU"/>
        </w:rPr>
        <w:t>ж</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2"/>
          <w:sz w:val="24"/>
          <w:szCs w:val="24"/>
          <w:lang w:eastAsia="ru-RU"/>
        </w:rPr>
        <w:t>б</w:t>
      </w:r>
      <w:r w:rsidRPr="00181260">
        <w:rPr>
          <w:rFonts w:ascii="Times New Roman" w:eastAsia="Times New Roman" w:hAnsi="Times New Roman" w:cs="Times New Roman"/>
          <w:spacing w:val="-2"/>
          <w:sz w:val="24"/>
          <w:szCs w:val="24"/>
          <w:lang w:eastAsia="ru-RU"/>
        </w:rPr>
        <w:t>н</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г</w:t>
      </w:r>
      <w:r w:rsidRPr="00181260">
        <w:rPr>
          <w:rFonts w:ascii="Times New Roman" w:eastAsia="Times New Roman" w:hAnsi="Times New Roman" w:cs="Times New Roman"/>
          <w:sz w:val="24"/>
          <w:szCs w:val="24"/>
          <w:lang w:eastAsia="ru-RU"/>
        </w:rPr>
        <w:t>о ра</w:t>
      </w:r>
      <w:r w:rsidRPr="00181260">
        <w:rPr>
          <w:rFonts w:ascii="Times New Roman" w:eastAsia="Times New Roman" w:hAnsi="Times New Roman" w:cs="Times New Roman"/>
          <w:spacing w:val="1"/>
          <w:sz w:val="24"/>
          <w:szCs w:val="24"/>
          <w:lang w:eastAsia="ru-RU"/>
        </w:rPr>
        <w:t>с</w:t>
      </w:r>
      <w:r w:rsidRPr="00181260">
        <w:rPr>
          <w:rFonts w:ascii="Times New Roman" w:eastAsia="Times New Roman" w:hAnsi="Times New Roman" w:cs="Times New Roman"/>
          <w:sz w:val="24"/>
          <w:szCs w:val="24"/>
          <w:lang w:eastAsia="ru-RU"/>
        </w:rPr>
        <w:t>сл</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2"/>
          <w:sz w:val="24"/>
          <w:szCs w:val="24"/>
          <w:lang w:eastAsia="ru-RU"/>
        </w:rPr>
        <w:t>д</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я (проверки);</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181260">
        <w:rPr>
          <w:rFonts w:ascii="Times New Roman" w:eastAsia="Times New Roman" w:hAnsi="Times New Roman" w:cs="Times New Roman"/>
          <w:spacing w:val="2"/>
          <w:sz w:val="24"/>
          <w:szCs w:val="24"/>
          <w:lang w:eastAsia="ru-RU"/>
        </w:rPr>
        <w:t>- при о</w:t>
      </w:r>
      <w:r w:rsidRPr="00181260">
        <w:rPr>
          <w:rFonts w:ascii="Times New Roman" w:eastAsia="Times New Roman" w:hAnsi="Times New Roman" w:cs="Times New Roman"/>
          <w:spacing w:val="-1"/>
          <w:sz w:val="24"/>
          <w:szCs w:val="24"/>
          <w:lang w:eastAsia="ru-RU"/>
        </w:rPr>
        <w:t>тк</w:t>
      </w:r>
      <w:r w:rsidRPr="00181260">
        <w:rPr>
          <w:rFonts w:ascii="Times New Roman" w:eastAsia="Times New Roman" w:hAnsi="Times New Roman" w:cs="Times New Roman"/>
          <w:sz w:val="24"/>
          <w:szCs w:val="24"/>
          <w:lang w:eastAsia="ru-RU"/>
        </w:rPr>
        <w:t>азе</w:t>
      </w:r>
      <w:r w:rsidRPr="00181260">
        <w:rPr>
          <w:rFonts w:ascii="Times New Roman" w:eastAsia="Times New Roman" w:hAnsi="Times New Roman" w:cs="Times New Roman"/>
          <w:spacing w:val="5"/>
          <w:sz w:val="24"/>
          <w:szCs w:val="24"/>
          <w:lang w:eastAsia="ru-RU"/>
        </w:rPr>
        <w:t xml:space="preserve"> </w:t>
      </w:r>
      <w:r w:rsidRPr="00181260">
        <w:rPr>
          <w:rFonts w:ascii="Times New Roman" w:eastAsia="Times New Roman" w:hAnsi="Times New Roman" w:cs="Times New Roman"/>
          <w:sz w:val="24"/>
          <w:szCs w:val="24"/>
          <w:lang w:eastAsia="ru-RU"/>
        </w:rPr>
        <w:t>от</w:t>
      </w:r>
      <w:r w:rsidRPr="00181260">
        <w:rPr>
          <w:rFonts w:ascii="Times New Roman" w:eastAsia="Times New Roman" w:hAnsi="Times New Roman" w:cs="Times New Roman"/>
          <w:spacing w:val="3"/>
          <w:sz w:val="24"/>
          <w:szCs w:val="24"/>
          <w:lang w:eastAsia="ru-RU"/>
        </w:rPr>
        <w:t xml:space="preserve"> </w:t>
      </w:r>
      <w:r w:rsidRPr="00181260">
        <w:rPr>
          <w:rFonts w:ascii="Times New Roman" w:eastAsia="Times New Roman" w:hAnsi="Times New Roman" w:cs="Times New Roman"/>
          <w:sz w:val="24"/>
          <w:szCs w:val="24"/>
          <w:lang w:eastAsia="ru-RU"/>
        </w:rPr>
        <w:t>у</w:t>
      </w:r>
      <w:r w:rsidRPr="00181260">
        <w:rPr>
          <w:rFonts w:ascii="Times New Roman" w:eastAsia="Times New Roman" w:hAnsi="Times New Roman" w:cs="Times New Roman"/>
          <w:spacing w:val="1"/>
          <w:sz w:val="24"/>
          <w:szCs w:val="24"/>
          <w:lang w:eastAsia="ru-RU"/>
        </w:rPr>
        <w:t>ч</w:t>
      </w:r>
      <w:r w:rsidRPr="00181260">
        <w:rPr>
          <w:rFonts w:ascii="Times New Roman" w:eastAsia="Times New Roman" w:hAnsi="Times New Roman" w:cs="Times New Roman"/>
          <w:spacing w:val="-3"/>
          <w:sz w:val="24"/>
          <w:szCs w:val="24"/>
          <w:lang w:eastAsia="ru-RU"/>
        </w:rPr>
        <w:t>а</w:t>
      </w:r>
      <w:r w:rsidRPr="00181260">
        <w:rPr>
          <w:rFonts w:ascii="Times New Roman" w:eastAsia="Times New Roman" w:hAnsi="Times New Roman" w:cs="Times New Roman"/>
          <w:spacing w:val="1"/>
          <w:sz w:val="24"/>
          <w:szCs w:val="24"/>
          <w:lang w:eastAsia="ru-RU"/>
        </w:rPr>
        <w:t>ст</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я</w:t>
      </w:r>
      <w:r w:rsidRPr="00181260">
        <w:rPr>
          <w:rFonts w:ascii="Times New Roman" w:eastAsia="Times New Roman" w:hAnsi="Times New Roman" w:cs="Times New Roman"/>
          <w:spacing w:val="4"/>
          <w:sz w:val="24"/>
          <w:szCs w:val="24"/>
          <w:lang w:eastAsia="ru-RU"/>
        </w:rPr>
        <w:t xml:space="preserve"> </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iCs/>
          <w:spacing w:val="4"/>
          <w:sz w:val="24"/>
          <w:szCs w:val="24"/>
          <w:lang w:eastAsia="ru-RU"/>
        </w:rPr>
        <w:t xml:space="preserve"> </w:t>
      </w:r>
      <w:r w:rsidRPr="00181260">
        <w:rPr>
          <w:rFonts w:ascii="Times New Roman" w:eastAsia="Times New Roman" w:hAnsi="Times New Roman" w:cs="Times New Roman"/>
          <w:sz w:val="24"/>
          <w:szCs w:val="24"/>
          <w:lang w:eastAsia="ru-RU"/>
        </w:rPr>
        <w:t>м</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2"/>
          <w:sz w:val="24"/>
          <w:szCs w:val="24"/>
          <w:lang w:eastAsia="ru-RU"/>
        </w:rPr>
        <w:t>р</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2"/>
          <w:sz w:val="24"/>
          <w:szCs w:val="24"/>
          <w:lang w:eastAsia="ru-RU"/>
        </w:rPr>
        <w:t>п</w:t>
      </w:r>
      <w:r w:rsidRPr="00181260">
        <w:rPr>
          <w:rFonts w:ascii="Times New Roman" w:eastAsia="Times New Roman" w:hAnsi="Times New Roman" w:cs="Times New Roman"/>
          <w:sz w:val="24"/>
          <w:szCs w:val="24"/>
          <w:lang w:eastAsia="ru-RU"/>
        </w:rPr>
        <w:t>р</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я</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я</w:t>
      </w:r>
      <w:r w:rsidRPr="00181260">
        <w:rPr>
          <w:rFonts w:ascii="Times New Roman" w:eastAsia="Times New Roman" w:hAnsi="Times New Roman" w:cs="Times New Roman"/>
          <w:spacing w:val="-2"/>
          <w:sz w:val="24"/>
          <w:szCs w:val="24"/>
          <w:lang w:eastAsia="ru-RU"/>
        </w:rPr>
        <w:t>х, проводимых в соответствии с планом работы организации</w:t>
      </w:r>
      <w:r w:rsidRPr="00181260">
        <w:rPr>
          <w:rFonts w:ascii="Times New Roman" w:eastAsia="Times New Roman" w:hAnsi="Times New Roman" w:cs="Times New Roman"/>
          <w:sz w:val="24"/>
          <w:szCs w:val="24"/>
          <w:lang w:eastAsia="ru-RU"/>
        </w:rPr>
        <w:t>;</w:t>
      </w:r>
      <w:r w:rsidRPr="00181260">
        <w:rPr>
          <w:rFonts w:ascii="Times New Roman" w:eastAsia="Times New Roman" w:hAnsi="Times New Roman" w:cs="Times New Roman"/>
          <w:spacing w:val="7"/>
          <w:sz w:val="24"/>
          <w:szCs w:val="24"/>
          <w:lang w:eastAsia="ru-RU"/>
        </w:rPr>
        <w:t xml:space="preserve"> </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pacing w:val="2"/>
          <w:sz w:val="24"/>
          <w:szCs w:val="24"/>
          <w:lang w:eastAsia="ru-RU"/>
        </w:rPr>
        <w:t>- при</w:t>
      </w:r>
      <w:r w:rsidRPr="00181260">
        <w:rPr>
          <w:rFonts w:ascii="Times New Roman" w:eastAsia="Times New Roman" w:hAnsi="Times New Roman" w:cs="Times New Roman"/>
          <w:spacing w:val="-1"/>
          <w:sz w:val="24"/>
          <w:szCs w:val="24"/>
          <w:lang w:eastAsia="ru-RU"/>
        </w:rPr>
        <w:t xml:space="preserve"> н</w:t>
      </w:r>
      <w:r w:rsidRPr="00181260">
        <w:rPr>
          <w:rFonts w:ascii="Times New Roman" w:eastAsia="Times New Roman" w:hAnsi="Times New Roman" w:cs="Times New Roman"/>
          <w:sz w:val="24"/>
          <w:szCs w:val="24"/>
          <w:lang w:eastAsia="ru-RU"/>
        </w:rPr>
        <w:t>ару</w:t>
      </w:r>
      <w:r w:rsidRPr="00181260">
        <w:rPr>
          <w:rFonts w:ascii="Times New Roman" w:eastAsia="Times New Roman" w:hAnsi="Times New Roman" w:cs="Times New Roman"/>
          <w:spacing w:val="-1"/>
          <w:sz w:val="24"/>
          <w:szCs w:val="24"/>
          <w:lang w:eastAsia="ru-RU"/>
        </w:rPr>
        <w:t>ш</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и</w:t>
      </w:r>
      <w:r w:rsidRPr="00181260">
        <w:rPr>
          <w:rFonts w:ascii="Times New Roman" w:eastAsia="Times New Roman" w:hAnsi="Times New Roman" w:cs="Times New Roman"/>
          <w:spacing w:val="6"/>
          <w:sz w:val="24"/>
          <w:szCs w:val="24"/>
          <w:lang w:eastAsia="ru-RU"/>
        </w:rPr>
        <w:t xml:space="preserve"> </w:t>
      </w:r>
      <w:r w:rsidRPr="00181260">
        <w:rPr>
          <w:rFonts w:ascii="Times New Roman" w:eastAsia="Times New Roman" w:hAnsi="Times New Roman" w:cs="Times New Roman"/>
          <w:spacing w:val="-1"/>
          <w:sz w:val="24"/>
          <w:szCs w:val="24"/>
          <w:lang w:eastAsia="ru-RU"/>
        </w:rPr>
        <w:t>п</w:t>
      </w:r>
      <w:r w:rsidRPr="00181260">
        <w:rPr>
          <w:rFonts w:ascii="Times New Roman" w:eastAsia="Times New Roman" w:hAnsi="Times New Roman" w:cs="Times New Roman"/>
          <w:sz w:val="24"/>
          <w:szCs w:val="24"/>
          <w:lang w:eastAsia="ru-RU"/>
        </w:rPr>
        <w:t>ра</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1"/>
          <w:sz w:val="24"/>
          <w:szCs w:val="24"/>
          <w:lang w:eastAsia="ru-RU"/>
        </w:rPr>
        <w:t>и</w:t>
      </w:r>
      <w:r w:rsidRPr="00181260">
        <w:rPr>
          <w:rFonts w:ascii="Times New Roman" w:eastAsia="Times New Roman" w:hAnsi="Times New Roman" w:cs="Times New Roman"/>
          <w:sz w:val="24"/>
          <w:szCs w:val="24"/>
          <w:lang w:eastAsia="ru-RU"/>
        </w:rPr>
        <w:t>л</w:t>
      </w:r>
      <w:r w:rsidRPr="00181260">
        <w:rPr>
          <w:rFonts w:ascii="Times New Roman" w:eastAsia="Times New Roman" w:hAnsi="Times New Roman" w:cs="Times New Roman"/>
          <w:spacing w:val="6"/>
          <w:sz w:val="24"/>
          <w:szCs w:val="24"/>
          <w:lang w:eastAsia="ru-RU"/>
        </w:rPr>
        <w:t xml:space="preserve"> </w:t>
      </w:r>
      <w:r w:rsidRPr="00181260">
        <w:rPr>
          <w:rFonts w:ascii="Times New Roman" w:eastAsia="Times New Roman" w:hAnsi="Times New Roman" w:cs="Times New Roman"/>
          <w:spacing w:val="-1"/>
          <w:sz w:val="24"/>
          <w:szCs w:val="24"/>
          <w:lang w:eastAsia="ru-RU"/>
        </w:rPr>
        <w:t>в</w:t>
      </w:r>
      <w:r w:rsidRPr="00181260">
        <w:rPr>
          <w:rFonts w:ascii="Times New Roman" w:eastAsia="Times New Roman" w:hAnsi="Times New Roman" w:cs="Times New Roman"/>
          <w:spacing w:val="9"/>
          <w:sz w:val="24"/>
          <w:szCs w:val="24"/>
          <w:lang w:eastAsia="ru-RU"/>
        </w:rPr>
        <w:t>е</w:t>
      </w:r>
      <w:r w:rsidRPr="00181260">
        <w:rPr>
          <w:rFonts w:ascii="Times New Roman" w:eastAsia="Times New Roman" w:hAnsi="Times New Roman" w:cs="Times New Roman"/>
          <w:sz w:val="24"/>
          <w:szCs w:val="24"/>
          <w:lang w:eastAsia="ru-RU"/>
        </w:rPr>
        <w:t>д</w:t>
      </w:r>
      <w:r w:rsidRPr="00181260">
        <w:rPr>
          <w:rFonts w:ascii="Times New Roman" w:eastAsia="Times New Roman" w:hAnsi="Times New Roman" w:cs="Times New Roman"/>
          <w:spacing w:val="1"/>
          <w:sz w:val="24"/>
          <w:szCs w:val="24"/>
          <w:lang w:eastAsia="ru-RU"/>
        </w:rPr>
        <w:t>е</w:t>
      </w:r>
      <w:r w:rsidRPr="00181260">
        <w:rPr>
          <w:rFonts w:ascii="Times New Roman" w:eastAsia="Times New Roman" w:hAnsi="Times New Roman" w:cs="Times New Roman"/>
          <w:spacing w:val="-1"/>
          <w:sz w:val="24"/>
          <w:szCs w:val="24"/>
          <w:lang w:eastAsia="ru-RU"/>
        </w:rPr>
        <w:t>ни</w:t>
      </w:r>
      <w:r w:rsidRPr="00181260">
        <w:rPr>
          <w:rFonts w:ascii="Times New Roman" w:eastAsia="Times New Roman" w:hAnsi="Times New Roman" w:cs="Times New Roman"/>
          <w:sz w:val="24"/>
          <w:szCs w:val="24"/>
          <w:lang w:eastAsia="ru-RU"/>
        </w:rPr>
        <w:t>я д</w:t>
      </w:r>
      <w:r w:rsidRPr="00181260">
        <w:rPr>
          <w:rFonts w:ascii="Times New Roman" w:eastAsia="Times New Roman" w:hAnsi="Times New Roman" w:cs="Times New Roman"/>
          <w:spacing w:val="2"/>
          <w:sz w:val="24"/>
          <w:szCs w:val="24"/>
          <w:lang w:eastAsia="ru-RU"/>
        </w:rPr>
        <w:t>о</w:t>
      </w:r>
      <w:r w:rsidRPr="00181260">
        <w:rPr>
          <w:rFonts w:ascii="Times New Roman" w:eastAsia="Times New Roman" w:hAnsi="Times New Roman" w:cs="Times New Roman"/>
          <w:spacing w:val="-1"/>
          <w:sz w:val="24"/>
          <w:szCs w:val="24"/>
          <w:lang w:eastAsia="ru-RU"/>
        </w:rPr>
        <w:t>к</w:t>
      </w:r>
      <w:r w:rsidRPr="00181260">
        <w:rPr>
          <w:rFonts w:ascii="Times New Roman" w:eastAsia="Times New Roman" w:hAnsi="Times New Roman" w:cs="Times New Roman"/>
          <w:spacing w:val="-2"/>
          <w:sz w:val="24"/>
          <w:szCs w:val="24"/>
          <w:lang w:eastAsia="ru-RU"/>
        </w:rPr>
        <w:t>у</w:t>
      </w:r>
      <w:r w:rsidRPr="00181260">
        <w:rPr>
          <w:rFonts w:ascii="Times New Roman" w:eastAsia="Times New Roman" w:hAnsi="Times New Roman" w:cs="Times New Roman"/>
          <w:spacing w:val="2"/>
          <w:sz w:val="24"/>
          <w:szCs w:val="24"/>
          <w:lang w:eastAsia="ru-RU"/>
        </w:rPr>
        <w:t>м</w:t>
      </w:r>
      <w:r w:rsidRPr="00181260">
        <w:rPr>
          <w:rFonts w:ascii="Times New Roman" w:eastAsia="Times New Roman" w:hAnsi="Times New Roman" w:cs="Times New Roman"/>
          <w:sz w:val="24"/>
          <w:szCs w:val="24"/>
          <w:lang w:eastAsia="ru-RU"/>
        </w:rPr>
        <w:t>е</w:t>
      </w:r>
      <w:r w:rsidRPr="00181260">
        <w:rPr>
          <w:rFonts w:ascii="Times New Roman" w:eastAsia="Times New Roman" w:hAnsi="Times New Roman" w:cs="Times New Roman"/>
          <w:spacing w:val="-1"/>
          <w:sz w:val="24"/>
          <w:szCs w:val="24"/>
          <w:lang w:eastAsia="ru-RU"/>
        </w:rPr>
        <w:t>н</w:t>
      </w:r>
      <w:r w:rsidRPr="00181260">
        <w:rPr>
          <w:rFonts w:ascii="Times New Roman" w:eastAsia="Times New Roman" w:hAnsi="Times New Roman" w:cs="Times New Roman"/>
          <w:spacing w:val="1"/>
          <w:sz w:val="24"/>
          <w:szCs w:val="24"/>
          <w:lang w:eastAsia="ru-RU"/>
        </w:rPr>
        <w:t>т</w:t>
      </w:r>
      <w:r w:rsidRPr="00181260">
        <w:rPr>
          <w:rFonts w:ascii="Times New Roman" w:eastAsia="Times New Roman" w:hAnsi="Times New Roman" w:cs="Times New Roman"/>
          <w:sz w:val="24"/>
          <w:szCs w:val="24"/>
          <w:lang w:eastAsia="ru-RU"/>
        </w:rPr>
        <w:t>а</w:t>
      </w:r>
      <w:r w:rsidRPr="00181260">
        <w:rPr>
          <w:rFonts w:ascii="Times New Roman" w:eastAsia="Times New Roman" w:hAnsi="Times New Roman" w:cs="Times New Roman"/>
          <w:spacing w:val="-1"/>
          <w:sz w:val="24"/>
          <w:szCs w:val="24"/>
          <w:lang w:eastAsia="ru-RU"/>
        </w:rPr>
        <w:t>ции</w:t>
      </w:r>
      <w:r w:rsidRPr="00181260">
        <w:rPr>
          <w:rFonts w:ascii="Times New Roman" w:eastAsia="Times New Roman" w:hAnsi="Times New Roman" w:cs="Times New Roman"/>
          <w:sz w:val="24"/>
          <w:szCs w:val="24"/>
          <w:lang w:eastAsia="ru-RU"/>
        </w:rPr>
        <w:t>.</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8.3. Руководитель организации дополнительного образования, учитывая мнение профсоюзной организации, представляет в орган общественно-государственного </w:t>
      </w:r>
      <w:r w:rsidRPr="00181260">
        <w:rPr>
          <w:rFonts w:ascii="Times New Roman" w:eastAsia="Times New Roman" w:hAnsi="Times New Roman" w:cs="Times New Roman"/>
          <w:sz w:val="24"/>
          <w:szCs w:val="24"/>
          <w:lang w:eastAsia="ru-RU"/>
        </w:rPr>
        <w:lastRenderedPageBreak/>
        <w:t>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являющуюся основанием для их стимулирования.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Порядок рассмотрения органом общественно-государственного управления организации дополнительного образования, наделенным соответствующими полномочиями, вопроса о стимулировании работников устанавливается соответствующим положением. </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9. Другие вопросы оплаты труда работников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организации дополнительного образования предусматриваются должности административно-управленческого, педагогического и младшего обслуживающего персонала.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Штатное расписание по видам персонала составляется по всем структурным подразделениям учреждения в соответствии с уставом.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Численный состав работников организации должен быть достаточным для гарантированного выполнения его функций, задач и объемов работ, установленных учредителем.</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181260">
        <w:rPr>
          <w:rFonts w:ascii="Times New Roman" w:eastAsia="Times New Roman" w:hAnsi="Times New Roman" w:cs="Times New Roman"/>
          <w:bCs/>
          <w:sz w:val="24"/>
          <w:szCs w:val="24"/>
          <w:shd w:val="clear" w:color="auto" w:fill="FFFFFF"/>
          <w:lang w:eastAsia="ru-RU"/>
        </w:rPr>
        <w:t xml:space="preserve">приказом Министерства образования и науки РФ от 22 декабря </w:t>
      </w:r>
      <w:smartTag w:uri="urn:schemas-microsoft-com:office:smarttags" w:element="metricconverter">
        <w:smartTagPr>
          <w:attr w:name="ProductID" w:val="2014 г"/>
        </w:smartTagPr>
        <w:r w:rsidRPr="00181260">
          <w:rPr>
            <w:rFonts w:ascii="Times New Roman" w:eastAsia="Times New Roman" w:hAnsi="Times New Roman" w:cs="Times New Roman"/>
            <w:bCs/>
            <w:sz w:val="24"/>
            <w:szCs w:val="24"/>
            <w:shd w:val="clear" w:color="auto" w:fill="FFFFFF"/>
            <w:lang w:eastAsia="ru-RU"/>
          </w:rPr>
          <w:t>2014 г</w:t>
        </w:r>
      </w:smartTag>
      <w:r w:rsidRPr="00181260">
        <w:rPr>
          <w:rFonts w:ascii="Times New Roman" w:eastAsia="Times New Roman" w:hAnsi="Times New Roman" w:cs="Times New Roman"/>
          <w:bCs/>
          <w:sz w:val="24"/>
          <w:szCs w:val="24"/>
          <w:shd w:val="clear" w:color="auto" w:fill="FFFFFF"/>
          <w:lang w:eastAsia="ru-RU"/>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181260">
        <w:rPr>
          <w:rFonts w:ascii="Times New Roman" w:eastAsia="Times New Roman" w:hAnsi="Times New Roman" w:cs="Times New Roman"/>
          <w:sz w:val="24"/>
          <w:szCs w:val="24"/>
          <w:lang w:eastAsia="ru-RU"/>
        </w:rPr>
        <w:t>,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Руководитель в пределах фонда оплаты труда в соответствии со статьей 59 ТК РФ имеет право заключать срочные трудовые договоры для:</w:t>
      </w:r>
    </w:p>
    <w:p w:rsidR="00181260" w:rsidRPr="00181260" w:rsidRDefault="00181260" w:rsidP="00181260">
      <w:pPr>
        <w:widowControl w:val="0"/>
        <w:tabs>
          <w:tab w:val="left" w:pos="1134"/>
        </w:tabs>
        <w:autoSpaceDE w:val="0"/>
        <w:adjustRightInd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выполнения временных (до двух месяцев) работ;</w:t>
      </w:r>
    </w:p>
    <w:p w:rsidR="00181260" w:rsidRPr="00181260" w:rsidRDefault="00181260" w:rsidP="00181260">
      <w:pPr>
        <w:widowControl w:val="0"/>
        <w:tabs>
          <w:tab w:val="left" w:pos="1134"/>
        </w:tabs>
        <w:autoSpaceDE w:val="0"/>
        <w:adjustRightInd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выполнения сезонных работ, когда в силу природных условий работа может производиться только в течение определенного периода (сезона);</w:t>
      </w:r>
    </w:p>
    <w:p w:rsidR="00181260" w:rsidRPr="00181260" w:rsidRDefault="00181260" w:rsidP="00181260">
      <w:pPr>
        <w:widowControl w:val="0"/>
        <w:tabs>
          <w:tab w:val="left" w:pos="1134"/>
        </w:tabs>
        <w:autoSpaceDE w:val="0"/>
        <w:adjustRightInd w:val="0"/>
        <w:spacing w:after="0" w:line="240" w:lineRule="auto"/>
        <w:ind w:firstLine="709"/>
        <w:jc w:val="both"/>
        <w:rPr>
          <w:rFonts w:ascii="Times New Roman" w:eastAsia="Times New Roman" w:hAnsi="Times New Roman" w:cs="Times New Roman"/>
          <w:sz w:val="24"/>
          <w:szCs w:val="24"/>
          <w:lang w:eastAsia="ar-SA"/>
        </w:rPr>
      </w:pPr>
      <w:r w:rsidRPr="00181260">
        <w:rPr>
          <w:rFonts w:ascii="Times New Roman" w:eastAsia="Times New Roman" w:hAnsi="Times New Roman" w:cs="Times New Roman"/>
          <w:sz w:val="24"/>
          <w:szCs w:val="24"/>
          <w:lang w:eastAsia="ar-SA"/>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Положением об оплате труда работников может быть предусмотрено установление персонального повышающего коэффициента.</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руководителем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 Руководителю общеобразовательной организации персональный повышающий коэффициент устанавливается учредителем организации.</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 коэффициент.</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 пределах выделенного фонда оплаты труда (при наличии экономии), внебюджетных источников работникам организаций может производится выплата материальной помощи.</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Выплата материальной помощи сотрудникам производится по заявлениям сотрудников к отпуску и по семейным обстоятельствам (смерти близких родственников, в случае длительной болезни и т.д.).</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Единовременная выплата работнику производится:</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при увольнении по собственному желанию, в связи с выходом на пенсию по возрасту;</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 связи с юбилейными датами (50,55,60 лет).</w:t>
      </w:r>
    </w:p>
    <w:p w:rsidR="00181260" w:rsidRPr="00181260" w:rsidRDefault="00181260" w:rsidP="0018126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общественно-государственного управления организации, наделенного соответствующими полномочиями.</w:t>
      </w:r>
    </w:p>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left="4536"/>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z w:val="24"/>
          <w:szCs w:val="24"/>
          <w:lang w:eastAsia="ru-RU"/>
        </w:rPr>
        <w:br w:type="page"/>
      </w:r>
      <w:r w:rsidRPr="00181260">
        <w:rPr>
          <w:rFonts w:ascii="Times New Roman" w:eastAsia="Times New Roman" w:hAnsi="Times New Roman" w:cs="Times New Roman"/>
          <w:spacing w:val="-2"/>
          <w:sz w:val="24"/>
          <w:szCs w:val="24"/>
          <w:lang w:eastAsia="ru-RU"/>
        </w:rPr>
        <w:lastRenderedPageBreak/>
        <w:t xml:space="preserve">Приложение № 1 </w:t>
      </w:r>
    </w:p>
    <w:p w:rsidR="00181260" w:rsidRPr="00181260" w:rsidRDefault="00181260" w:rsidP="00181260">
      <w:pPr>
        <w:widowControl w:val="0"/>
        <w:spacing w:after="0" w:line="240" w:lineRule="auto"/>
        <w:ind w:left="4536"/>
        <w:rPr>
          <w:rFonts w:ascii="Times New Roman" w:eastAsia="Times New Roman" w:hAnsi="Times New Roman" w:cs="Times New Roman"/>
          <w:spacing w:val="-4"/>
          <w:sz w:val="24"/>
          <w:szCs w:val="24"/>
          <w:lang w:eastAsia="ru-RU"/>
        </w:rPr>
      </w:pPr>
      <w:r w:rsidRPr="00181260">
        <w:rPr>
          <w:rFonts w:ascii="Times New Roman" w:eastAsia="Times New Roman" w:hAnsi="Times New Roman" w:cs="Times New Roman"/>
          <w:spacing w:val="-2"/>
          <w:sz w:val="24"/>
          <w:szCs w:val="24"/>
          <w:lang w:eastAsia="ru-RU"/>
        </w:rPr>
        <w:t xml:space="preserve">к примерному положению об оплате труда </w:t>
      </w:r>
      <w:r w:rsidRPr="00181260">
        <w:rPr>
          <w:rFonts w:ascii="Times New Roman" w:eastAsia="Times New Roman" w:hAnsi="Times New Roman" w:cs="Times New Roman"/>
          <w:bCs/>
          <w:kern w:val="36"/>
          <w:sz w:val="24"/>
          <w:szCs w:val="24"/>
          <w:lang w:eastAsia="ru-RU"/>
        </w:rPr>
        <w:t>в организации дополнительного образования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Перечень критериев и показателей эффективности деятельности организации дополнительного образования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7155"/>
        <w:gridCol w:w="1077"/>
      </w:tblGrid>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п/п</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Показатели</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Баллы</w:t>
            </w:r>
          </w:p>
        </w:tc>
      </w:tr>
      <w:tr w:rsidR="00181260" w:rsidRPr="00181260" w:rsidTr="00181260">
        <w:trPr>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Критерий 1. Результативность образовательной деятельности</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Сохранность контингента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95%;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- 85-95%;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85%</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обучающихся дошкольного возраста (5-6 лет):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меньше в сравнении с прошлым учебным годом;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1.3.</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обучающихся младшего школьного возраста (7-11 лет):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меньше в сравнении с прошлым учебным годом;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1.4.</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обучающихся среднего школьного возраста (12-15 лет):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меньше в сравнении с прошлым учебным годом;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обучающихся старшего школьного возраста (16-18 лет):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меньше в сравнении с прошлым учебным годом;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1.6.</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реализуемых дополнительных общеразвивающих программ по работе с детьми-инвалидами, детьми с ОВЗ:</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 равно или меньше в сравнении с прошлым учебным годом;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1.7.</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обучающихся по дополнительным общеразвивающим программам, направленным на работу с детьми-инвалидами, детьми с ОВЗ:</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1.8.</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детей-сирот и детей, находящихся в трудной жизненной ситуации, обучающихся по дополнительным общеразвивающим программам: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1.9.</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детей-мигрантов, обучающихся по дополнительным общеразвивающим программам:</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1.10.</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одаренных детей, с которыми проводятся индивидуальные занятия: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lastRenderedPageBreak/>
              <w:t>1.11.</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на муниципальном и межмуниципальном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1.12.</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на региональном и межрегиональном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1.13.</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на федеральном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1.14.</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на международном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1.15.</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массовых мероприятий, в которых организация приняла участие на муниципальном и межмуниципальном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1.16.</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массовых мероприятий, в которых организация приняла участие на региональном и межрегиональном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1.17.</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массовых мероприятий, в которых организация приняла участие на федеральном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1.18.</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массовых мероприятий, в которых организация приняла участие на международном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1.19.</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муниципальном и межмуниципальном уровне, от общего количества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значения прошлого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1.20.</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региональном и межрегиональном уровне, от общего количества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значения прошлого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1.21.</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федеральном уровне, от общего количества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значения прошлого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1.22.</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международном уровне, от общего количества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значения прошлого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1.23.</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муниципальном и межмуниципальном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отсутствие призовых мест;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val="en-US" w:eastAsia="ru-RU"/>
              </w:rPr>
            </w:pPr>
            <w:r w:rsidRPr="00181260">
              <w:rPr>
                <w:rFonts w:ascii="Times New Roman" w:eastAsia="Times New Roman" w:hAnsi="Times New Roman" w:cs="Times New Roman"/>
                <w:sz w:val="24"/>
                <w:szCs w:val="24"/>
                <w:lang w:eastAsia="ru-RU"/>
              </w:rPr>
              <w:t>1.24.</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региональном и межрегиональном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 призовых мест;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val="en-US" w:eastAsia="ru-RU"/>
              </w:rPr>
            </w:pPr>
            <w:r w:rsidRPr="00181260">
              <w:rPr>
                <w:rFonts w:ascii="Times New Roman" w:eastAsia="Times New Roman" w:hAnsi="Times New Roman" w:cs="Times New Roman"/>
                <w:sz w:val="24"/>
                <w:szCs w:val="24"/>
                <w:lang w:eastAsia="ru-RU"/>
              </w:rPr>
              <w:t>1.25.</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федеральном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 призовых мест;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val="en-US" w:eastAsia="ru-RU"/>
              </w:rPr>
            </w:pPr>
            <w:r w:rsidRPr="00181260">
              <w:rPr>
                <w:rFonts w:ascii="Times New Roman" w:eastAsia="Times New Roman" w:hAnsi="Times New Roman" w:cs="Times New Roman"/>
                <w:sz w:val="24"/>
                <w:szCs w:val="24"/>
                <w:lang w:eastAsia="ru-RU"/>
              </w:rPr>
              <w:t>1.26.</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международном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 призовых мест;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1.27.</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профильных программ, разработанных организацией для обеспечения работы лагерей дневного пребывания с учетом направленностей дополнительного образования: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1.28.</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детей, охваченных различными формами летнего отдыха, самостоятельно организованного учреждением за счет бюджетных средств (лагерь с дневным пребыванием, палаточный лагерь, организация производственной бригады):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до 20%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- 20-50%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более 50%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1.29.</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Доля детей, охваченных различными формами летнего отдыха, </w:t>
            </w:r>
            <w:r w:rsidRPr="00181260">
              <w:rPr>
                <w:rFonts w:ascii="Times New Roman" w:eastAsia="Times New Roman" w:hAnsi="Times New Roman" w:cs="Times New Roman"/>
                <w:sz w:val="24"/>
                <w:szCs w:val="24"/>
                <w:lang w:eastAsia="ru-RU"/>
              </w:rPr>
              <w:lastRenderedPageBreak/>
              <w:t>самостоятельно организованного учреждением и обеспеченного за счет внебюджетных источников финансирования (родительские средства, спонсоры и др.), (лагерь с дневным пребыванием, палаточный лагерь, выездные смены в стационарных лагерях):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до 20%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- 20-50%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более 50%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lastRenderedPageBreak/>
              <w:t>1.30.</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объединений, имеющих звание «образцовый» коллектив: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Критерий 2. Развитие инфраструктуры для эффективного использования современных образовательных технологий</w:t>
            </w:r>
          </w:p>
        </w:tc>
      </w:tr>
      <w:tr w:rsidR="00181260" w:rsidRPr="00181260" w:rsidTr="00181260">
        <w:trPr>
          <w:jc w:val="right"/>
        </w:trPr>
        <w:tc>
          <w:tcPr>
            <w:tcW w:w="596" w:type="pct"/>
            <w:tcBorders>
              <w:top w:val="nil"/>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2.1.</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действующей локальной сети организации, обеспечивающей свободный доступ в Интернет всех участников образовательных отношений: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nil"/>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2.2.</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Скорость подключения к сети Интернет для всех участников образовательных отношений: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 – 2 Мбит/с;</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более 2 Мбит/с</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2.3.</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Реализация образовательных программ на основе дистанционного обучения: ОО является потребителем услуг дистанционного обучения: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000" w:type="pct"/>
            <w:gridSpan w:val="3"/>
            <w:tcBorders>
              <w:top w:val="nil"/>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Критерий 3. Повышение открытости, демократизация управления образовательной организацией</w:t>
            </w:r>
          </w:p>
        </w:tc>
      </w:tr>
      <w:tr w:rsidR="00181260" w:rsidRPr="00181260" w:rsidTr="00181260">
        <w:trPr>
          <w:jc w:val="right"/>
        </w:trPr>
        <w:tc>
          <w:tcPr>
            <w:tcW w:w="596" w:type="pct"/>
            <w:tcBorders>
              <w:top w:val="nil"/>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3.1.</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органа, осуществляющего государственно-общественное управление (наличие управляющего совета, общественного совета, совета обучающихся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trHeight w:val="273"/>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3.2.</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реализованных инициатив органов государственно-общественного управления, в том числе самоуправления обучающихся: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3.3.</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отвечающего требованиям к структуре и содержанию, доступного для всеобщего ознакомления отчета о результатах самообследования (в том числе размещённого на официальном сайте ОО) о деятельности по итогам учебного года: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3.4.</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Частота обновления информации на сайте ОО чаще 1 раза в месяц:</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3.5.</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программы развития: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3.6.</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программ, проектов и др., реализованных за счет средств грантодателей:</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3.7.</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дополнительных общеразвивающих программ, реализуемых посредством сетевой формы совместно с организациями различных типов: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3.8.</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внутренней системы оценки качества образовательной деятельности: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Критерий 4. Создание комфортных условий для участников образовательных отношений (педагогов, обучающихся, родителей)</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4.1.</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Техническое состояние. Отсутствие нарушений по технике безопасности: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4.2.</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Техническое состояние. Отсутствие нарушений по охране труда и безопасности жизнедеятельности: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rPr>
          <w:trHeight w:val="770"/>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4.3.</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Техническое состояние. Отсутствие нарушений лицензионных требований (Роспотребнадзора, госпожнадзора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отсутствие;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наличие</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r w:rsidR="00181260" w:rsidRPr="00181260" w:rsidTr="00181260">
        <w:trPr>
          <w:trHeight w:val="770"/>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4.4.</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Внедрение системы электронного учета ГИС «Контингент ВО»: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4.5.</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trHeight w:val="416"/>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4.6.</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системы сигнализации «тревожная кнопка» с выводом на пульт вневедомственной охраны: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trHeight w:val="416"/>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4.7.</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Организация физической охраны образовательного учреждения и его территории: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4.8.</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обучающихся, получивших в течение года травмы на занятиях и мероприятиях в ОО:</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4.9.</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Численность работников, получивших в течение года травмы на </w:t>
            </w:r>
            <w:r w:rsidRPr="00181260">
              <w:rPr>
                <w:rFonts w:ascii="Times New Roman" w:eastAsia="Times New Roman" w:hAnsi="Times New Roman" w:cs="Times New Roman"/>
                <w:sz w:val="24"/>
                <w:szCs w:val="24"/>
                <w:lang w:eastAsia="ru-RU"/>
              </w:rPr>
              <w:lastRenderedPageBreak/>
              <w:t>производстве: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4.10.</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«доступной среды»: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Критерий 5. Эффективность экономической деятельности</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5.1.</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Фонд оплаты труда педагогических работников (без внешних и внутренних совместителей) в общем фонде оплаты труда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менее 65%;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65 до 70%;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70%</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5.2.</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Фонд оплаты труда административно-управленческого персонала (без внешних и внутренних совместителей) в общем фонде оплаты труда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12 до 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менее 12%</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5.3.</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Фонд стимулирования труда (без внешних и внутренних совместителей) в общем фонде оплаты труда организации: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менее 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15 до 25%;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25%</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5.4.</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Объем средств, привлечённых ОО из внебюджетных источников, полученных от социальных партнёров: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5%,</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5.5.</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Объем средств, привлечённых ОО из внебюджетных источников, полученных от приносящей доход деятельности:</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свыше 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5.6.</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Среднемесячная начисленная заработная плата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ниже среднемесячной начисленной заработной платы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равна или выше среднемесячной начисленной заработной платы по региону;</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выше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5.7.</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детей, обучающихся по образовательным программам на основе договоров об оказании платных образовательных услуг:</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Критерий 6. Обеспечение ОО квалифицированными кадрами</w:t>
            </w:r>
          </w:p>
        </w:tc>
      </w:tr>
      <w:tr w:rsidR="00181260" w:rsidRPr="00181260" w:rsidTr="00181260">
        <w:trPr>
          <w:jc w:val="right"/>
        </w:trPr>
        <w:tc>
          <w:tcPr>
            <w:tcW w:w="596" w:type="pct"/>
            <w:tcBorders>
              <w:top w:val="nil"/>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6.1.</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вакансий на должности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нет;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меньше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6.2.</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педагогических работников, имеющих учёную степень:</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6.3.</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Наличие педагогических работников, имеющих муниципальные и </w:t>
            </w:r>
            <w:r w:rsidRPr="00181260">
              <w:rPr>
                <w:rFonts w:ascii="Times New Roman" w:eastAsia="Times New Roman" w:hAnsi="Times New Roman" w:cs="Times New Roman"/>
                <w:sz w:val="24"/>
                <w:szCs w:val="24"/>
                <w:lang w:eastAsia="ru-RU"/>
              </w:rPr>
              <w:lastRenderedPageBreak/>
              <w:t>региональные почётные звания, в соответствии с перечнем региональных и муниципальных наград («Почетный гражданин»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нет;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6.4.</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педагогических работников, имеющих отраслевые награды: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нет;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6.5.</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педагогических работников, имеющих государственные награды:</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нет;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6.6.</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и т.д.), проводимых органами управления образованием и подведомственными им организациями (с их участием) на муниципальном и межмуниципальном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 и более;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6.7.</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конференции и т.д.), проводимых органами управления образованием и подведомственными им организациями (с их участием) на региональном и межрегиональном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 и более;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6.8.</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конференции и т.д.), проводимых органами управления образованием и подведомственными им организациями (с их участием) на федеральном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 и более;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6.9.</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конференции и т.д.) на международном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 и более;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w:t>
            </w:r>
          </w:p>
        </w:tc>
      </w:tr>
      <w:tr w:rsidR="00181260" w:rsidRPr="00181260" w:rsidTr="00181260">
        <w:trPr>
          <w:trHeight w:val="921"/>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6.10.</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муниципальном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 и более; </w:t>
            </w:r>
          </w:p>
          <w:p w:rsidR="00181260" w:rsidRPr="00181260" w:rsidRDefault="00181260" w:rsidP="00181260">
            <w:pPr>
              <w:widowControl w:val="0"/>
              <w:tabs>
                <w:tab w:val="center" w:pos="3257"/>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trHeight w:val="921"/>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lastRenderedPageBreak/>
              <w:t>6.11.</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региональном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 и более;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trHeight w:val="921"/>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6.12.</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федеральном уровне: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 и более;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rPr>
          <w:trHeight w:val="921"/>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6.13.</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Численность педагогов – победителей и призеров конкурсов профессионального мастерства, проводимых на международном уровне: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 и более;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6.14.</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педагогических работников от общего количества педагогических работников, педагогический стаж работы которых составляет менее 5 лет: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свыше 30%;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6.15.</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педагогических работников, имеющих высшую квалификационную категорию, от общего количества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до 20%,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- 20%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6.16.</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квалификационную категорию, от общего количества педагогических работников:</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50%;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- 50-75%;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от 75% и выше;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6.17.</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педагогических работников, имеющих публикации в официальных изданиях по профилю педагогической деятельности (в том числе электронных):</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 и более;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6.18.</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Количество публикаций в официальных изданиях по профилю педагогической деятельности (в том числе о деятельности учреждения):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 и более;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lastRenderedPageBreak/>
              <w:t>6.19.</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(в том числе в форме сетевого взаимодействия):</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нет;</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6.20.</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Численность педагогических и административных работников, являющихся региональными, федеральными и международными экспертами в рамках реализации различных направлений профессиональной деятельности (в том числе члены жюри, судьи и др.):</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xml:space="preserve">- 1 и более; </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6.21.</w:t>
            </w: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Доля педагогического и административно-управленческого персонала, прошедшего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от общего количества педагогического и административно-управленческого персонала:</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до 20%;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- 20% и более;</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1,5</w:t>
            </w:r>
          </w:p>
        </w:tc>
      </w:tr>
      <w:tr w:rsidR="00181260" w:rsidRPr="00181260" w:rsidTr="00181260">
        <w:trPr>
          <w:jc w:val="right"/>
        </w:trPr>
        <w:tc>
          <w:tcPr>
            <w:tcW w:w="596" w:type="pct"/>
            <w:tcBorders>
              <w:top w:val="single" w:sz="4" w:space="0" w:color="auto"/>
              <w:left w:val="single" w:sz="4" w:space="0" w:color="auto"/>
              <w:bottom w:val="single" w:sz="4" w:space="0" w:color="auto"/>
              <w:right w:val="single" w:sz="4" w:space="0" w:color="auto"/>
            </w:tcBorders>
            <w:vAlign w:val="center"/>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p>
        </w:tc>
        <w:tc>
          <w:tcPr>
            <w:tcW w:w="3828"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 xml:space="preserve">Итого </w:t>
            </w:r>
          </w:p>
        </w:tc>
        <w:tc>
          <w:tcPr>
            <w:tcW w:w="57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141,0</w:t>
            </w:r>
          </w:p>
        </w:tc>
      </w:tr>
    </w:tbl>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ind w:left="4536"/>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z w:val="24"/>
          <w:szCs w:val="24"/>
          <w:lang w:eastAsia="ru-RU"/>
        </w:rPr>
        <w:br w:type="page"/>
      </w:r>
      <w:r w:rsidRPr="00181260">
        <w:rPr>
          <w:rFonts w:ascii="Times New Roman" w:eastAsia="Times New Roman" w:hAnsi="Times New Roman" w:cs="Times New Roman"/>
          <w:spacing w:val="-2"/>
          <w:sz w:val="24"/>
          <w:szCs w:val="24"/>
          <w:lang w:eastAsia="ru-RU"/>
        </w:rPr>
        <w:lastRenderedPageBreak/>
        <w:t xml:space="preserve">Приложение № 2 </w:t>
      </w:r>
    </w:p>
    <w:p w:rsidR="00181260" w:rsidRPr="00181260" w:rsidRDefault="00181260" w:rsidP="00181260">
      <w:pPr>
        <w:widowControl w:val="0"/>
        <w:spacing w:after="0" w:line="240" w:lineRule="auto"/>
        <w:ind w:left="4536"/>
        <w:rPr>
          <w:rFonts w:ascii="Times New Roman" w:eastAsia="Times New Roman" w:hAnsi="Times New Roman" w:cs="Times New Roman"/>
          <w:spacing w:val="-4"/>
          <w:sz w:val="24"/>
          <w:szCs w:val="24"/>
          <w:lang w:eastAsia="ru-RU"/>
        </w:rPr>
      </w:pPr>
      <w:r w:rsidRPr="00181260">
        <w:rPr>
          <w:rFonts w:ascii="Times New Roman" w:eastAsia="Times New Roman" w:hAnsi="Times New Roman" w:cs="Times New Roman"/>
          <w:spacing w:val="-2"/>
          <w:sz w:val="24"/>
          <w:szCs w:val="24"/>
          <w:lang w:eastAsia="ru-RU"/>
        </w:rPr>
        <w:t xml:space="preserve">к примерному положению об оплате труда </w:t>
      </w:r>
      <w:r w:rsidRPr="00181260">
        <w:rPr>
          <w:rFonts w:ascii="Times New Roman" w:eastAsia="Times New Roman" w:hAnsi="Times New Roman" w:cs="Times New Roman"/>
          <w:bCs/>
          <w:kern w:val="36"/>
          <w:sz w:val="24"/>
          <w:szCs w:val="24"/>
          <w:lang w:eastAsia="ru-RU"/>
        </w:rPr>
        <w:t>в организации дополнительного образования</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Рекомендуемые значения коэффициента стимулирования руководителя (К</w:t>
      </w:r>
      <w:r w:rsidRPr="00181260">
        <w:rPr>
          <w:rFonts w:ascii="Times New Roman" w:eastAsia="Times New Roman" w:hAnsi="Times New Roman" w:cs="Times New Roman"/>
          <w:bCs/>
          <w:sz w:val="24"/>
          <w:szCs w:val="24"/>
          <w:vertAlign w:val="subscript"/>
          <w:lang w:eastAsia="ru-RU"/>
        </w:rPr>
        <w:t>стр</w:t>
      </w:r>
      <w:r w:rsidRPr="00181260">
        <w:rPr>
          <w:rFonts w:ascii="Times New Roman" w:eastAsia="Times New Roman" w:hAnsi="Times New Roman" w:cs="Times New Roman"/>
          <w:bCs/>
          <w:sz w:val="24"/>
          <w:szCs w:val="24"/>
          <w:lang w:eastAsia="ru-RU"/>
        </w:rPr>
        <w:t>) профессиональных образовательных организации</w:t>
      </w:r>
    </w:p>
    <w:p w:rsidR="00181260" w:rsidRPr="00181260" w:rsidRDefault="00181260" w:rsidP="00181260">
      <w:pPr>
        <w:widowControl w:val="0"/>
        <w:spacing w:after="0" w:line="240" w:lineRule="auto"/>
        <w:jc w:val="center"/>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z w:val="24"/>
          <w:szCs w:val="24"/>
          <w:lang w:eastAsia="ru-RU"/>
        </w:rPr>
        <w:t>в зависимости от суммы баллов</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tbl>
      <w:tblPr>
        <w:tblW w:w="92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61"/>
        <w:gridCol w:w="2727"/>
      </w:tblGrid>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 п/п</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Сумма баллов</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Значение К</w:t>
            </w:r>
            <w:r w:rsidRPr="00181260">
              <w:rPr>
                <w:rFonts w:ascii="Times New Roman" w:eastAsia="Times New Roman" w:hAnsi="Times New Roman" w:cs="Times New Roman"/>
                <w:bCs/>
                <w:sz w:val="24"/>
                <w:szCs w:val="24"/>
                <w:vertAlign w:val="subscript"/>
                <w:lang w:eastAsia="ru-RU"/>
              </w:rPr>
              <w:t>стр</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141 до 132</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2</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132 до 122</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0,9</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3</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122 до 112</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0,8</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4</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112 до 101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0,7</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5</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101 до 90</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0,6</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6</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90 до 79</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0,5</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7</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79 до 68</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0,4</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8</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68 до 57</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0,3</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9</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57 до 46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0,2</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10</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46 до 35</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0,1</w:t>
            </w:r>
          </w:p>
        </w:tc>
      </w:tr>
      <w:tr w:rsidR="00181260" w:rsidRPr="00181260" w:rsidTr="00181260">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11</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ниже 35</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0</w:t>
            </w:r>
          </w:p>
        </w:tc>
      </w:tr>
    </w:tbl>
    <w:p w:rsidR="00181260" w:rsidRPr="00181260" w:rsidRDefault="00181260" w:rsidP="00181260">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widowControl w:val="0"/>
        <w:adjustRightInd w:val="0"/>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br w:type="page"/>
      </w:r>
      <w:r w:rsidRPr="00181260">
        <w:rPr>
          <w:rFonts w:ascii="Times New Roman" w:eastAsia="Times New Roman" w:hAnsi="Times New Roman" w:cs="Times New Roman"/>
          <w:sz w:val="24"/>
          <w:szCs w:val="24"/>
          <w:lang w:eastAsia="ru-RU"/>
        </w:rPr>
        <w:lastRenderedPageBreak/>
        <w:t>Приложение 4</w:t>
      </w:r>
    </w:p>
    <w:p w:rsidR="00181260" w:rsidRPr="00181260" w:rsidRDefault="00181260" w:rsidP="00181260">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к постановлению администрации</w:t>
      </w:r>
    </w:p>
    <w:p w:rsidR="00181260" w:rsidRPr="00181260" w:rsidRDefault="00181260" w:rsidP="00181260">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Богучарского муниципального района</w:t>
      </w:r>
    </w:p>
    <w:p w:rsidR="00181260" w:rsidRPr="00181260" w:rsidRDefault="00181260" w:rsidP="00181260">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от 28.02.2018 № 134</w:t>
      </w:r>
    </w:p>
    <w:p w:rsidR="00181260" w:rsidRPr="00181260" w:rsidRDefault="00181260" w:rsidP="00181260">
      <w:pPr>
        <w:widowControl w:val="0"/>
        <w:spacing w:after="0" w:line="240" w:lineRule="auto"/>
        <w:ind w:firstLine="709"/>
        <w:jc w:val="both"/>
        <w:rPr>
          <w:rFonts w:ascii="Times New Roman" w:eastAsia="Times New Roman" w:hAnsi="Times New Roman" w:cs="Times New Roman"/>
          <w:bCs/>
          <w:sz w:val="24"/>
          <w:szCs w:val="24"/>
          <w:lang w:eastAsia="ru-RU"/>
        </w:rPr>
      </w:pPr>
    </w:p>
    <w:p w:rsidR="00181260" w:rsidRPr="00181260" w:rsidRDefault="00181260" w:rsidP="00181260">
      <w:pPr>
        <w:widowControl w:val="0"/>
        <w:spacing w:after="0" w:line="240" w:lineRule="auto"/>
        <w:jc w:val="center"/>
        <w:rPr>
          <w:rFonts w:ascii="Times New Roman" w:eastAsia="Times New Roman" w:hAnsi="Times New Roman" w:cs="Times New Roman"/>
          <w:sz w:val="24"/>
          <w:szCs w:val="24"/>
          <w:lang w:eastAsia="ru-RU"/>
        </w:rPr>
      </w:pPr>
      <w:r w:rsidRPr="00181260">
        <w:rPr>
          <w:rFonts w:ascii="Times New Roman" w:eastAsia="Times New Roman" w:hAnsi="Times New Roman" w:cs="Times New Roman"/>
          <w:bCs/>
          <w:sz w:val="24"/>
          <w:szCs w:val="24"/>
          <w:lang w:eastAsia="ru-RU"/>
        </w:rPr>
        <w:t>Рекомендуемые минимальные оклады по профессионально - квалификационным группам (ПКГ) должностей работников организаций</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p>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1. Профессиональная квалификационная группа должностей рабочих первого уровня (№ 248н)</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5748"/>
        <w:gridCol w:w="1701"/>
        <w:gridCol w:w="236"/>
      </w:tblGrid>
      <w:tr w:rsidR="00181260" w:rsidRPr="00181260" w:rsidTr="00181260">
        <w:trPr>
          <w:trHeight w:val="481"/>
          <w:jc w:val="right"/>
        </w:trPr>
        <w:tc>
          <w:tcPr>
            <w:tcW w:w="2157"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748"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spacing w:val="-2"/>
                <w:sz w:val="24"/>
                <w:szCs w:val="24"/>
                <w:lang w:eastAsia="ru-RU"/>
              </w:rPr>
            </w:pPr>
          </w:p>
        </w:tc>
      </w:tr>
      <w:tr w:rsidR="00181260" w:rsidRPr="00181260" w:rsidTr="00181260">
        <w:trPr>
          <w:trHeight w:val="481"/>
          <w:jc w:val="right"/>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5748"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143"/>
          <w:jc w:val="right"/>
        </w:trPr>
        <w:tc>
          <w:tcPr>
            <w:tcW w:w="215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748"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(вахтер); уборщик 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7 800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bl>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2. Профессиональная квалификационная группа должностей рабочих второго уровня (№ 248н)</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812"/>
        <w:gridCol w:w="1701"/>
        <w:gridCol w:w="236"/>
      </w:tblGrid>
      <w:tr w:rsidR="00181260" w:rsidRPr="00181260" w:rsidTr="00181260">
        <w:trPr>
          <w:trHeight w:val="481"/>
          <w:jc w:val="right"/>
        </w:trPr>
        <w:tc>
          <w:tcPr>
            <w:tcW w:w="2093"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812"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spacing w:val="-2"/>
                <w:sz w:val="24"/>
                <w:szCs w:val="24"/>
                <w:lang w:eastAsia="ru-RU"/>
              </w:rPr>
            </w:pPr>
          </w:p>
        </w:tc>
      </w:tr>
      <w:tr w:rsidR="00181260" w:rsidRPr="00181260" w:rsidTr="00181260">
        <w:trPr>
          <w:trHeight w:val="481"/>
          <w:jc w:val="right"/>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557"/>
          <w:jc w:val="right"/>
        </w:trPr>
        <w:tc>
          <w:tcPr>
            <w:tcW w:w="209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7 900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143"/>
          <w:jc w:val="right"/>
        </w:trPr>
        <w:tc>
          <w:tcPr>
            <w:tcW w:w="209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7 950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143"/>
          <w:jc w:val="right"/>
        </w:trPr>
        <w:tc>
          <w:tcPr>
            <w:tcW w:w="209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8 000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143"/>
          <w:jc w:val="right"/>
        </w:trPr>
        <w:tc>
          <w:tcPr>
            <w:tcW w:w="209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 xml:space="preserve">4 </w:t>
            </w:r>
            <w:r w:rsidRPr="00181260">
              <w:rPr>
                <w:rFonts w:ascii="Times New Roman" w:eastAsia="Times New Roman" w:hAnsi="Times New Roman" w:cs="Times New Roman"/>
                <w:spacing w:val="-2"/>
                <w:sz w:val="24"/>
                <w:szCs w:val="24"/>
                <w:lang w:eastAsia="ru-RU"/>
              </w:rPr>
              <w:lastRenderedPageBreak/>
              <w:t>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lastRenderedPageBreak/>
              <w:t xml:space="preserve">Наименования профессий рабочих, предусмотренных </w:t>
            </w:r>
            <w:r w:rsidRPr="00181260">
              <w:rPr>
                <w:rFonts w:ascii="Times New Roman" w:eastAsia="Times New Roman" w:hAnsi="Times New Roman" w:cs="Times New Roman"/>
                <w:spacing w:val="-2"/>
                <w:sz w:val="24"/>
                <w:szCs w:val="24"/>
                <w:lang w:eastAsia="ru-RU"/>
              </w:rPr>
              <w:lastRenderedPageBreak/>
              <w:t>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lastRenderedPageBreak/>
              <w:t>8 050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bl>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p>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3. Профессиональная квалификационная группа должностей служащих первого уровня (№ 247н)</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181260" w:rsidRPr="00181260" w:rsidTr="00181260">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spacing w:val="-2"/>
                <w:sz w:val="24"/>
                <w:szCs w:val="24"/>
                <w:lang w:eastAsia="ru-RU"/>
              </w:rPr>
            </w:pPr>
          </w:p>
        </w:tc>
      </w:tr>
      <w:tr w:rsidR="00181260" w:rsidRPr="00181260" w:rsidTr="00181260">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143"/>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7 900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bl>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4. Профессиональная квалификационная группа должностей служащих второго уровня (№ 247н)</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181260" w:rsidRPr="00181260" w:rsidTr="00181260">
        <w:trPr>
          <w:trHeight w:val="481"/>
          <w:jc w:val="right"/>
        </w:trPr>
        <w:tc>
          <w:tcPr>
            <w:tcW w:w="2112"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spacing w:val="-2"/>
                <w:sz w:val="24"/>
                <w:szCs w:val="24"/>
                <w:lang w:eastAsia="ru-RU"/>
              </w:rPr>
            </w:pPr>
          </w:p>
        </w:tc>
      </w:tr>
      <w:tr w:rsidR="00181260" w:rsidRPr="00181260" w:rsidTr="00181260">
        <w:trPr>
          <w:trHeight w:val="481"/>
          <w:jc w:val="right"/>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143"/>
          <w:jc w:val="right"/>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 xml:space="preserve">Администратор; инспектор по кадрам; лаборант; техник; художник; специалист по работе с молодежью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7 950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555"/>
          <w:jc w:val="right"/>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Заведующий архивом; заведующий складом; заведующий хозяйством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8 000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338"/>
          <w:jc w:val="right"/>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Заведующий общежитием; заведующий производством (шеф-повар); заведующий столовой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8 100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485"/>
          <w:jc w:val="right"/>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4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Механик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8 200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bl>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p>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5. Профессиональная квалификационная группа должностей служащих третьего уровня (№ 247н)</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181260" w:rsidRPr="00181260" w:rsidTr="00181260">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spacing w:val="-2"/>
                <w:sz w:val="24"/>
                <w:szCs w:val="24"/>
                <w:lang w:eastAsia="ru-RU"/>
              </w:rPr>
            </w:pPr>
          </w:p>
        </w:tc>
      </w:tr>
      <w:tr w:rsidR="00181260" w:rsidRPr="00181260" w:rsidTr="00181260">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143"/>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 xml:space="preserve">Бухгалтер; бухгалтер-ревизор; документовед; инженер; психолог; инженер-программист; </w:t>
            </w:r>
            <w:r w:rsidRPr="00181260">
              <w:rPr>
                <w:rFonts w:ascii="Times New Roman" w:eastAsia="Times New Roman" w:hAnsi="Times New Roman" w:cs="Times New Roman"/>
                <w:sz w:val="24"/>
                <w:szCs w:val="24"/>
                <w:lang w:eastAsia="ru-RU"/>
              </w:rPr>
              <w:t xml:space="preserve">инженер по охране труда; </w:t>
            </w:r>
            <w:r w:rsidRPr="00181260">
              <w:rPr>
                <w:rFonts w:ascii="Times New Roman" w:eastAsia="Times New Roman" w:hAnsi="Times New Roman" w:cs="Times New Roman"/>
                <w:spacing w:val="-2"/>
                <w:sz w:val="24"/>
                <w:szCs w:val="24"/>
                <w:lang w:eastAsia="ru-RU"/>
              </w:rPr>
              <w:t xml:space="preserve">специалист по кадрам; сурдопереводчик; переводчик; </w:t>
            </w:r>
            <w:r w:rsidRPr="00181260">
              <w:rPr>
                <w:rFonts w:ascii="Times New Roman" w:eastAsia="Times New Roman" w:hAnsi="Times New Roman" w:cs="Times New Roman"/>
                <w:sz w:val="24"/>
                <w:szCs w:val="24"/>
                <w:lang w:eastAsia="ru-RU"/>
              </w:rPr>
              <w:t>экономист; юрисконсульт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8 100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143"/>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Должности служащих первого квалификационного уровня, по которым может устанавливаться II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8 200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143"/>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Должности служащих первого квалификационного уровня, по которым может устанавливаться 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8 300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143"/>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4 квалификационны</w:t>
            </w:r>
            <w:r w:rsidRPr="00181260">
              <w:rPr>
                <w:rFonts w:ascii="Times New Roman" w:eastAsia="Times New Roman" w:hAnsi="Times New Roman" w:cs="Times New Roman"/>
                <w:spacing w:val="-2"/>
                <w:sz w:val="24"/>
                <w:szCs w:val="24"/>
                <w:lang w:eastAsia="ru-RU"/>
              </w:rPr>
              <w:lastRenderedPageBreak/>
              <w:t>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lastRenderedPageBreak/>
              <w:t xml:space="preserve">Должности служащих первого квалификационного уровня, по которым может устанавливаться производное </w:t>
            </w:r>
            <w:r w:rsidRPr="00181260">
              <w:rPr>
                <w:rFonts w:ascii="Times New Roman" w:eastAsia="Times New Roman" w:hAnsi="Times New Roman" w:cs="Times New Roman"/>
                <w:spacing w:val="-2"/>
                <w:sz w:val="24"/>
                <w:szCs w:val="24"/>
                <w:lang w:eastAsia="ru-RU"/>
              </w:rPr>
              <w:lastRenderedPageBreak/>
              <w:t>должностное наименование "ведущий"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lastRenderedPageBreak/>
              <w:t>8 400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417"/>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5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Главные специалисты: в отделах, отделениях, лабораториях, мастерских; 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8 500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bl>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6. Профессиональная квалификационная группа должностей служащих четвертого уровня (№ 247н)</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181260" w:rsidRPr="00181260" w:rsidTr="00181260">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spacing w:val="-2"/>
                <w:sz w:val="24"/>
                <w:szCs w:val="24"/>
                <w:lang w:eastAsia="ru-RU"/>
              </w:rPr>
            </w:pPr>
          </w:p>
        </w:tc>
      </w:tr>
      <w:tr w:rsidR="00181260" w:rsidRPr="00181260" w:rsidTr="00181260">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143"/>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Начальник отдела кадров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8 300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143"/>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Главный (аналитик; диспетчер, механик, технолог)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8 400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557"/>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Директор (начальник, заведующий) филиала, другого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8 500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bl>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1"/>
          <w:sz w:val="24"/>
          <w:szCs w:val="24"/>
          <w:lang w:eastAsia="ru-RU"/>
        </w:rPr>
      </w:pPr>
      <w:r w:rsidRPr="00181260">
        <w:rPr>
          <w:rFonts w:ascii="Times New Roman" w:eastAsia="Times New Roman" w:hAnsi="Times New Roman" w:cs="Times New Roman"/>
          <w:bCs/>
          <w:spacing w:val="-2"/>
          <w:sz w:val="24"/>
          <w:szCs w:val="24"/>
          <w:lang w:eastAsia="ru-RU"/>
        </w:rPr>
        <w:t xml:space="preserve">7. Профессиональная квалификационная группа должностей работников </w:t>
      </w:r>
      <w:r w:rsidRPr="00181260">
        <w:rPr>
          <w:rFonts w:ascii="Times New Roman" w:eastAsia="Times New Roman" w:hAnsi="Times New Roman" w:cs="Times New Roman"/>
          <w:bCs/>
          <w:spacing w:val="-1"/>
          <w:sz w:val="24"/>
          <w:szCs w:val="24"/>
          <w:lang w:eastAsia="ru-RU"/>
        </w:rPr>
        <w:t>учебно-вспомогательного персонала первого уровня (№ 216н)</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181260" w:rsidRPr="00181260" w:rsidTr="00181260">
        <w:trPr>
          <w:trHeight w:val="481"/>
          <w:jc w:val="right"/>
        </w:trPr>
        <w:tc>
          <w:tcPr>
            <w:tcW w:w="2112"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spacing w:val="-2"/>
                <w:sz w:val="24"/>
                <w:szCs w:val="24"/>
                <w:lang w:eastAsia="ru-RU"/>
              </w:rPr>
            </w:pPr>
          </w:p>
        </w:tc>
      </w:tr>
      <w:tr w:rsidR="00181260" w:rsidRPr="00181260" w:rsidTr="00181260">
        <w:trPr>
          <w:trHeight w:val="481"/>
          <w:jc w:val="right"/>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143"/>
          <w:jc w:val="right"/>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tabs>
                <w:tab w:val="left" w:pos="120"/>
                <w:tab w:val="left" w:pos="2928"/>
              </w:tabs>
              <w:spacing w:after="0" w:line="240" w:lineRule="auto"/>
              <w:jc w:val="both"/>
              <w:rPr>
                <w:rFonts w:ascii="Times New Roman" w:eastAsia="Times New Roman" w:hAnsi="Times New Roman" w:cs="Times New Roman"/>
                <w:spacing w:val="-11"/>
                <w:sz w:val="24"/>
                <w:szCs w:val="24"/>
                <w:lang w:eastAsia="ru-RU"/>
              </w:rPr>
            </w:pPr>
            <w:r w:rsidRPr="00181260">
              <w:rPr>
                <w:rFonts w:ascii="Times New Roman" w:eastAsia="Times New Roman" w:hAnsi="Times New Roman" w:cs="Times New Roman"/>
                <w:spacing w:val="-2"/>
                <w:sz w:val="24"/>
                <w:szCs w:val="24"/>
                <w:lang w:eastAsia="ru-RU"/>
              </w:rPr>
              <w:t xml:space="preserve">Вожатый; помощник воспитателя; секретарь учебной части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8 800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bl>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1"/>
          <w:sz w:val="24"/>
          <w:szCs w:val="24"/>
          <w:lang w:eastAsia="ru-RU"/>
        </w:rPr>
      </w:pPr>
      <w:r w:rsidRPr="00181260">
        <w:rPr>
          <w:rFonts w:ascii="Times New Roman" w:eastAsia="Times New Roman" w:hAnsi="Times New Roman" w:cs="Times New Roman"/>
          <w:bCs/>
          <w:spacing w:val="-2"/>
          <w:sz w:val="24"/>
          <w:szCs w:val="24"/>
          <w:lang w:eastAsia="ru-RU"/>
        </w:rPr>
        <w:t xml:space="preserve">8. Профессиональная квалификационная группа должностей работников </w:t>
      </w:r>
      <w:r w:rsidRPr="00181260">
        <w:rPr>
          <w:rFonts w:ascii="Times New Roman" w:eastAsia="Times New Roman" w:hAnsi="Times New Roman" w:cs="Times New Roman"/>
          <w:bCs/>
          <w:spacing w:val="-1"/>
          <w:sz w:val="24"/>
          <w:szCs w:val="24"/>
          <w:lang w:eastAsia="ru-RU"/>
        </w:rPr>
        <w:t>учебно-вспомогательного персонала второго уровня (№ 216н)</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181260" w:rsidRPr="00181260" w:rsidTr="00181260">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spacing w:val="-2"/>
                <w:sz w:val="24"/>
                <w:szCs w:val="24"/>
                <w:lang w:eastAsia="ru-RU"/>
              </w:rPr>
            </w:pPr>
          </w:p>
        </w:tc>
      </w:tr>
      <w:tr w:rsidR="00181260" w:rsidRPr="00181260" w:rsidTr="00181260">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143"/>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tabs>
                <w:tab w:val="left" w:pos="120"/>
                <w:tab w:val="left" w:pos="2928"/>
              </w:tabs>
              <w:spacing w:after="0" w:line="240" w:lineRule="auto"/>
              <w:jc w:val="both"/>
              <w:rPr>
                <w:rFonts w:ascii="Times New Roman" w:eastAsia="Times New Roman" w:hAnsi="Times New Roman" w:cs="Times New Roman"/>
                <w:spacing w:val="-11"/>
                <w:sz w:val="24"/>
                <w:szCs w:val="24"/>
                <w:lang w:eastAsia="ru-RU"/>
              </w:rPr>
            </w:pPr>
            <w:r w:rsidRPr="00181260">
              <w:rPr>
                <w:rFonts w:ascii="Times New Roman" w:eastAsia="Times New Roman" w:hAnsi="Times New Roman" w:cs="Times New Roman"/>
                <w:spacing w:val="-2"/>
                <w:sz w:val="24"/>
                <w:szCs w:val="24"/>
                <w:lang w:eastAsia="ru-RU"/>
              </w:rPr>
              <w:t>Дежурный по режиму; младший воспитатель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8 900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143"/>
        </w:trPr>
        <w:tc>
          <w:tcPr>
            <w:tcW w:w="21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tabs>
                <w:tab w:val="left" w:pos="120"/>
                <w:tab w:val="left" w:pos="2928"/>
              </w:tabs>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Диспетчер образовательного учреждения; старший дежурный по режиму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8 950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bl>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1"/>
          <w:sz w:val="24"/>
          <w:szCs w:val="24"/>
          <w:lang w:eastAsia="ru-RU"/>
        </w:rPr>
      </w:pPr>
      <w:r w:rsidRPr="00181260">
        <w:rPr>
          <w:rFonts w:ascii="Times New Roman" w:eastAsia="Times New Roman" w:hAnsi="Times New Roman" w:cs="Times New Roman"/>
          <w:bCs/>
          <w:spacing w:val="-2"/>
          <w:sz w:val="24"/>
          <w:szCs w:val="24"/>
          <w:lang w:eastAsia="ru-RU"/>
        </w:rPr>
        <w:t xml:space="preserve">9. Профессиональная квалификационная группа должностей работников административно-хозяйственного и </w:t>
      </w:r>
      <w:r w:rsidRPr="00181260">
        <w:rPr>
          <w:rFonts w:ascii="Times New Roman" w:eastAsia="Times New Roman" w:hAnsi="Times New Roman" w:cs="Times New Roman"/>
          <w:bCs/>
          <w:spacing w:val="-1"/>
          <w:sz w:val="24"/>
          <w:szCs w:val="24"/>
          <w:lang w:eastAsia="ru-RU"/>
        </w:rPr>
        <w:t>учебно-вспомогательного персонала</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r w:rsidRPr="00181260">
        <w:rPr>
          <w:rFonts w:ascii="Times New Roman" w:eastAsia="Times New Roman" w:hAnsi="Times New Roman" w:cs="Times New Roman"/>
          <w:bCs/>
          <w:spacing w:val="-1"/>
          <w:sz w:val="24"/>
          <w:szCs w:val="24"/>
          <w:lang w:eastAsia="ru-RU"/>
        </w:rPr>
        <w:t xml:space="preserve"> (№ 217н)</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5827"/>
        <w:gridCol w:w="1701"/>
        <w:gridCol w:w="236"/>
      </w:tblGrid>
      <w:tr w:rsidR="00181260" w:rsidRPr="00181260" w:rsidTr="00181260">
        <w:trPr>
          <w:trHeight w:val="481"/>
        </w:trPr>
        <w:tc>
          <w:tcPr>
            <w:tcW w:w="2254"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827"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spacing w:val="-2"/>
                <w:sz w:val="24"/>
                <w:szCs w:val="24"/>
                <w:lang w:eastAsia="ru-RU"/>
              </w:rPr>
            </w:pPr>
          </w:p>
        </w:tc>
      </w:tr>
      <w:tr w:rsidR="00181260" w:rsidRPr="00181260" w:rsidTr="00181260">
        <w:trPr>
          <w:trHeight w:val="509"/>
        </w:trPr>
        <w:tc>
          <w:tcPr>
            <w:tcW w:w="2254"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5827"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143"/>
        </w:trPr>
        <w:tc>
          <w:tcPr>
            <w:tcW w:w="22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82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tabs>
                <w:tab w:val="left" w:pos="120"/>
                <w:tab w:val="left" w:pos="2928"/>
              </w:tabs>
              <w:spacing w:after="0" w:line="240" w:lineRule="auto"/>
              <w:jc w:val="both"/>
              <w:rPr>
                <w:rFonts w:ascii="Times New Roman" w:eastAsia="Times New Roman" w:hAnsi="Times New Roman" w:cs="Times New Roman"/>
                <w:spacing w:val="-11"/>
                <w:sz w:val="24"/>
                <w:szCs w:val="24"/>
                <w:lang w:eastAsia="ru-RU"/>
              </w:rPr>
            </w:pPr>
            <w:r w:rsidRPr="00181260">
              <w:rPr>
                <w:rFonts w:ascii="Times New Roman" w:eastAsia="Times New Roman" w:hAnsi="Times New Roman" w:cs="Times New Roman"/>
                <w:spacing w:val="-10"/>
                <w:sz w:val="24"/>
                <w:szCs w:val="24"/>
                <w:lang w:eastAsia="ru-RU"/>
              </w:rPr>
              <w:t>Диспетчер факультета; специалист по учебно-методической работе; учебный мастер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8 900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529"/>
        </w:trPr>
        <w:tc>
          <w:tcPr>
            <w:tcW w:w="22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 xml:space="preserve">2 квалификационный </w:t>
            </w:r>
            <w:r w:rsidRPr="00181260">
              <w:rPr>
                <w:rFonts w:ascii="Times New Roman" w:eastAsia="Times New Roman" w:hAnsi="Times New Roman" w:cs="Times New Roman"/>
                <w:spacing w:val="-2"/>
                <w:sz w:val="24"/>
                <w:szCs w:val="24"/>
                <w:lang w:eastAsia="ru-RU"/>
              </w:rPr>
              <w:lastRenderedPageBreak/>
              <w:t>уровень</w:t>
            </w:r>
          </w:p>
        </w:tc>
        <w:tc>
          <w:tcPr>
            <w:tcW w:w="582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10"/>
                <w:sz w:val="24"/>
                <w:szCs w:val="24"/>
                <w:lang w:eastAsia="ru-RU"/>
              </w:rPr>
              <w:lastRenderedPageBreak/>
              <w:t xml:space="preserve">Специалист по учебно-методической работе </w:t>
            </w:r>
            <w:r w:rsidRPr="00181260">
              <w:rPr>
                <w:rFonts w:ascii="Times New Roman" w:eastAsia="Times New Roman" w:hAnsi="Times New Roman" w:cs="Times New Roman"/>
                <w:spacing w:val="-10"/>
                <w:sz w:val="24"/>
                <w:szCs w:val="24"/>
                <w:lang w:val="en-US" w:eastAsia="ru-RU"/>
              </w:rPr>
              <w:t>II</w:t>
            </w:r>
            <w:r w:rsidRPr="00181260">
              <w:rPr>
                <w:rFonts w:ascii="Times New Roman" w:eastAsia="Times New Roman" w:hAnsi="Times New Roman" w:cs="Times New Roman"/>
                <w:spacing w:val="-10"/>
                <w:sz w:val="24"/>
                <w:szCs w:val="24"/>
                <w:lang w:eastAsia="ru-RU"/>
              </w:rPr>
              <w:t xml:space="preserve"> кате</w:t>
            </w:r>
            <w:r w:rsidRPr="00181260">
              <w:rPr>
                <w:rFonts w:ascii="Times New Roman" w:eastAsia="Times New Roman" w:hAnsi="Times New Roman" w:cs="Times New Roman"/>
                <w:spacing w:val="-12"/>
                <w:sz w:val="24"/>
                <w:szCs w:val="24"/>
                <w:lang w:eastAsia="ru-RU"/>
              </w:rPr>
              <w:t>гории; старший диспетчер факультета; учебный мас</w:t>
            </w:r>
            <w:r w:rsidRPr="00181260">
              <w:rPr>
                <w:rFonts w:ascii="Times New Roman" w:eastAsia="Times New Roman" w:hAnsi="Times New Roman" w:cs="Times New Roman"/>
                <w:spacing w:val="-17"/>
                <w:sz w:val="24"/>
                <w:szCs w:val="24"/>
                <w:lang w:eastAsia="ru-RU"/>
              </w:rPr>
              <w:t xml:space="preserve">тер </w:t>
            </w:r>
            <w:r w:rsidRPr="00181260">
              <w:rPr>
                <w:rFonts w:ascii="Times New Roman" w:eastAsia="Times New Roman" w:hAnsi="Times New Roman" w:cs="Times New Roman"/>
                <w:spacing w:val="-17"/>
                <w:sz w:val="24"/>
                <w:szCs w:val="24"/>
                <w:lang w:val="en-US" w:eastAsia="ru-RU"/>
              </w:rPr>
              <w:t>II</w:t>
            </w:r>
            <w:r w:rsidRPr="00181260">
              <w:rPr>
                <w:rFonts w:ascii="Times New Roman" w:eastAsia="Times New Roman" w:hAnsi="Times New Roman" w:cs="Times New Roman"/>
                <w:spacing w:val="-17"/>
                <w:sz w:val="24"/>
                <w:szCs w:val="24"/>
                <w:lang w:eastAsia="ru-RU"/>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8 950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603"/>
        </w:trPr>
        <w:tc>
          <w:tcPr>
            <w:tcW w:w="2254"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3 квалификационный уровень</w:t>
            </w:r>
          </w:p>
        </w:tc>
        <w:tc>
          <w:tcPr>
            <w:tcW w:w="582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tabs>
                <w:tab w:val="left" w:pos="120"/>
                <w:tab w:val="left" w:pos="2942"/>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pacing w:val="-12"/>
                <w:sz w:val="24"/>
                <w:szCs w:val="24"/>
                <w:lang w:eastAsia="ru-RU"/>
              </w:rPr>
              <w:t xml:space="preserve">Специалист по учебно-методической работе </w:t>
            </w:r>
            <w:r w:rsidRPr="00181260">
              <w:rPr>
                <w:rFonts w:ascii="Times New Roman" w:eastAsia="Times New Roman" w:hAnsi="Times New Roman" w:cs="Times New Roman"/>
                <w:spacing w:val="-12"/>
                <w:sz w:val="24"/>
                <w:szCs w:val="24"/>
                <w:lang w:val="en-US" w:eastAsia="ru-RU"/>
              </w:rPr>
              <w:t>I</w:t>
            </w:r>
            <w:r w:rsidRPr="00181260">
              <w:rPr>
                <w:rFonts w:ascii="Times New Roman" w:eastAsia="Times New Roman" w:hAnsi="Times New Roman" w:cs="Times New Roman"/>
                <w:spacing w:val="-12"/>
                <w:sz w:val="24"/>
                <w:szCs w:val="24"/>
                <w:lang w:eastAsia="ru-RU"/>
              </w:rPr>
              <w:t xml:space="preserve"> катего</w:t>
            </w:r>
            <w:r w:rsidRPr="00181260">
              <w:rPr>
                <w:rFonts w:ascii="Times New Roman" w:eastAsia="Times New Roman" w:hAnsi="Times New Roman" w:cs="Times New Roman"/>
                <w:spacing w:val="-11"/>
                <w:sz w:val="24"/>
                <w:szCs w:val="24"/>
                <w:lang w:eastAsia="ru-RU"/>
              </w:rPr>
              <w:t xml:space="preserve">рии; учебный мастер </w:t>
            </w:r>
            <w:r w:rsidRPr="00181260">
              <w:rPr>
                <w:rFonts w:ascii="Times New Roman" w:eastAsia="Times New Roman" w:hAnsi="Times New Roman" w:cs="Times New Roman"/>
                <w:spacing w:val="-11"/>
                <w:sz w:val="24"/>
                <w:szCs w:val="24"/>
                <w:lang w:val="en-US" w:eastAsia="ru-RU"/>
              </w:rPr>
              <w:t>I</w:t>
            </w:r>
            <w:r w:rsidRPr="00181260">
              <w:rPr>
                <w:rFonts w:ascii="Times New Roman" w:eastAsia="Times New Roman" w:hAnsi="Times New Roman" w:cs="Times New Roman"/>
                <w:spacing w:val="-11"/>
                <w:sz w:val="24"/>
                <w:szCs w:val="24"/>
                <w:lang w:eastAsia="ru-RU"/>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9 000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bl>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1"/>
          <w:sz w:val="24"/>
          <w:szCs w:val="24"/>
          <w:lang w:eastAsia="ru-RU"/>
        </w:rPr>
      </w:pPr>
      <w:r w:rsidRPr="00181260">
        <w:rPr>
          <w:rFonts w:ascii="Times New Roman" w:eastAsia="Times New Roman" w:hAnsi="Times New Roman" w:cs="Times New Roman"/>
          <w:bCs/>
          <w:spacing w:val="-2"/>
          <w:sz w:val="24"/>
          <w:szCs w:val="24"/>
          <w:lang w:eastAsia="ru-RU"/>
        </w:rPr>
        <w:t xml:space="preserve">10. Профессиональная квалификационная группа должностей </w:t>
      </w:r>
      <w:r w:rsidRPr="00181260">
        <w:rPr>
          <w:rFonts w:ascii="Times New Roman" w:eastAsia="Times New Roman" w:hAnsi="Times New Roman" w:cs="Times New Roman"/>
          <w:bCs/>
          <w:spacing w:val="1"/>
          <w:sz w:val="24"/>
          <w:szCs w:val="24"/>
          <w:lang w:eastAsia="ru-RU"/>
        </w:rPr>
        <w:t xml:space="preserve">педагогических работников </w:t>
      </w:r>
      <w:r w:rsidRPr="00181260">
        <w:rPr>
          <w:rFonts w:ascii="Times New Roman" w:eastAsia="Times New Roman" w:hAnsi="Times New Roman" w:cs="Times New Roman"/>
          <w:bCs/>
          <w:spacing w:val="-1"/>
          <w:sz w:val="24"/>
          <w:szCs w:val="24"/>
          <w:lang w:eastAsia="ru-RU"/>
        </w:rPr>
        <w:t>(№ 216н)</w:t>
      </w:r>
    </w:p>
    <w:tbl>
      <w:tblPr>
        <w:tblpPr w:leftFromText="180" w:rightFromText="180" w:vertAnchor="text" w:horzAnchor="page" w:tblpX="1986" w:tblpY="43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812"/>
        <w:gridCol w:w="1701"/>
        <w:gridCol w:w="236"/>
      </w:tblGrid>
      <w:tr w:rsidR="00181260" w:rsidRPr="00181260" w:rsidTr="00181260">
        <w:trPr>
          <w:trHeight w:val="481"/>
        </w:trPr>
        <w:tc>
          <w:tcPr>
            <w:tcW w:w="2093"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812"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spacing w:val="-2"/>
                <w:sz w:val="24"/>
                <w:szCs w:val="24"/>
                <w:lang w:eastAsia="ru-RU"/>
              </w:rPr>
            </w:pPr>
          </w:p>
        </w:tc>
      </w:tr>
      <w:tr w:rsidR="00181260" w:rsidRPr="00181260" w:rsidTr="00181260">
        <w:trPr>
          <w:trHeight w:val="54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5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143"/>
        </w:trPr>
        <w:tc>
          <w:tcPr>
            <w:tcW w:w="209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1"/>
                <w:sz w:val="24"/>
                <w:szCs w:val="24"/>
                <w:lang w:eastAsia="ru-RU"/>
              </w:rPr>
              <w:t>Инструктор по труду; инструктор по физической культуре;</w:t>
            </w:r>
            <w:r w:rsidRPr="00181260">
              <w:rPr>
                <w:rFonts w:ascii="Times New Roman" w:eastAsia="Times New Roman" w:hAnsi="Times New Roman" w:cs="Times New Roman"/>
                <w:spacing w:val="-10"/>
                <w:sz w:val="24"/>
                <w:szCs w:val="24"/>
                <w:lang w:eastAsia="ru-RU"/>
              </w:rPr>
              <w:t xml:space="preserve"> музыкальный руководитель; старший вожатый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9 800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699"/>
        </w:trPr>
        <w:tc>
          <w:tcPr>
            <w:tcW w:w="209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8"/>
                <w:sz w:val="24"/>
                <w:szCs w:val="24"/>
                <w:lang w:eastAsia="ru-RU"/>
              </w:rPr>
              <w:t xml:space="preserve">Инструктор-методист; концертмейстер; педагог дополнительного образования; педагог-организатор; социальный педагог; </w:t>
            </w:r>
            <w:r w:rsidRPr="00181260">
              <w:rPr>
                <w:rFonts w:ascii="Times New Roman" w:eastAsia="Times New Roman" w:hAnsi="Times New Roman" w:cs="Times New Roman"/>
                <w:spacing w:val="-10"/>
                <w:sz w:val="24"/>
                <w:szCs w:val="24"/>
                <w:lang w:eastAsia="ru-RU"/>
              </w:rPr>
              <w:t xml:space="preserve">тренер-преподаватель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9 900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273"/>
        </w:trPr>
        <w:tc>
          <w:tcPr>
            <w:tcW w:w="209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10 100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422"/>
        </w:trPr>
        <w:tc>
          <w:tcPr>
            <w:tcW w:w="209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4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7"/>
                <w:sz w:val="24"/>
                <w:szCs w:val="24"/>
                <w:lang w:eastAsia="ru-RU"/>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тьютор; педагог-библиотекарь учитель-дефектолог; учитель-логопед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10 200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bl>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81260">
        <w:rPr>
          <w:rFonts w:ascii="Times New Roman" w:eastAsia="Times New Roman" w:hAnsi="Times New Roman" w:cs="Times New Roman"/>
          <w:bCs/>
          <w:spacing w:val="-2"/>
          <w:sz w:val="24"/>
          <w:szCs w:val="24"/>
          <w:lang w:eastAsia="ru-RU"/>
        </w:rPr>
        <w:t xml:space="preserve">Профессиональная квалификационная группа должностей руководителей </w:t>
      </w:r>
      <w:r w:rsidRPr="00181260">
        <w:rPr>
          <w:rFonts w:ascii="Times New Roman" w:eastAsia="Times New Roman" w:hAnsi="Times New Roman" w:cs="Times New Roman"/>
          <w:bCs/>
          <w:sz w:val="24"/>
          <w:szCs w:val="24"/>
          <w:lang w:eastAsia="ru-RU"/>
        </w:rPr>
        <w:t>структурных подразделений (№ 216н)</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5063"/>
        <w:gridCol w:w="1844"/>
        <w:gridCol w:w="222"/>
      </w:tblGrid>
      <w:tr w:rsidR="00181260" w:rsidRPr="00181260" w:rsidTr="00181260">
        <w:trPr>
          <w:trHeight w:val="481"/>
          <w:jc w:val="right"/>
        </w:trPr>
        <w:tc>
          <w:tcPr>
            <w:tcW w:w="1066" w:type="pct"/>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3064" w:type="pct"/>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870" w:type="pct"/>
            <w:vMerge w:val="restar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bCs/>
                <w:spacing w:val="-2"/>
                <w:sz w:val="24"/>
                <w:szCs w:val="24"/>
                <w:lang w:eastAsia="ru-RU"/>
              </w:rPr>
            </w:pPr>
          </w:p>
        </w:tc>
      </w:tr>
      <w:tr w:rsidR="00181260" w:rsidRPr="00181260" w:rsidTr="00181260">
        <w:trPr>
          <w:trHeight w:val="54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181260" w:rsidRPr="00181260" w:rsidRDefault="00181260" w:rsidP="00181260">
            <w:pPr>
              <w:spacing w:after="0" w:line="240" w:lineRule="auto"/>
              <w:rPr>
                <w:rFonts w:ascii="Times New Roman" w:eastAsia="Times New Roman" w:hAnsi="Times New Roman" w:cs="Times New Roman"/>
                <w:sz w:val="20"/>
                <w:szCs w:val="20"/>
                <w:lang w:eastAsia="ru-RU"/>
              </w:rPr>
            </w:pPr>
          </w:p>
        </w:tc>
      </w:tr>
      <w:tr w:rsidR="00181260" w:rsidRPr="00181260" w:rsidTr="00181260">
        <w:trPr>
          <w:trHeight w:val="143"/>
          <w:jc w:val="right"/>
        </w:trPr>
        <w:tc>
          <w:tcPr>
            <w:tcW w:w="106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tabs>
                <w:tab w:val="left" w:pos="211"/>
                <w:tab w:val="left" w:pos="2237"/>
              </w:tabs>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pacing w:val="-10"/>
                <w:sz w:val="24"/>
                <w:szCs w:val="24"/>
                <w:lang w:eastAsia="ru-RU"/>
              </w:rPr>
              <w:t>Заведующий (начальник) структурным подразделением: каби</w:t>
            </w:r>
            <w:r w:rsidRPr="00181260">
              <w:rPr>
                <w:rFonts w:ascii="Times New Roman" w:eastAsia="Times New Roman" w:hAnsi="Times New Roman" w:cs="Times New Roman"/>
                <w:spacing w:val="-2"/>
                <w:sz w:val="24"/>
                <w:szCs w:val="24"/>
                <w:lang w:eastAsia="ru-RU"/>
              </w:rPr>
              <w:t>нетом, лабораторией, отделом, отделением, сектором, учебно-</w:t>
            </w:r>
            <w:r w:rsidRPr="00181260">
              <w:rPr>
                <w:rFonts w:ascii="Times New Roman" w:eastAsia="Times New Roman" w:hAnsi="Times New Roman" w:cs="Times New Roman"/>
                <w:spacing w:val="-9"/>
                <w:sz w:val="24"/>
                <w:szCs w:val="24"/>
                <w:lang w:eastAsia="ru-RU"/>
              </w:rPr>
              <w:t>консультативным пунктом, учебной (учебно-производствен</w:t>
            </w:r>
            <w:r w:rsidRPr="00181260">
              <w:rPr>
                <w:rFonts w:ascii="Times New Roman" w:eastAsia="Times New Roman" w:hAnsi="Times New Roman" w:cs="Times New Roman"/>
                <w:spacing w:val="-9"/>
                <w:sz w:val="24"/>
                <w:szCs w:val="24"/>
                <w:lang w:eastAsia="ru-RU"/>
              </w:rPr>
              <w:softHyphen/>
            </w:r>
            <w:r w:rsidRPr="00181260">
              <w:rPr>
                <w:rFonts w:ascii="Times New Roman" w:eastAsia="Times New Roman" w:hAnsi="Times New Roman" w:cs="Times New Roman"/>
                <w:spacing w:val="-8"/>
                <w:sz w:val="24"/>
                <w:szCs w:val="24"/>
                <w:lang w:eastAsia="ru-RU"/>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
        </w:tc>
        <w:tc>
          <w:tcPr>
            <w:tcW w:w="870"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9 100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2417"/>
          <w:jc w:val="right"/>
        </w:trPr>
        <w:tc>
          <w:tcPr>
            <w:tcW w:w="106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lastRenderedPageBreak/>
              <w:t>2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11"/>
                <w:tab w:val="left" w:pos="2237"/>
              </w:tabs>
              <w:spacing w:after="0" w:line="240" w:lineRule="auto"/>
              <w:jc w:val="both"/>
              <w:rPr>
                <w:rFonts w:ascii="Times New Roman" w:eastAsia="Times New Roman" w:hAnsi="Times New Roman" w:cs="Times New Roman"/>
                <w:spacing w:val="-8"/>
                <w:sz w:val="24"/>
                <w:szCs w:val="24"/>
                <w:lang w:eastAsia="ru-RU"/>
              </w:rPr>
            </w:pPr>
            <w:r w:rsidRPr="00181260">
              <w:rPr>
                <w:rFonts w:ascii="Times New Roman" w:eastAsia="Times New Roman" w:hAnsi="Times New Roman" w:cs="Times New Roman"/>
                <w:spacing w:val="-10"/>
                <w:sz w:val="24"/>
                <w:szCs w:val="24"/>
                <w:lang w:eastAsia="ru-RU"/>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181260">
              <w:rPr>
                <w:rFonts w:ascii="Times New Roman" w:eastAsia="Times New Roman" w:hAnsi="Times New Roman" w:cs="Times New Roman"/>
                <w:spacing w:val="-8"/>
                <w:sz w:val="24"/>
                <w:szCs w:val="24"/>
                <w:lang w:eastAsia="ru-RU"/>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181260">
              <w:rPr>
                <w:rFonts w:ascii="Times New Roman" w:eastAsia="Times New Roman" w:hAnsi="Times New Roman" w:cs="Times New Roman"/>
                <w:spacing w:val="-10"/>
                <w:sz w:val="24"/>
                <w:szCs w:val="24"/>
                <w:lang w:eastAsia="ru-RU"/>
              </w:rPr>
              <w:t>старший мастер образовательного учреждения (подразделения)</w:t>
            </w:r>
          </w:p>
        </w:tc>
        <w:tc>
          <w:tcPr>
            <w:tcW w:w="870"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9 300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r w:rsidR="00181260" w:rsidRPr="00181260" w:rsidTr="00181260">
        <w:trPr>
          <w:trHeight w:val="338"/>
          <w:jc w:val="right"/>
        </w:trPr>
        <w:tc>
          <w:tcPr>
            <w:tcW w:w="1066"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3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tabs>
                <w:tab w:val="left" w:pos="48"/>
                <w:tab w:val="left" w:pos="2237"/>
              </w:tabs>
              <w:spacing w:after="0" w:line="240" w:lineRule="auto"/>
              <w:jc w:val="both"/>
              <w:rPr>
                <w:rFonts w:ascii="Times New Roman" w:eastAsia="Times New Roman" w:hAnsi="Times New Roman" w:cs="Times New Roman"/>
                <w:spacing w:val="-7"/>
                <w:sz w:val="24"/>
                <w:szCs w:val="24"/>
                <w:lang w:eastAsia="ru-RU"/>
              </w:rPr>
            </w:pPr>
            <w:r w:rsidRPr="00181260">
              <w:rPr>
                <w:rFonts w:ascii="Times New Roman" w:eastAsia="Times New Roman" w:hAnsi="Times New Roman" w:cs="Times New Roman"/>
                <w:spacing w:val="-7"/>
                <w:sz w:val="24"/>
                <w:szCs w:val="24"/>
                <w:lang w:eastAsia="ru-RU"/>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870" w:type="pct"/>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9 500</w:t>
            </w:r>
          </w:p>
        </w:tc>
        <w:tc>
          <w:tcPr>
            <w:tcW w:w="6" w:type="dxa"/>
            <w:tcBorders>
              <w:top w:val="nil"/>
              <w:left w:val="nil"/>
              <w:bottom w:val="nil"/>
              <w:right w:val="nil"/>
            </w:tcBorders>
            <w:vAlign w:val="center"/>
            <w:hideMark/>
          </w:tcPr>
          <w:p w:rsidR="00181260" w:rsidRPr="00181260" w:rsidRDefault="00181260" w:rsidP="00181260">
            <w:pPr>
              <w:spacing w:after="0" w:line="240" w:lineRule="auto"/>
              <w:ind w:firstLine="567"/>
              <w:jc w:val="both"/>
              <w:rPr>
                <w:rFonts w:ascii="Times New Roman" w:eastAsia="Times New Roman" w:hAnsi="Times New Roman" w:cs="Times New Roman"/>
                <w:spacing w:val="-2"/>
                <w:sz w:val="24"/>
                <w:szCs w:val="24"/>
                <w:lang w:eastAsia="ru-RU"/>
              </w:rPr>
            </w:pPr>
          </w:p>
        </w:tc>
      </w:tr>
    </w:tbl>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2"/>
          <w:sz w:val="24"/>
          <w:szCs w:val="24"/>
          <w:lang w:eastAsia="ru-RU"/>
        </w:rPr>
      </w:pP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r w:rsidRPr="00181260">
        <w:rPr>
          <w:rFonts w:ascii="Times New Roman" w:eastAsia="Times New Roman" w:hAnsi="Times New Roman" w:cs="Times New Roman"/>
          <w:bCs/>
          <w:spacing w:val="-2"/>
          <w:sz w:val="24"/>
          <w:szCs w:val="24"/>
          <w:lang w:eastAsia="ru-RU"/>
        </w:rPr>
        <w:t>12. Профессиональная квалификационная группа должностей профессорско-пре</w:t>
      </w:r>
      <w:r w:rsidRPr="00181260">
        <w:rPr>
          <w:rFonts w:ascii="Times New Roman" w:eastAsia="Times New Roman" w:hAnsi="Times New Roman" w:cs="Times New Roman"/>
          <w:bCs/>
          <w:spacing w:val="-1"/>
          <w:sz w:val="24"/>
          <w:szCs w:val="24"/>
          <w:lang w:eastAsia="ru-RU"/>
        </w:rPr>
        <w:t>подавательского состава и руководителей структурных подразделений</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r w:rsidRPr="00181260">
        <w:rPr>
          <w:rFonts w:ascii="Times New Roman" w:eastAsia="Times New Roman" w:hAnsi="Times New Roman" w:cs="Times New Roman"/>
          <w:bCs/>
          <w:spacing w:val="-1"/>
          <w:sz w:val="24"/>
          <w:szCs w:val="24"/>
          <w:lang w:eastAsia="ru-RU"/>
        </w:rPr>
        <w:t xml:space="preserve"> (№ 217н)</w:t>
      </w:r>
    </w:p>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3"/>
        <w:gridCol w:w="4536"/>
        <w:gridCol w:w="1701"/>
      </w:tblGrid>
      <w:tr w:rsidR="00181260" w:rsidRPr="00181260" w:rsidTr="00181260">
        <w:trPr>
          <w:trHeight w:val="1398"/>
        </w:trPr>
        <w:tc>
          <w:tcPr>
            <w:tcW w:w="156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184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z w:val="24"/>
                <w:szCs w:val="24"/>
                <w:lang w:eastAsia="ru-RU"/>
              </w:rPr>
              <w:t>Должности профессорско-преподавательского состава, отнесённые к квалификационным уровням</w:t>
            </w:r>
          </w:p>
        </w:tc>
        <w:tc>
          <w:tcPr>
            <w:tcW w:w="453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r>
      <w:tr w:rsidR="00181260" w:rsidRPr="00181260" w:rsidTr="00181260">
        <w:trPr>
          <w:trHeight w:hRule="exact" w:val="2860"/>
        </w:trPr>
        <w:tc>
          <w:tcPr>
            <w:tcW w:w="156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Ассистент; преподаватель</w:t>
            </w:r>
          </w:p>
        </w:tc>
        <w:tc>
          <w:tcPr>
            <w:tcW w:w="453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1"/>
                <w:sz w:val="24"/>
                <w:szCs w:val="24"/>
                <w:lang w:eastAsia="ru-RU"/>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10 100</w:t>
            </w:r>
          </w:p>
        </w:tc>
      </w:tr>
      <w:tr w:rsidR="00181260" w:rsidRPr="00181260" w:rsidTr="00181260">
        <w:trPr>
          <w:trHeight w:val="338"/>
        </w:trPr>
        <w:tc>
          <w:tcPr>
            <w:tcW w:w="156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2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Старший преподаватель</w:t>
            </w:r>
          </w:p>
        </w:tc>
        <w:tc>
          <w:tcPr>
            <w:tcW w:w="453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8"/>
                <w:sz w:val="24"/>
                <w:szCs w:val="24"/>
                <w:lang w:eastAsia="ru-RU"/>
              </w:rPr>
            </w:pPr>
            <w:r w:rsidRPr="00181260">
              <w:rPr>
                <w:rFonts w:ascii="Times New Roman" w:eastAsia="Times New Roman" w:hAnsi="Times New Roman" w:cs="Times New Roman"/>
                <w:spacing w:val="-8"/>
                <w:sz w:val="24"/>
                <w:szCs w:val="24"/>
                <w:lang w:eastAsia="ru-RU"/>
              </w:rPr>
              <w:t xml:space="preserve">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w:t>
            </w:r>
            <w:r w:rsidRPr="00181260">
              <w:rPr>
                <w:rFonts w:ascii="Times New Roman" w:eastAsia="Times New Roman" w:hAnsi="Times New Roman" w:cs="Times New Roman"/>
                <w:spacing w:val="-8"/>
                <w:sz w:val="24"/>
                <w:szCs w:val="24"/>
                <w:lang w:eastAsia="ru-RU"/>
              </w:rPr>
              <w:lastRenderedPageBreak/>
              <w:t>магистратуры, ординатуры, учебного (учебно-методического, методического), международных связей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lastRenderedPageBreak/>
              <w:t>10 200</w:t>
            </w:r>
          </w:p>
        </w:tc>
      </w:tr>
      <w:tr w:rsidR="00181260" w:rsidRPr="00181260" w:rsidTr="00181260">
        <w:trPr>
          <w:trHeight w:val="273"/>
        </w:trPr>
        <w:tc>
          <w:tcPr>
            <w:tcW w:w="156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3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Доцент</w:t>
            </w:r>
          </w:p>
        </w:tc>
        <w:tc>
          <w:tcPr>
            <w:tcW w:w="453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5"/>
                <w:sz w:val="24"/>
                <w:szCs w:val="24"/>
                <w:lang w:eastAsia="ru-RU"/>
              </w:rPr>
            </w:pPr>
            <w:r w:rsidRPr="00181260">
              <w:rPr>
                <w:rFonts w:ascii="Times New Roman" w:eastAsia="Times New Roman" w:hAnsi="Times New Roman" w:cs="Times New Roman"/>
                <w:spacing w:val="-5"/>
                <w:sz w:val="24"/>
                <w:szCs w:val="24"/>
                <w:lang w:eastAsia="ru-RU"/>
              </w:rPr>
              <w:t>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 советник при ректорате; ученый секретарь совета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10 300</w:t>
            </w:r>
          </w:p>
        </w:tc>
      </w:tr>
      <w:tr w:rsidR="00181260" w:rsidRPr="00181260" w:rsidTr="00181260">
        <w:trPr>
          <w:trHeight w:val="572"/>
        </w:trPr>
        <w:tc>
          <w:tcPr>
            <w:tcW w:w="156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4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Профессор</w:t>
            </w:r>
          </w:p>
        </w:tc>
        <w:tc>
          <w:tcPr>
            <w:tcW w:w="453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hd w:val="clear" w:color="auto" w:fill="FFFFFF"/>
              <w:tabs>
                <w:tab w:val="left" w:pos="254"/>
                <w:tab w:val="right" w:pos="6998"/>
              </w:tabs>
              <w:spacing w:after="0" w:line="240" w:lineRule="auto"/>
              <w:jc w:val="both"/>
              <w:rPr>
                <w:rFonts w:ascii="Times New Roman" w:eastAsia="Times New Roman" w:hAnsi="Times New Roman" w:cs="Times New Roman"/>
                <w:spacing w:val="-3"/>
                <w:sz w:val="24"/>
                <w:szCs w:val="24"/>
                <w:lang w:eastAsia="ru-RU"/>
              </w:rPr>
            </w:pPr>
            <w:r w:rsidRPr="00181260">
              <w:rPr>
                <w:rFonts w:ascii="Times New Roman" w:eastAsia="Times New Roman" w:hAnsi="Times New Roman" w:cs="Times New Roman"/>
                <w:spacing w:val="-3"/>
                <w:sz w:val="24"/>
                <w:szCs w:val="24"/>
                <w:lang w:eastAsia="ru-RU"/>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10 400</w:t>
            </w:r>
          </w:p>
        </w:tc>
      </w:tr>
      <w:tr w:rsidR="00181260" w:rsidRPr="00181260" w:rsidTr="00181260">
        <w:trPr>
          <w:trHeight w:val="409"/>
        </w:trPr>
        <w:tc>
          <w:tcPr>
            <w:tcW w:w="156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5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Заведующий кафедрой</w:t>
            </w:r>
          </w:p>
        </w:tc>
        <w:tc>
          <w:tcPr>
            <w:tcW w:w="453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Директор (руководитель)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10 500</w:t>
            </w:r>
          </w:p>
        </w:tc>
      </w:tr>
      <w:tr w:rsidR="00181260" w:rsidRPr="00181260" w:rsidTr="00181260">
        <w:trPr>
          <w:trHeight w:val="273"/>
        </w:trPr>
        <w:tc>
          <w:tcPr>
            <w:tcW w:w="1560"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181260">
              <w:rPr>
                <w:rFonts w:ascii="Times New Roman" w:eastAsia="Times New Roman" w:hAnsi="Times New Roman" w:cs="Times New Roman"/>
                <w:spacing w:val="-2"/>
                <w:sz w:val="24"/>
                <w:szCs w:val="24"/>
                <w:lang w:eastAsia="ru-RU"/>
              </w:rPr>
              <w:t>6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t>Декан факультета</w:t>
            </w:r>
          </w:p>
        </w:tc>
        <w:tc>
          <w:tcPr>
            <w:tcW w:w="4536"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6"/>
                <w:sz w:val="24"/>
                <w:szCs w:val="24"/>
                <w:lang w:eastAsia="ru-RU"/>
              </w:rPr>
            </w:pPr>
            <w:r w:rsidRPr="00181260">
              <w:rPr>
                <w:rFonts w:ascii="Times New Roman" w:eastAsia="Times New Roman" w:hAnsi="Times New Roman" w:cs="Times New Roman"/>
                <w:spacing w:val="-6"/>
                <w:sz w:val="24"/>
                <w:szCs w:val="24"/>
                <w:lang w:eastAsia="ru-RU"/>
              </w:rPr>
              <w:t>Директор (руководитель): филиала, института, являющегося структурным подразделением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10 600</w:t>
            </w:r>
          </w:p>
        </w:tc>
      </w:tr>
    </w:tbl>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 xml:space="preserve">13. Профессиональная квалификационная группа «медицинский и фармацевтический </w:t>
      </w:r>
      <w:r w:rsidRPr="00181260">
        <w:rPr>
          <w:rFonts w:ascii="Times New Roman" w:eastAsia="Times New Roman" w:hAnsi="Times New Roman" w:cs="Times New Roman"/>
          <w:bCs/>
          <w:spacing w:val="-2"/>
          <w:sz w:val="24"/>
          <w:szCs w:val="24"/>
          <w:lang w:eastAsia="ru-RU"/>
        </w:rPr>
        <w:lastRenderedPageBreak/>
        <w:t>персонал первого уровня» (№ 526)</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812"/>
        <w:gridCol w:w="1701"/>
      </w:tblGrid>
      <w:tr w:rsidR="00181260" w:rsidRPr="00181260" w:rsidTr="00181260">
        <w:trPr>
          <w:trHeight w:val="143"/>
        </w:trPr>
        <w:tc>
          <w:tcPr>
            <w:tcW w:w="2127"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r>
      <w:tr w:rsidR="00181260" w:rsidRPr="00181260" w:rsidTr="00181260">
        <w:trPr>
          <w:trHeight w:val="143"/>
        </w:trPr>
        <w:tc>
          <w:tcPr>
            <w:tcW w:w="212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Санитарка; младшая медицинская сестра по уходу за больными; сестра-хозяйка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8 800</w:t>
            </w:r>
          </w:p>
        </w:tc>
      </w:tr>
    </w:tbl>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14. Профессиональная квалификационная группа «средний медицинский и фармацевтический персонал» (№ 526)</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812"/>
        <w:gridCol w:w="1701"/>
      </w:tblGrid>
      <w:tr w:rsidR="00181260" w:rsidRPr="00181260" w:rsidTr="00181260">
        <w:trPr>
          <w:trHeight w:val="143"/>
          <w:jc w:val="right"/>
        </w:trPr>
        <w:tc>
          <w:tcPr>
            <w:tcW w:w="212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r>
      <w:tr w:rsidR="00181260" w:rsidRPr="00181260" w:rsidTr="00181260">
        <w:trPr>
          <w:trHeight w:val="143"/>
          <w:jc w:val="right"/>
        </w:trPr>
        <w:tc>
          <w:tcPr>
            <w:tcW w:w="212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 xml:space="preserve">Инструктор по лечебной физкультуре;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9 000</w:t>
            </w:r>
          </w:p>
        </w:tc>
      </w:tr>
      <w:tr w:rsidR="00181260" w:rsidRPr="00181260" w:rsidTr="00181260">
        <w:trPr>
          <w:trHeight w:val="273"/>
          <w:jc w:val="right"/>
        </w:trPr>
        <w:tc>
          <w:tcPr>
            <w:tcW w:w="212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9 100</w:t>
            </w:r>
          </w:p>
        </w:tc>
      </w:tr>
      <w:tr w:rsidR="00181260" w:rsidRPr="00181260" w:rsidTr="00181260">
        <w:trPr>
          <w:trHeight w:val="143"/>
          <w:jc w:val="right"/>
        </w:trPr>
        <w:tc>
          <w:tcPr>
            <w:tcW w:w="212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 xml:space="preserve">Медицинская сестра, медицинская сестра по физиотерапии; медицинская сестра по массажу;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9 200</w:t>
            </w:r>
          </w:p>
        </w:tc>
      </w:tr>
      <w:tr w:rsidR="00181260" w:rsidRPr="00181260" w:rsidTr="00181260">
        <w:trPr>
          <w:trHeight w:val="143"/>
          <w:jc w:val="right"/>
        </w:trPr>
        <w:tc>
          <w:tcPr>
            <w:tcW w:w="212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4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9 300</w:t>
            </w:r>
          </w:p>
        </w:tc>
      </w:tr>
      <w:tr w:rsidR="00181260" w:rsidRPr="00181260" w:rsidTr="00181260">
        <w:trPr>
          <w:trHeight w:val="143"/>
          <w:jc w:val="right"/>
        </w:trPr>
        <w:tc>
          <w:tcPr>
            <w:tcW w:w="212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5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z w:val="24"/>
                <w:szCs w:val="24"/>
                <w:lang w:eastAsia="ru-RU"/>
              </w:rPr>
              <w:t xml:space="preserve">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медпунктом – фельдшер (медицинская сестра)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9 400</w:t>
            </w:r>
          </w:p>
        </w:tc>
      </w:tr>
    </w:tbl>
    <w:p w:rsidR="00181260" w:rsidRPr="00181260" w:rsidRDefault="00181260" w:rsidP="00181260">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p>
    <w:p w:rsidR="00181260" w:rsidRPr="00181260" w:rsidRDefault="00181260" w:rsidP="00181260">
      <w:pPr>
        <w:widowControl w:val="0"/>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15. Профессиональные квалификационная группы «Должности работников культуры, искусства и кинематографии ведущего звена» (№570)</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812"/>
        <w:gridCol w:w="1701"/>
      </w:tblGrid>
      <w:tr w:rsidR="00181260" w:rsidRPr="00181260" w:rsidTr="00181260">
        <w:trPr>
          <w:trHeight w:val="143"/>
        </w:trPr>
        <w:tc>
          <w:tcPr>
            <w:tcW w:w="2127"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bCs/>
                <w:spacing w:val="-2"/>
                <w:sz w:val="24"/>
                <w:szCs w:val="24"/>
                <w:lang w:eastAsia="ru-RU"/>
              </w:rPr>
            </w:pPr>
            <w:r w:rsidRPr="00181260">
              <w:rPr>
                <w:rFonts w:ascii="Times New Roman" w:eastAsia="Times New Roman" w:hAnsi="Times New Roman" w:cs="Times New Roman"/>
                <w:bCs/>
                <w:spacing w:val="-2"/>
                <w:sz w:val="24"/>
                <w:szCs w:val="24"/>
                <w:lang w:eastAsia="ru-RU"/>
              </w:rPr>
              <w:t>Рекомендуемый минимальный оклад</w:t>
            </w:r>
          </w:p>
        </w:tc>
      </w:tr>
      <w:tr w:rsidR="00181260" w:rsidRPr="00181260" w:rsidTr="00181260">
        <w:trPr>
          <w:trHeight w:val="243"/>
        </w:trPr>
        <w:tc>
          <w:tcPr>
            <w:tcW w:w="2127" w:type="dxa"/>
            <w:tcBorders>
              <w:top w:val="single" w:sz="4" w:space="0" w:color="auto"/>
              <w:left w:val="single" w:sz="4" w:space="0" w:color="auto"/>
              <w:bottom w:val="single" w:sz="4" w:space="0" w:color="auto"/>
              <w:right w:val="single" w:sz="4" w:space="0" w:color="auto"/>
            </w:tcBorders>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181260" w:rsidRPr="00181260" w:rsidRDefault="00181260" w:rsidP="00181260">
            <w:pPr>
              <w:widowControl w:val="0"/>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Главный библиотекарь; библиотекарь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260" w:rsidRPr="00181260" w:rsidRDefault="00181260" w:rsidP="00181260">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181260">
              <w:rPr>
                <w:rFonts w:ascii="Times New Roman" w:eastAsia="Times New Roman" w:hAnsi="Times New Roman" w:cs="Times New Roman"/>
                <w:spacing w:val="-2"/>
                <w:sz w:val="24"/>
                <w:szCs w:val="24"/>
                <w:lang w:eastAsia="ru-RU"/>
              </w:rPr>
              <w:t>9 000</w:t>
            </w:r>
          </w:p>
        </w:tc>
      </w:tr>
    </w:tbl>
    <w:p w:rsidR="00181260" w:rsidRPr="00181260" w:rsidRDefault="00181260" w:rsidP="00181260">
      <w:pPr>
        <w:widowControl w:val="0"/>
        <w:spacing w:after="0" w:line="240" w:lineRule="auto"/>
        <w:ind w:firstLine="709"/>
        <w:jc w:val="both"/>
        <w:rPr>
          <w:rFonts w:ascii="Times New Roman" w:eastAsia="Times New Roman" w:hAnsi="Times New Roman" w:cs="Times New Roman"/>
          <w:sz w:val="24"/>
          <w:szCs w:val="24"/>
          <w:lang w:eastAsia="ru-RU"/>
        </w:rPr>
      </w:pPr>
    </w:p>
    <w:p w:rsidR="00181260" w:rsidRPr="00181260" w:rsidRDefault="00181260" w:rsidP="00181260">
      <w:pPr>
        <w:spacing w:after="0" w:line="240" w:lineRule="auto"/>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br w:type="textWrapping" w:clear="all"/>
      </w:r>
    </w:p>
    <w:p w:rsidR="00181260" w:rsidRPr="00181260" w:rsidRDefault="00181260" w:rsidP="00181260">
      <w:pPr>
        <w:spacing w:after="0" w:line="240" w:lineRule="auto"/>
        <w:rPr>
          <w:rFonts w:ascii="Times New Roman" w:eastAsia="Times New Roman" w:hAnsi="Times New Roman" w:cs="Times New Roman"/>
          <w:sz w:val="24"/>
          <w:szCs w:val="24"/>
          <w:lang w:eastAsia="ru-RU"/>
        </w:rPr>
      </w:pPr>
      <w:r w:rsidRPr="00181260">
        <w:rPr>
          <w:rFonts w:ascii="Times New Roman" w:eastAsia="Times New Roman" w:hAnsi="Times New Roman" w:cs="Times New Roman"/>
          <w:sz w:val="24"/>
          <w:szCs w:val="24"/>
          <w:lang w:eastAsia="ru-RU"/>
        </w:rPr>
        <w:pict>
          <v:rect id="_x0000_i1025" style="width:154.35pt;height:.75pt" o:hrpct="330" o:hrstd="t" o:hr="t" fillcolor="#a0a0a0" stroked="f"/>
        </w:pict>
      </w:r>
    </w:p>
    <w:p w:rsidR="00B72B6C" w:rsidRPr="00181260" w:rsidRDefault="00B72B6C">
      <w:pPr>
        <w:rPr>
          <w:rFonts w:ascii="Times New Roman" w:hAnsi="Times New Roman" w:cs="Times New Roman"/>
        </w:rPr>
      </w:pPr>
    </w:p>
    <w:sectPr w:rsidR="00B72B6C" w:rsidRPr="001812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91" w:rsidRDefault="005B5791" w:rsidP="00181260">
      <w:pPr>
        <w:spacing w:after="0" w:line="240" w:lineRule="auto"/>
      </w:pPr>
      <w:r>
        <w:separator/>
      </w:r>
    </w:p>
  </w:endnote>
  <w:endnote w:type="continuationSeparator" w:id="0">
    <w:p w:rsidR="005B5791" w:rsidRDefault="005B5791" w:rsidP="0018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charset w:val="00"/>
    <w:family w:val="swiss"/>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91" w:rsidRDefault="005B5791" w:rsidP="00181260">
      <w:pPr>
        <w:spacing w:after="0" w:line="240" w:lineRule="auto"/>
      </w:pPr>
      <w:r>
        <w:separator/>
      </w:r>
    </w:p>
  </w:footnote>
  <w:footnote w:type="continuationSeparator" w:id="0">
    <w:p w:rsidR="005B5791" w:rsidRDefault="005B5791" w:rsidP="00181260">
      <w:pPr>
        <w:spacing w:after="0" w:line="240" w:lineRule="auto"/>
      </w:pPr>
      <w:r>
        <w:continuationSeparator/>
      </w:r>
    </w:p>
  </w:footnote>
  <w:footnote w:id="1">
    <w:p w:rsidR="00181260" w:rsidRDefault="00181260" w:rsidP="00181260">
      <w:pPr>
        <w:pStyle w:val="a6"/>
      </w:pPr>
      <w:r>
        <w:rPr>
          <w:rStyle w:val="afff8"/>
        </w:rPr>
        <w:footnoteRef/>
      </w:r>
      <w:r>
        <w:rPr>
          <w:rStyle w:val="afff8"/>
        </w:rPr>
        <w:t>[1]</w:t>
      </w:r>
      <w:r>
        <w:t>В случае если на момент принятия локального акта общеобразовательной организацией доля стимулирующей части фонда оплаты была больше, чем указано в настоящем Положении, то фиксируется достигнутое значение</w:t>
      </w:r>
    </w:p>
  </w:footnote>
  <w:footnote w:id="2">
    <w:p w:rsidR="00181260" w:rsidRDefault="00181260" w:rsidP="00181260">
      <w:pPr>
        <w:pStyle w:val="a6"/>
      </w:pPr>
      <w:r>
        <w:rPr>
          <w:rStyle w:val="afff8"/>
        </w:rPr>
        <w:footnoteRef/>
      </w:r>
      <w:r>
        <w:rPr>
          <w:rStyle w:val="afff8"/>
        </w:rPr>
        <w:t>[2] Данная норма применяется только к общеобразовательным организациям, начавшим работу в двухсменном режиме до 01.09.2015 г.</w:t>
      </w:r>
    </w:p>
  </w:footnote>
  <w:footnote w:id="3">
    <w:p w:rsidR="00181260" w:rsidRDefault="00181260" w:rsidP="00181260">
      <w:pPr>
        <w:pStyle w:val="a6"/>
      </w:pPr>
      <w:r>
        <w:rPr>
          <w:rStyle w:val="afff8"/>
        </w:rPr>
        <w:footnoteRef/>
      </w:r>
      <w:r>
        <w:rPr>
          <w:rStyle w:val="afff8"/>
        </w:rPr>
        <w:t>[3]</w:t>
      </w:r>
      <w:r>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4">
    <w:p w:rsidR="00181260" w:rsidRDefault="00181260" w:rsidP="00181260">
      <w:pPr>
        <w:pStyle w:val="a6"/>
      </w:pPr>
      <w:r>
        <w:rPr>
          <w:rStyle w:val="afff8"/>
        </w:rPr>
        <w:footnoteRef/>
      </w:r>
      <w:r>
        <w:rPr>
          <w:rStyle w:val="afff8"/>
        </w:rPr>
        <w:t>[4]</w:t>
      </w:r>
      <w:r>
        <w:rPr>
          <w:sz w:val="16"/>
          <w:szCs w:val="16"/>
        </w:rPr>
        <w:t>не позднее одного года со дня получения документа об образовании установленного образца впервые поступившие на работу по полученной профессии, специальности</w:t>
      </w:r>
    </w:p>
  </w:footnote>
  <w:footnote w:id="5">
    <w:p w:rsidR="00181260" w:rsidRDefault="00181260" w:rsidP="00181260">
      <w:pPr>
        <w:pStyle w:val="a6"/>
      </w:pPr>
      <w:r>
        <w:rPr>
          <w:rStyle w:val="afffc"/>
        </w:rPr>
        <w:footnoteRef/>
      </w:r>
      <w:r>
        <w:rPr>
          <w:rStyle w:val="afffc"/>
        </w:rPr>
        <w:t>[5]</w:t>
      </w:r>
      <w:r>
        <w:tab/>
        <w:t>Средняя заработная плата педагогических работников рассчитывается по данным мониторинга по итогам года, предшествующего расчетному.</w:t>
      </w:r>
    </w:p>
  </w:footnote>
  <w:footnote w:id="6">
    <w:p w:rsidR="00181260" w:rsidRDefault="00181260" w:rsidP="00181260">
      <w:pPr>
        <w:pStyle w:val="a6"/>
      </w:pPr>
      <w:r>
        <w:rPr>
          <w:rStyle w:val="afffc"/>
        </w:rPr>
        <w:footnoteRef/>
      </w:r>
      <w:r>
        <w:rPr>
          <w:rStyle w:val="afffc"/>
        </w:rPr>
        <w:t>[6]</w:t>
      </w:r>
      <w:r>
        <w:tab/>
        <w:t>В случае применения коэффициента за квалификационную категорию формула используется в следующей редакции:</w:t>
      </w:r>
    </w:p>
    <w:p w:rsidR="00181260" w:rsidRDefault="00181260" w:rsidP="00181260">
      <w:pPr>
        <w:pStyle w:val="a6"/>
      </w:pPr>
      <w:r>
        <w:rPr>
          <w:noProof/>
          <w:position w:val="-14"/>
          <w:lang w:eastAsia="ru-RU"/>
        </w:rPr>
        <w:drawing>
          <wp:inline distT="0" distB="0" distL="0" distR="0">
            <wp:extent cx="240030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38125"/>
                    </a:xfrm>
                    <a:prstGeom prst="rect">
                      <a:avLst/>
                    </a:prstGeom>
                    <a:solidFill>
                      <a:srgbClr val="FFFFFF"/>
                    </a:solidFill>
                    <a:ln>
                      <a:noFill/>
                    </a:ln>
                  </pic:spPr>
                </pic:pic>
              </a:graphicData>
            </a:graphic>
          </wp:inline>
        </w:drawing>
      </w:r>
    </w:p>
  </w:footnote>
  <w:footnote w:id="7">
    <w:p w:rsidR="00181260" w:rsidRDefault="00181260" w:rsidP="00181260">
      <w:pPr>
        <w:pStyle w:val="a6"/>
      </w:pPr>
      <w:r>
        <w:rPr>
          <w:rStyle w:val="afffc"/>
        </w:rPr>
        <w:footnoteRef/>
      </w:r>
      <w:r>
        <w:rPr>
          <w:rStyle w:val="afffc"/>
        </w:rPr>
        <w:t>[7]</w:t>
      </w:r>
      <w:r>
        <w:tab/>
        <w:t>Устанавливается учителю «Ресурсного класса».</w:t>
      </w:r>
    </w:p>
  </w:footnote>
  <w:footnote w:id="8">
    <w:p w:rsidR="00181260" w:rsidRDefault="00181260" w:rsidP="00181260">
      <w:pPr>
        <w:pStyle w:val="a6"/>
      </w:pPr>
      <w:r>
        <w:rPr>
          <w:rStyle w:val="afffc"/>
        </w:rPr>
        <w:footnoteRef/>
      </w:r>
      <w:r>
        <w:rPr>
          <w:rStyle w:val="afffc"/>
        </w:rPr>
        <w:t>[8]</w:t>
      </w:r>
      <w:r>
        <w:tab/>
        <w:t>Устанавливается педагогу-психологу «Ресурсного класса»</w:t>
      </w:r>
    </w:p>
  </w:footnote>
  <w:footnote w:id="9">
    <w:p w:rsidR="00181260" w:rsidRDefault="00181260" w:rsidP="00181260">
      <w:pPr>
        <w:pStyle w:val="a6"/>
      </w:pPr>
      <w:r>
        <w:rPr>
          <w:rStyle w:val="afffc"/>
        </w:rPr>
        <w:footnoteRef/>
      </w:r>
      <w:r>
        <w:rPr>
          <w:rStyle w:val="afffc"/>
        </w:rPr>
        <w:t>[9]</w:t>
      </w:r>
      <w:r>
        <w:tab/>
        <w:t xml:space="preserve">В зависимости от количества времени участия в следственных действиях. </w:t>
      </w:r>
    </w:p>
  </w:footnote>
  <w:footnote w:id="10">
    <w:p w:rsidR="00181260" w:rsidRDefault="00181260" w:rsidP="00181260">
      <w:pPr>
        <w:pStyle w:val="a6"/>
      </w:pPr>
      <w:r>
        <w:rPr>
          <w:rStyle w:val="afffc"/>
        </w:rPr>
        <w:footnoteRef/>
      </w:r>
      <w:r>
        <w:rPr>
          <w:rStyle w:val="afffc"/>
        </w:rPr>
        <w:t>[10]</w:t>
      </w:r>
      <w:r>
        <w:tab/>
        <w:t>В данном приложении указаны критерии стимулирования для педагогических работников, ведущих образовательный процесс, для остальных категорий работников критерии общеобразовательная организация разрабатывает самостоятельно.</w:t>
      </w:r>
    </w:p>
  </w:footnote>
  <w:footnote w:id="11">
    <w:p w:rsidR="00181260" w:rsidRDefault="00181260" w:rsidP="00181260">
      <w:pPr>
        <w:spacing w:line="240" w:lineRule="atLeast"/>
      </w:pPr>
      <w:r>
        <w:rPr>
          <w:rStyle w:val="afff8"/>
        </w:rPr>
        <w:footnoteRef/>
      </w:r>
      <w:r>
        <w:rPr>
          <w:rStyle w:val="afff8"/>
        </w:rPr>
        <w:t>[11]</w:t>
      </w:r>
      <w:r>
        <w:t>При системе оценивания «зачет-незачет» проводится расчет по индикатору  И 1.1з «Доля  обучающихся, получивших «зачет» по предмету  при зачетной системе оценивания, %»: (Количество учащихся, получивших «зачет»  по итогам периода / численность обучающихся по данному предмету) Ч100% при сохранении шкалы оценивания индикатора И1.1.1.</w:t>
      </w:r>
    </w:p>
    <w:p w:rsidR="00181260" w:rsidRDefault="00181260" w:rsidP="00181260">
      <w:pPr>
        <w:spacing w:line="240" w:lineRule="atLeast"/>
      </w:pPr>
    </w:p>
  </w:footnote>
  <w:footnote w:id="12">
    <w:p w:rsidR="00181260" w:rsidRDefault="00181260" w:rsidP="00181260">
      <w:pPr>
        <w:pStyle w:val="a6"/>
        <w:ind w:firstLine="0"/>
      </w:pPr>
      <w:r>
        <w:rPr>
          <w:rStyle w:val="afff8"/>
        </w:rPr>
        <w:footnoteRef/>
      </w:r>
      <w:r>
        <w:rPr>
          <w:rStyle w:val="afff8"/>
        </w:rPr>
        <w:t>[12]</w:t>
      </w:r>
      <w:r>
        <w:t>Результатом по предмету при традиционном оценивании является оценка за четверть, которая предшествует дате независимой оценки</w:t>
      </w:r>
    </w:p>
    <w:p w:rsidR="00181260" w:rsidRDefault="00181260" w:rsidP="00181260">
      <w:pPr>
        <w:pStyle w:val="a6"/>
        <w:ind w:firstLine="0"/>
      </w:pPr>
    </w:p>
  </w:footnote>
  <w:footnote w:id="13">
    <w:p w:rsidR="00181260" w:rsidRDefault="00181260" w:rsidP="00181260">
      <w:pPr>
        <w:pStyle w:val="a6"/>
      </w:pPr>
      <w:r>
        <w:rPr>
          <w:rStyle w:val="afff8"/>
        </w:rPr>
        <w:footnoteRef/>
      </w:r>
      <w:r>
        <w:rPr>
          <w:rStyle w:val="afff8"/>
        </w:rPr>
        <w:t>[13]</w:t>
      </w:r>
      <w:r>
        <w:t xml:space="preserve"> Применяется только в отношении педагогических работников.</w:t>
      </w:r>
    </w:p>
  </w:footnote>
  <w:footnote w:id="14">
    <w:p w:rsidR="00181260" w:rsidRDefault="00181260" w:rsidP="00181260">
      <w:pPr>
        <w:pStyle w:val="a6"/>
      </w:pPr>
      <w:r>
        <w:rPr>
          <w:rStyle w:val="afff8"/>
        </w:rPr>
        <w:footnoteRef/>
      </w:r>
      <w:r>
        <w:rPr>
          <w:rStyle w:val="afff8"/>
        </w:rPr>
        <w:t>[14]</w:t>
      </w:r>
      <w:r>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15">
    <w:p w:rsidR="00181260" w:rsidRDefault="00181260" w:rsidP="00181260">
      <w:pPr>
        <w:pStyle w:val="a6"/>
      </w:pPr>
      <w:r>
        <w:rPr>
          <w:rStyle w:val="afff8"/>
        </w:rPr>
        <w:footnoteRef/>
      </w:r>
      <w:r>
        <w:rPr>
          <w:rStyle w:val="afff8"/>
        </w:rPr>
        <w:t>[15]</w:t>
      </w:r>
      <w:r>
        <w:rPr>
          <w:sz w:val="16"/>
          <w:szCs w:val="16"/>
        </w:rPr>
        <w:t>не позднее одного года со дня получения документа об образовании установленного образца впервые поступившие на работу по полученной профессии, специальности</w:t>
      </w:r>
    </w:p>
  </w:footnote>
  <w:footnote w:id="16">
    <w:p w:rsidR="00181260" w:rsidRDefault="00181260" w:rsidP="00181260">
      <w:pPr>
        <w:pStyle w:val="a6"/>
      </w:pPr>
      <w:r>
        <w:rPr>
          <w:rStyle w:val="afff8"/>
        </w:rPr>
        <w:footnoteRef/>
      </w:r>
      <w:r>
        <w:rPr>
          <w:rStyle w:val="afff8"/>
        </w:rPr>
        <w:t>[16]</w:t>
      </w:r>
      <w:r>
        <w:t xml:space="preserve"> Средняя заработная плата педагогических работников дошкольного образования рассчитывается по данным мониторинга по итогам года, предшествующего расчетному.</w:t>
      </w:r>
    </w:p>
  </w:footnote>
  <w:footnote w:id="17">
    <w:p w:rsidR="00181260" w:rsidRDefault="00181260" w:rsidP="00181260">
      <w:pPr>
        <w:pStyle w:val="2"/>
        <w:shd w:val="clear" w:color="auto" w:fill="FFFFFF"/>
        <w:ind w:firstLine="708"/>
        <w:jc w:val="both"/>
      </w:pPr>
      <w:r>
        <w:rPr>
          <w:rStyle w:val="afff8"/>
          <w:rFonts w:ascii="Times New Roman" w:hAnsi="Times New Roman" w:cs="Times New Roman"/>
          <w:sz w:val="16"/>
          <w:szCs w:val="16"/>
        </w:rPr>
        <w:footnoteRef/>
      </w:r>
      <w:r>
        <w:rPr>
          <w:rStyle w:val="afff8"/>
          <w:rFonts w:ascii="Times New Roman" w:hAnsi="Times New Roman" w:cs="Times New Roman"/>
          <w:bCs w:val="0"/>
          <w:sz w:val="16"/>
          <w:szCs w:val="16"/>
        </w:rPr>
        <w:t>[17]</w:t>
      </w:r>
      <w:r>
        <w:rPr>
          <w:rFonts w:ascii="Times New Roman" w:hAnsi="Times New Roman" w:cs="Times New Roman"/>
          <w:b w:val="0"/>
          <w:bCs w:val="0"/>
          <w:i/>
          <w:iCs w:val="0"/>
          <w:sz w:val="20"/>
          <w:szCs w:val="20"/>
        </w:rPr>
        <w:t>Для образовательных организаций, реализующих программы дошкольного образования, имеющих помещения групповых ячеек,в которых в соответствии с нормами СанПиН 2.4.1.3049-13 невозможно разместить 25 воспитанников, применятся расчетное количество воспитанников в зависимости от площади. Также в случае, если в образовательной организации есть группы с детьми с ОВЗ, учредитель самостоятельно принимает решение о нормативной наполняемости групп в данном образовательном учреждении.</w:t>
      </w:r>
    </w:p>
  </w:footnote>
  <w:footnote w:id="18">
    <w:p w:rsidR="00181260" w:rsidRDefault="00181260" w:rsidP="00181260">
      <w:pPr>
        <w:pStyle w:val="a6"/>
      </w:pPr>
      <w:r>
        <w:rPr>
          <w:rStyle w:val="afff8"/>
        </w:rPr>
        <w:footnoteRef/>
      </w:r>
      <w:r>
        <w:rPr>
          <w:rStyle w:val="afff8"/>
        </w:rPr>
        <w:t>[18]</w:t>
      </w:r>
      <w:r>
        <w:t xml:space="preserve"> Фактическая доля фонда оплаты труда педагогического персонала определяется по данным финансового мониторинга за год предшествующий расчетному.</w:t>
      </w:r>
    </w:p>
  </w:footnote>
  <w:footnote w:id="19">
    <w:p w:rsidR="00181260" w:rsidRDefault="00181260" w:rsidP="00181260">
      <w:pPr>
        <w:pStyle w:val="a6"/>
      </w:pPr>
      <w:r>
        <w:rPr>
          <w:rStyle w:val="afff8"/>
        </w:rPr>
        <w:footnoteRef/>
      </w:r>
      <w:r>
        <w:rPr>
          <w:rStyle w:val="afff8"/>
        </w:rPr>
        <w:t>[19]</w:t>
      </w:r>
      <w:r>
        <w:t>Нормативное соотношение может быть изменено учредителем для конкретной образовательной организации с учетом примечания 4.</w:t>
      </w:r>
    </w:p>
  </w:footnote>
  <w:footnote w:id="20">
    <w:p w:rsidR="00181260" w:rsidRDefault="00181260" w:rsidP="00181260">
      <w:r>
        <w:rPr>
          <w:rStyle w:val="afff8"/>
        </w:rPr>
        <w:footnoteRef/>
      </w:r>
      <w:r>
        <w:rPr>
          <w:rStyle w:val="afff8"/>
        </w:rPr>
        <w:t>[20]</w:t>
      </w:r>
      <w:r>
        <w:rPr>
          <w:sz w:val="20"/>
          <w:szCs w:val="20"/>
        </w:rPr>
        <w:t>Устанавливается воспитателю «Ресурсной группы».</w:t>
      </w:r>
    </w:p>
  </w:footnote>
  <w:footnote w:id="21">
    <w:p w:rsidR="00181260" w:rsidRDefault="00181260" w:rsidP="00181260">
      <w:pPr>
        <w:pStyle w:val="a6"/>
      </w:pPr>
      <w:r>
        <w:rPr>
          <w:rStyle w:val="afff8"/>
          <w:sz w:val="16"/>
          <w:szCs w:val="16"/>
        </w:rPr>
        <w:footnoteRef/>
      </w:r>
      <w:r>
        <w:rPr>
          <w:rStyle w:val="afff8"/>
          <w:sz w:val="16"/>
          <w:szCs w:val="16"/>
        </w:rPr>
        <w:t>[21]</w:t>
      </w:r>
      <w:r>
        <w:rPr>
          <w:sz w:val="16"/>
          <w:szCs w:val="16"/>
        </w:rPr>
        <w:t xml:space="preserve"> Образовательные организации, работающие в другом режиме, расчёт ставок по должностям воспитателей и младших воспитателей (помощников воспитателей) осуществляют пропорционально времени пребывания обучающихся в образовательной организации.</w:t>
      </w:r>
    </w:p>
  </w:footnote>
  <w:footnote w:id="22">
    <w:p w:rsidR="00181260" w:rsidRDefault="00181260" w:rsidP="00181260">
      <w:pPr>
        <w:pStyle w:val="a6"/>
      </w:pPr>
      <w:r>
        <w:rPr>
          <w:rStyle w:val="afff8"/>
        </w:rPr>
        <w:footnoteRef/>
      </w:r>
      <w:r>
        <w:rPr>
          <w:rStyle w:val="afff8"/>
        </w:rPr>
        <w:t>[22]</w:t>
      </w:r>
      <w:r>
        <w:t xml:space="preserve"> В случае, если на момент принятия локального акта организации дополнительного образования доля стимулирующей части фонда оплаты больше, чем указано в настоящем Положении, то фиксируется достигнутое значение.</w:t>
      </w:r>
    </w:p>
  </w:footnote>
  <w:footnote w:id="23">
    <w:p w:rsidR="00181260" w:rsidRDefault="00181260" w:rsidP="00181260">
      <w:pPr>
        <w:pStyle w:val="a6"/>
      </w:pPr>
      <w:r>
        <w:rPr>
          <w:rStyle w:val="afff8"/>
        </w:rPr>
        <w:footnoteRef/>
      </w:r>
      <w:r>
        <w:rPr>
          <w:rStyle w:val="afff8"/>
        </w:rPr>
        <w:t>[23]</w:t>
      </w:r>
      <w:r>
        <w:t xml:space="preserve"> В случае, если на момент принятия локального акта организацией доля фонда оплаты труда административно-управленческого персонала будет меньше, чем указано в настоящем Положении, то фиксируется достигнутое значение.</w:t>
      </w:r>
    </w:p>
  </w:footnote>
  <w:footnote w:id="24">
    <w:p w:rsidR="00181260" w:rsidRDefault="00181260" w:rsidP="00181260">
      <w:pPr>
        <w:pStyle w:val="a6"/>
      </w:pPr>
      <w:r>
        <w:rPr>
          <w:rStyle w:val="afff8"/>
        </w:rPr>
        <w:footnoteRef/>
      </w:r>
      <w:r>
        <w:rPr>
          <w:rStyle w:val="afff8"/>
        </w:rPr>
        <w:t>[24]</w:t>
      </w:r>
      <w:r>
        <w:t xml:space="preserve"> В случае, если на момент принятия локального акта организацией доля фонда оплаты труда педагогических работников будет больше, чем указано в настоящем Положении, то фиксируется  достигнутое значение.</w:t>
      </w:r>
    </w:p>
  </w:footnote>
  <w:footnote w:id="25">
    <w:p w:rsidR="00181260" w:rsidRDefault="00181260" w:rsidP="00181260">
      <w:pPr>
        <w:pStyle w:val="a6"/>
      </w:pPr>
      <w:r>
        <w:rPr>
          <w:rStyle w:val="afff8"/>
        </w:rPr>
        <w:footnoteRef/>
      </w:r>
      <w:r>
        <w:rPr>
          <w:rStyle w:val="afff8"/>
        </w:rPr>
        <w:t>[25]</w:t>
      </w:r>
      <w:r>
        <w:t xml:space="preserve"> Применяется только в отношении педагогических работников.</w:t>
      </w:r>
    </w:p>
  </w:footnote>
  <w:footnote w:id="26">
    <w:p w:rsidR="00181260" w:rsidRDefault="00181260" w:rsidP="00181260">
      <w:pPr>
        <w:pStyle w:val="a6"/>
      </w:pPr>
      <w:r>
        <w:rPr>
          <w:rStyle w:val="afff8"/>
        </w:rPr>
        <w:footnoteRef/>
      </w:r>
      <w:r>
        <w:rPr>
          <w:rStyle w:val="afff8"/>
        </w:rPr>
        <w:t>[26]</w:t>
      </w:r>
      <w:r>
        <w:t xml:space="preserve"> Руководителям и их заместителям, данный коэффициент применяется на время действия квалификационных категорий в пределах установленных значений доли фонда оплаты труда административно-управленческого персонала</w:t>
      </w:r>
    </w:p>
  </w:footnote>
  <w:footnote w:id="27">
    <w:p w:rsidR="00181260" w:rsidRDefault="00181260" w:rsidP="00181260">
      <w:pPr>
        <w:pStyle w:val="a6"/>
      </w:pPr>
      <w:r>
        <w:rPr>
          <w:rStyle w:val="afff8"/>
        </w:rPr>
        <w:footnoteRef/>
      </w:r>
      <w:r>
        <w:rPr>
          <w:rStyle w:val="afff8"/>
        </w:rPr>
        <w:t>[27]</w:t>
      </w:r>
      <w:r>
        <w:t xml:space="preserve"> 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28">
    <w:p w:rsidR="00181260" w:rsidRDefault="00181260" w:rsidP="00181260">
      <w:pPr>
        <w:pStyle w:val="a6"/>
      </w:pPr>
      <w:r>
        <w:rPr>
          <w:rStyle w:val="afff8"/>
        </w:rPr>
        <w:footnoteRef/>
      </w:r>
      <w:r>
        <w:rPr>
          <w:rStyle w:val="afff8"/>
        </w:rPr>
        <w:t>[28]</w:t>
      </w:r>
      <w:r>
        <w:t xml:space="preserve"> </w:t>
      </w:r>
      <w:r>
        <w:rPr>
          <w:sz w:val="16"/>
          <w:szCs w:val="16"/>
        </w:rPr>
        <w:t>не позднее одного года со дня получения документа об образовании установленного образца впервые поступившие на работу по полученной профессии, специальности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2"/>
    <w:lvl w:ilvl="0">
      <w:start w:val="1"/>
      <w:numFmt w:val="decimal"/>
      <w:lvlText w:val="%1."/>
      <w:lvlJc w:val="left"/>
      <w:pPr>
        <w:tabs>
          <w:tab w:val="num" w:pos="0"/>
        </w:tabs>
        <w:ind w:left="450" w:hanging="450"/>
      </w:pPr>
      <w:rPr>
        <w:sz w:val="28"/>
        <w:szCs w:val="28"/>
      </w:rPr>
    </w:lvl>
    <w:lvl w:ilvl="1">
      <w:start w:val="2"/>
      <w:numFmt w:val="decimal"/>
      <w:lvlText w:val="%1.%2."/>
      <w:lvlJc w:val="left"/>
      <w:pPr>
        <w:tabs>
          <w:tab w:val="num" w:pos="0"/>
        </w:tabs>
        <w:ind w:left="1429" w:hanging="720"/>
      </w:pPr>
      <w:rPr>
        <w:sz w:val="28"/>
        <w:szCs w:val="28"/>
      </w:rPr>
    </w:lvl>
    <w:lvl w:ilvl="2">
      <w:start w:val="1"/>
      <w:numFmt w:val="decimal"/>
      <w:lvlText w:val="%1.%2.%3."/>
      <w:lvlJc w:val="left"/>
      <w:pPr>
        <w:tabs>
          <w:tab w:val="num" w:pos="0"/>
        </w:tabs>
        <w:ind w:left="2138" w:hanging="720"/>
      </w:pPr>
      <w:rPr>
        <w:sz w:val="28"/>
        <w:szCs w:val="28"/>
      </w:rPr>
    </w:lvl>
    <w:lvl w:ilvl="3">
      <w:start w:val="1"/>
      <w:numFmt w:val="decimal"/>
      <w:lvlText w:val="%1.%2.%3.%4."/>
      <w:lvlJc w:val="left"/>
      <w:pPr>
        <w:tabs>
          <w:tab w:val="num" w:pos="0"/>
        </w:tabs>
        <w:ind w:left="3207" w:hanging="1080"/>
      </w:pPr>
      <w:rPr>
        <w:sz w:val="28"/>
        <w:szCs w:val="28"/>
      </w:rPr>
    </w:lvl>
    <w:lvl w:ilvl="4">
      <w:start w:val="1"/>
      <w:numFmt w:val="decimal"/>
      <w:lvlText w:val="%1.%2.%3.%4.%5."/>
      <w:lvlJc w:val="left"/>
      <w:pPr>
        <w:tabs>
          <w:tab w:val="num" w:pos="0"/>
        </w:tabs>
        <w:ind w:left="3916" w:hanging="1080"/>
      </w:pPr>
      <w:rPr>
        <w:sz w:val="28"/>
        <w:szCs w:val="28"/>
      </w:rPr>
    </w:lvl>
    <w:lvl w:ilvl="5">
      <w:start w:val="1"/>
      <w:numFmt w:val="decimal"/>
      <w:lvlText w:val="%1.%2.%3.%4.%5.%6."/>
      <w:lvlJc w:val="left"/>
      <w:pPr>
        <w:tabs>
          <w:tab w:val="num" w:pos="0"/>
        </w:tabs>
        <w:ind w:left="4985" w:hanging="1440"/>
      </w:pPr>
      <w:rPr>
        <w:sz w:val="28"/>
        <w:szCs w:val="28"/>
      </w:rPr>
    </w:lvl>
    <w:lvl w:ilvl="6">
      <w:start w:val="1"/>
      <w:numFmt w:val="decimal"/>
      <w:lvlText w:val="%1.%2.%3.%4.%5.%6.%7."/>
      <w:lvlJc w:val="left"/>
      <w:pPr>
        <w:tabs>
          <w:tab w:val="num" w:pos="0"/>
        </w:tabs>
        <w:ind w:left="6054" w:hanging="1800"/>
      </w:pPr>
      <w:rPr>
        <w:sz w:val="28"/>
        <w:szCs w:val="28"/>
      </w:rPr>
    </w:lvl>
    <w:lvl w:ilvl="7">
      <w:start w:val="1"/>
      <w:numFmt w:val="decimal"/>
      <w:lvlText w:val="%1.%2.%3.%4.%5.%6.%7.%8."/>
      <w:lvlJc w:val="left"/>
      <w:pPr>
        <w:tabs>
          <w:tab w:val="num" w:pos="0"/>
        </w:tabs>
        <w:ind w:left="6763" w:hanging="1800"/>
      </w:pPr>
      <w:rPr>
        <w:sz w:val="28"/>
        <w:szCs w:val="28"/>
      </w:rPr>
    </w:lvl>
    <w:lvl w:ilvl="8">
      <w:start w:val="1"/>
      <w:numFmt w:val="decimal"/>
      <w:lvlText w:val="%1.%2.%3.%4.%5.%6.%7.%8.%9."/>
      <w:lvlJc w:val="left"/>
      <w:pPr>
        <w:tabs>
          <w:tab w:val="num" w:pos="0"/>
        </w:tabs>
        <w:ind w:left="7832" w:hanging="2160"/>
      </w:pPr>
      <w:rPr>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00"/>
    <w:rsid w:val="000E3EB7"/>
    <w:rsid w:val="00181260"/>
    <w:rsid w:val="002068B2"/>
    <w:rsid w:val="003C70A5"/>
    <w:rsid w:val="004D0E3F"/>
    <w:rsid w:val="005B5791"/>
    <w:rsid w:val="00632AC2"/>
    <w:rsid w:val="006405CC"/>
    <w:rsid w:val="00657A5D"/>
    <w:rsid w:val="0066094F"/>
    <w:rsid w:val="00B72B6C"/>
    <w:rsid w:val="00BC3080"/>
    <w:rsid w:val="00CE5830"/>
    <w:rsid w:val="00D2145D"/>
    <w:rsid w:val="00FA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53C473-8E40-49EE-9452-718B2A56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1"/>
    <w:uiPriority w:val="9"/>
    <w:qFormat/>
    <w:rsid w:val="0018126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8126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8126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81260"/>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181260"/>
    <w:pPr>
      <w:spacing w:before="240" w:after="60" w:line="240" w:lineRule="auto"/>
      <w:ind w:firstLine="567"/>
      <w:jc w:val="both"/>
      <w:outlineLvl w:val="4"/>
    </w:pPr>
    <w:rPr>
      <w:rFonts w:ascii="Arial" w:eastAsia="Times New Roman" w:hAnsi="Arial" w:cs="Calibri"/>
      <w:b/>
      <w:bCs/>
      <w:i/>
      <w:iCs/>
      <w:sz w:val="26"/>
      <w:szCs w:val="26"/>
      <w:lang w:val="en-US" w:eastAsia="ru-RU"/>
    </w:rPr>
  </w:style>
  <w:style w:type="paragraph" w:styleId="6">
    <w:name w:val="heading 6"/>
    <w:basedOn w:val="a"/>
    <w:next w:val="a"/>
    <w:link w:val="60"/>
    <w:uiPriority w:val="9"/>
    <w:qFormat/>
    <w:rsid w:val="00181260"/>
    <w:pPr>
      <w:spacing w:before="240" w:after="60" w:line="240" w:lineRule="auto"/>
      <w:ind w:firstLine="567"/>
      <w:jc w:val="both"/>
      <w:outlineLvl w:val="5"/>
    </w:pPr>
    <w:rPr>
      <w:rFonts w:ascii="Arial" w:eastAsia="Times New Roman" w:hAnsi="Arial" w:cs="Calibri"/>
      <w:b/>
      <w:bCs/>
      <w:sz w:val="24"/>
      <w:szCs w:val="24"/>
      <w:lang w:val="en-US" w:eastAsia="ru-RU"/>
    </w:rPr>
  </w:style>
  <w:style w:type="paragraph" w:styleId="7">
    <w:name w:val="heading 7"/>
    <w:basedOn w:val="a"/>
    <w:next w:val="a"/>
    <w:link w:val="71"/>
    <w:uiPriority w:val="99"/>
    <w:qFormat/>
    <w:rsid w:val="00181260"/>
    <w:pPr>
      <w:widowControl w:val="0"/>
      <w:numPr>
        <w:ilvl w:val="6"/>
        <w:numId w:val="1"/>
      </w:numPr>
      <w:suppressAutoHyphens/>
      <w:autoSpaceDE w:val="0"/>
      <w:spacing w:before="240" w:after="60" w:line="240" w:lineRule="auto"/>
      <w:ind w:left="0" w:firstLine="720"/>
      <w:jc w:val="both"/>
      <w:outlineLvl w:val="6"/>
    </w:pPr>
    <w:rPr>
      <w:rFonts w:ascii="Arial" w:eastAsia="Times New Roman" w:hAnsi="Arial" w:cs="Calibri"/>
      <w:sz w:val="20"/>
      <w:szCs w:val="20"/>
      <w:lang w:eastAsia="ar-SA"/>
    </w:rPr>
  </w:style>
  <w:style w:type="paragraph" w:styleId="8">
    <w:name w:val="heading 8"/>
    <w:basedOn w:val="a"/>
    <w:next w:val="a"/>
    <w:link w:val="80"/>
    <w:uiPriority w:val="99"/>
    <w:qFormat/>
    <w:rsid w:val="00181260"/>
    <w:pPr>
      <w:spacing w:before="240" w:after="60" w:line="240" w:lineRule="auto"/>
      <w:ind w:firstLine="567"/>
      <w:jc w:val="both"/>
      <w:outlineLvl w:val="7"/>
    </w:pPr>
    <w:rPr>
      <w:rFonts w:ascii="Arial" w:eastAsia="Times New Roman" w:hAnsi="Arial" w:cs="Calibri"/>
      <w:i/>
      <w:iCs/>
      <w:sz w:val="24"/>
      <w:szCs w:val="24"/>
      <w:lang w:val="en-US" w:eastAsia="ru-RU"/>
    </w:rPr>
  </w:style>
  <w:style w:type="paragraph" w:styleId="9">
    <w:name w:val="heading 9"/>
    <w:basedOn w:val="a"/>
    <w:next w:val="a"/>
    <w:link w:val="90"/>
    <w:uiPriority w:val="99"/>
    <w:qFormat/>
    <w:rsid w:val="00181260"/>
    <w:pPr>
      <w:spacing w:before="240" w:after="60" w:line="240" w:lineRule="auto"/>
      <w:ind w:firstLine="567"/>
      <w:jc w:val="both"/>
      <w:outlineLvl w:val="8"/>
    </w:pPr>
    <w:rPr>
      <w:rFonts w:ascii="Cambria" w:eastAsia="Times New Roman" w:hAnsi="Cambria" w:cs="Cambria"/>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uiPriority w:val="9"/>
    <w:rsid w:val="001812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Разделы документа Знак1"/>
    <w:basedOn w:val="a0"/>
    <w:link w:val="2"/>
    <w:uiPriority w:val="9"/>
    <w:rsid w:val="0018126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18126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181260"/>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181260"/>
    <w:rPr>
      <w:rFonts w:ascii="Arial" w:eastAsia="Times New Roman" w:hAnsi="Arial" w:cs="Calibri"/>
      <w:b/>
      <w:bCs/>
      <w:i/>
      <w:iCs/>
      <w:sz w:val="26"/>
      <w:szCs w:val="26"/>
      <w:lang w:val="en-US" w:eastAsia="ru-RU"/>
    </w:rPr>
  </w:style>
  <w:style w:type="character" w:customStyle="1" w:styleId="60">
    <w:name w:val="Заголовок 6 Знак"/>
    <w:basedOn w:val="a0"/>
    <w:link w:val="6"/>
    <w:uiPriority w:val="9"/>
    <w:rsid w:val="00181260"/>
    <w:rPr>
      <w:rFonts w:ascii="Arial" w:eastAsia="Times New Roman" w:hAnsi="Arial" w:cs="Calibri"/>
      <w:b/>
      <w:bCs/>
      <w:sz w:val="24"/>
      <w:szCs w:val="24"/>
      <w:lang w:val="en-US" w:eastAsia="ru-RU"/>
    </w:rPr>
  </w:style>
  <w:style w:type="character" w:customStyle="1" w:styleId="70">
    <w:name w:val="Заголовок 7 Знак"/>
    <w:basedOn w:val="a0"/>
    <w:uiPriority w:val="9"/>
    <w:semiHidden/>
    <w:rsid w:val="0018126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9"/>
    <w:rsid w:val="00181260"/>
    <w:rPr>
      <w:rFonts w:ascii="Arial" w:eastAsia="Times New Roman" w:hAnsi="Arial" w:cs="Calibri"/>
      <w:i/>
      <w:iCs/>
      <w:sz w:val="24"/>
      <w:szCs w:val="24"/>
      <w:lang w:val="en-US" w:eastAsia="ru-RU"/>
    </w:rPr>
  </w:style>
  <w:style w:type="character" w:customStyle="1" w:styleId="90">
    <w:name w:val="Заголовок 9 Знак"/>
    <w:basedOn w:val="a0"/>
    <w:link w:val="9"/>
    <w:uiPriority w:val="99"/>
    <w:rsid w:val="00181260"/>
    <w:rPr>
      <w:rFonts w:ascii="Cambria" w:eastAsia="Times New Roman" w:hAnsi="Cambria" w:cs="Cambria"/>
      <w:sz w:val="24"/>
      <w:szCs w:val="24"/>
      <w:lang w:val="en-US" w:eastAsia="ru-RU"/>
    </w:rPr>
  </w:style>
  <w:style w:type="character" w:styleId="a3">
    <w:name w:val="Hyperlink"/>
    <w:uiPriority w:val="99"/>
    <w:semiHidden/>
    <w:unhideWhenUsed/>
    <w:rsid w:val="00181260"/>
    <w:rPr>
      <w:strike w:val="0"/>
      <w:dstrike w:val="0"/>
      <w:color w:val="0000FF"/>
      <w:u w:val="none"/>
      <w:effect w:val="none"/>
    </w:rPr>
  </w:style>
  <w:style w:type="character" w:styleId="a4">
    <w:name w:val="FollowedHyperlink"/>
    <w:uiPriority w:val="99"/>
    <w:semiHidden/>
    <w:unhideWhenUsed/>
    <w:rsid w:val="00181260"/>
    <w:rPr>
      <w:color w:val="800080"/>
      <w:u w:val="single"/>
    </w:rPr>
  </w:style>
  <w:style w:type="character" w:customStyle="1" w:styleId="11">
    <w:name w:val="Заголовок 1 Знак1"/>
    <w:aliases w:val="!Части документа Знак1"/>
    <w:link w:val="1"/>
    <w:uiPriority w:val="9"/>
    <w:locked/>
    <w:rsid w:val="00181260"/>
    <w:rPr>
      <w:rFonts w:ascii="Arial" w:eastAsia="Times New Roman" w:hAnsi="Arial" w:cs="Arial"/>
      <w:b/>
      <w:bCs/>
      <w:kern w:val="32"/>
      <w:sz w:val="32"/>
      <w:szCs w:val="32"/>
      <w:lang w:eastAsia="ru-RU"/>
    </w:rPr>
  </w:style>
  <w:style w:type="character" w:customStyle="1" w:styleId="21">
    <w:name w:val="Заголовок 2 Знак1"/>
    <w:aliases w:val="!Разделы документа Знак"/>
    <w:basedOn w:val="a0"/>
    <w:uiPriority w:val="9"/>
    <w:semiHidden/>
    <w:rsid w:val="00181260"/>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181260"/>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181260"/>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rsid w:val="0018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181260"/>
    <w:rPr>
      <w:rFonts w:ascii="Courier New" w:eastAsia="Times New Roman" w:hAnsi="Courier New" w:cs="Courier New"/>
      <w:color w:val="000000"/>
      <w:sz w:val="20"/>
      <w:szCs w:val="20"/>
      <w:lang w:eastAsia="ru-RU"/>
    </w:rPr>
  </w:style>
  <w:style w:type="character" w:styleId="HTML1">
    <w:name w:val="HTML Variable"/>
    <w:aliases w:val="!Ссылки в документе"/>
    <w:uiPriority w:val="99"/>
    <w:semiHidden/>
    <w:unhideWhenUsed/>
    <w:rsid w:val="00181260"/>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81260"/>
    <w:pPr>
      <w:suppressAutoHyphens/>
      <w:spacing w:before="280" w:after="280" w:line="240" w:lineRule="auto"/>
      <w:ind w:firstLine="567"/>
      <w:jc w:val="both"/>
    </w:pPr>
    <w:rPr>
      <w:rFonts w:ascii="Times New Roman" w:eastAsia="Times New Roman" w:hAnsi="Times New Roman" w:cs="Times New Roman"/>
      <w:sz w:val="16"/>
      <w:szCs w:val="16"/>
      <w:lang w:eastAsia="ar-SA"/>
    </w:rPr>
  </w:style>
  <w:style w:type="paragraph" w:styleId="a6">
    <w:name w:val="footnote text"/>
    <w:basedOn w:val="a"/>
    <w:link w:val="12"/>
    <w:uiPriority w:val="99"/>
    <w:semiHidden/>
    <w:unhideWhenUsed/>
    <w:rsid w:val="00181260"/>
    <w:pPr>
      <w:widowControl w:val="0"/>
      <w:suppressAutoHyphens/>
      <w:autoSpaceDE w:val="0"/>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7">
    <w:name w:val="Текст сноски Знак"/>
    <w:basedOn w:val="a0"/>
    <w:uiPriority w:val="99"/>
    <w:semiHidden/>
    <w:rsid w:val="00181260"/>
    <w:rPr>
      <w:sz w:val="20"/>
      <w:szCs w:val="20"/>
    </w:rPr>
  </w:style>
  <w:style w:type="character" w:customStyle="1" w:styleId="13">
    <w:name w:val="Текст примечания Знак1"/>
    <w:aliases w:val="!Равноширинный текст документа Знак1"/>
    <w:link w:val="a8"/>
    <w:semiHidden/>
    <w:locked/>
    <w:rsid w:val="00181260"/>
    <w:rPr>
      <w:rFonts w:ascii="Courier" w:hAnsi="Courier"/>
    </w:rPr>
  </w:style>
  <w:style w:type="paragraph" w:styleId="a8">
    <w:name w:val="annotation text"/>
    <w:aliases w:val="!Равноширинный текст документа"/>
    <w:basedOn w:val="a"/>
    <w:link w:val="13"/>
    <w:semiHidden/>
    <w:unhideWhenUsed/>
    <w:rsid w:val="00181260"/>
    <w:pPr>
      <w:spacing w:after="0" w:line="240" w:lineRule="auto"/>
      <w:ind w:firstLine="567"/>
      <w:jc w:val="both"/>
    </w:pPr>
    <w:rPr>
      <w:rFonts w:ascii="Courier" w:hAnsi="Courier"/>
    </w:rPr>
  </w:style>
  <w:style w:type="character" w:customStyle="1" w:styleId="a9">
    <w:name w:val="Текст примечания Знак"/>
    <w:aliases w:val="!Равноширинный текст документа Знак"/>
    <w:basedOn w:val="a0"/>
    <w:uiPriority w:val="99"/>
    <w:semiHidden/>
    <w:rsid w:val="00181260"/>
    <w:rPr>
      <w:sz w:val="20"/>
      <w:szCs w:val="20"/>
    </w:rPr>
  </w:style>
  <w:style w:type="paragraph" w:styleId="aa">
    <w:name w:val="header"/>
    <w:basedOn w:val="a"/>
    <w:link w:val="ab"/>
    <w:uiPriority w:val="99"/>
    <w:semiHidden/>
    <w:unhideWhenUsed/>
    <w:rsid w:val="0018126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Верхний колонтитул Знак"/>
    <w:basedOn w:val="a0"/>
    <w:link w:val="aa"/>
    <w:uiPriority w:val="99"/>
    <w:semiHidden/>
    <w:rsid w:val="00181260"/>
    <w:rPr>
      <w:rFonts w:ascii="Arial" w:eastAsia="Times New Roman" w:hAnsi="Arial" w:cs="Times New Roman"/>
      <w:sz w:val="24"/>
      <w:szCs w:val="24"/>
      <w:lang w:eastAsia="ru-RU"/>
    </w:rPr>
  </w:style>
  <w:style w:type="paragraph" w:styleId="ac">
    <w:name w:val="footer"/>
    <w:basedOn w:val="a"/>
    <w:link w:val="ad"/>
    <w:uiPriority w:val="99"/>
    <w:semiHidden/>
    <w:unhideWhenUsed/>
    <w:rsid w:val="0018126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181260"/>
    <w:rPr>
      <w:rFonts w:ascii="Arial" w:eastAsia="Times New Roman" w:hAnsi="Arial" w:cs="Times New Roman"/>
      <w:sz w:val="24"/>
      <w:szCs w:val="24"/>
      <w:lang w:eastAsia="ru-RU"/>
    </w:rPr>
  </w:style>
  <w:style w:type="paragraph" w:styleId="ae">
    <w:name w:val="endnote text"/>
    <w:basedOn w:val="a"/>
    <w:link w:val="af"/>
    <w:uiPriority w:val="99"/>
    <w:semiHidden/>
    <w:unhideWhenUsed/>
    <w:rsid w:val="00181260"/>
    <w:pPr>
      <w:spacing w:after="0" w:line="240" w:lineRule="auto"/>
      <w:ind w:firstLine="567"/>
      <w:jc w:val="both"/>
    </w:pPr>
    <w:rPr>
      <w:rFonts w:ascii="Arial" w:eastAsia="Times New Roman" w:hAnsi="Arial" w:cs="Calibri"/>
      <w:sz w:val="20"/>
      <w:szCs w:val="20"/>
      <w:lang w:eastAsia="ru-RU"/>
    </w:rPr>
  </w:style>
  <w:style w:type="character" w:customStyle="1" w:styleId="af">
    <w:name w:val="Текст концевой сноски Знак"/>
    <w:basedOn w:val="a0"/>
    <w:link w:val="ae"/>
    <w:uiPriority w:val="99"/>
    <w:semiHidden/>
    <w:rsid w:val="00181260"/>
    <w:rPr>
      <w:rFonts w:ascii="Arial" w:eastAsia="Times New Roman" w:hAnsi="Arial" w:cs="Calibri"/>
      <w:sz w:val="20"/>
      <w:szCs w:val="20"/>
      <w:lang w:eastAsia="ru-RU"/>
    </w:rPr>
  </w:style>
  <w:style w:type="paragraph" w:styleId="af0">
    <w:name w:val="Body Text"/>
    <w:basedOn w:val="a"/>
    <w:link w:val="14"/>
    <w:uiPriority w:val="99"/>
    <w:semiHidden/>
    <w:unhideWhenUsed/>
    <w:rsid w:val="00181260"/>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f1">
    <w:name w:val="Основной текст Знак"/>
    <w:basedOn w:val="a0"/>
    <w:uiPriority w:val="99"/>
    <w:semiHidden/>
    <w:rsid w:val="00181260"/>
  </w:style>
  <w:style w:type="paragraph" w:styleId="af2">
    <w:name w:val="List"/>
    <w:basedOn w:val="af0"/>
    <w:uiPriority w:val="99"/>
    <w:semiHidden/>
    <w:unhideWhenUsed/>
    <w:rsid w:val="00181260"/>
  </w:style>
  <w:style w:type="paragraph" w:styleId="af3">
    <w:name w:val="Title"/>
    <w:basedOn w:val="a"/>
    <w:next w:val="a"/>
    <w:link w:val="af4"/>
    <w:uiPriority w:val="99"/>
    <w:qFormat/>
    <w:rsid w:val="00181260"/>
    <w:pPr>
      <w:spacing w:before="240" w:after="60" w:line="240" w:lineRule="auto"/>
      <w:ind w:firstLine="567"/>
      <w:jc w:val="center"/>
      <w:outlineLvl w:val="0"/>
    </w:pPr>
    <w:rPr>
      <w:rFonts w:ascii="Cambria" w:eastAsia="Times New Roman" w:hAnsi="Cambria" w:cs="Cambria"/>
      <w:b/>
      <w:bCs/>
      <w:kern w:val="28"/>
      <w:sz w:val="32"/>
      <w:szCs w:val="32"/>
      <w:lang w:val="en-US" w:eastAsia="ru-RU"/>
    </w:rPr>
  </w:style>
  <w:style w:type="character" w:customStyle="1" w:styleId="af4">
    <w:name w:val="Название Знак"/>
    <w:basedOn w:val="a0"/>
    <w:link w:val="af3"/>
    <w:uiPriority w:val="99"/>
    <w:rsid w:val="00181260"/>
    <w:rPr>
      <w:rFonts w:ascii="Cambria" w:eastAsia="Times New Roman" w:hAnsi="Cambria" w:cs="Cambria"/>
      <w:b/>
      <w:bCs/>
      <w:kern w:val="28"/>
      <w:sz w:val="32"/>
      <w:szCs w:val="32"/>
      <w:lang w:val="en-US" w:eastAsia="ru-RU"/>
    </w:rPr>
  </w:style>
  <w:style w:type="paragraph" w:styleId="af5">
    <w:name w:val="Body Text Indent"/>
    <w:basedOn w:val="a"/>
    <w:link w:val="15"/>
    <w:uiPriority w:val="99"/>
    <w:semiHidden/>
    <w:unhideWhenUsed/>
    <w:rsid w:val="00181260"/>
    <w:pPr>
      <w:suppressAutoHyphens/>
      <w:spacing w:after="120" w:line="240" w:lineRule="auto"/>
      <w:ind w:left="283" w:firstLine="567"/>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uiPriority w:val="99"/>
    <w:semiHidden/>
    <w:rsid w:val="00181260"/>
  </w:style>
  <w:style w:type="paragraph" w:styleId="af7">
    <w:name w:val="Subtitle"/>
    <w:basedOn w:val="a"/>
    <w:next w:val="a"/>
    <w:link w:val="af8"/>
    <w:uiPriority w:val="99"/>
    <w:qFormat/>
    <w:rsid w:val="00181260"/>
    <w:pPr>
      <w:spacing w:after="60" w:line="240" w:lineRule="auto"/>
      <w:ind w:firstLine="567"/>
      <w:jc w:val="center"/>
      <w:outlineLvl w:val="1"/>
    </w:pPr>
    <w:rPr>
      <w:rFonts w:ascii="Cambria" w:eastAsia="Times New Roman" w:hAnsi="Cambria" w:cs="Cambria"/>
      <w:sz w:val="24"/>
      <w:szCs w:val="24"/>
      <w:lang w:val="en-US" w:eastAsia="ru-RU"/>
    </w:rPr>
  </w:style>
  <w:style w:type="character" w:customStyle="1" w:styleId="af8">
    <w:name w:val="Подзаголовок Знак"/>
    <w:basedOn w:val="a0"/>
    <w:link w:val="af7"/>
    <w:uiPriority w:val="99"/>
    <w:rsid w:val="00181260"/>
    <w:rPr>
      <w:rFonts w:ascii="Cambria" w:eastAsia="Times New Roman" w:hAnsi="Cambria" w:cs="Cambria"/>
      <w:sz w:val="24"/>
      <w:szCs w:val="24"/>
      <w:lang w:val="en-US" w:eastAsia="ru-RU"/>
    </w:rPr>
  </w:style>
  <w:style w:type="paragraph" w:styleId="22">
    <w:name w:val="Body Text 2"/>
    <w:basedOn w:val="a"/>
    <w:link w:val="23"/>
    <w:uiPriority w:val="99"/>
    <w:semiHidden/>
    <w:unhideWhenUsed/>
    <w:rsid w:val="00181260"/>
    <w:pPr>
      <w:spacing w:after="120" w:line="480" w:lineRule="auto"/>
      <w:ind w:firstLine="567"/>
      <w:jc w:val="both"/>
    </w:pPr>
    <w:rPr>
      <w:rFonts w:ascii="Arial" w:eastAsia="Times New Roman" w:hAnsi="Arial" w:cs="Times New Roman"/>
      <w:kern w:val="2"/>
      <w:sz w:val="20"/>
      <w:szCs w:val="20"/>
      <w:lang w:eastAsia="ru-RU"/>
    </w:rPr>
  </w:style>
  <w:style w:type="character" w:customStyle="1" w:styleId="23">
    <w:name w:val="Основной текст 2 Знак"/>
    <w:basedOn w:val="a0"/>
    <w:link w:val="22"/>
    <w:uiPriority w:val="99"/>
    <w:semiHidden/>
    <w:rsid w:val="00181260"/>
    <w:rPr>
      <w:rFonts w:ascii="Arial" w:eastAsia="Times New Roman" w:hAnsi="Arial" w:cs="Times New Roman"/>
      <w:kern w:val="2"/>
      <w:sz w:val="20"/>
      <w:szCs w:val="20"/>
      <w:lang w:eastAsia="ru-RU"/>
    </w:rPr>
  </w:style>
  <w:style w:type="paragraph" w:styleId="32">
    <w:name w:val="Body Text 3"/>
    <w:basedOn w:val="a"/>
    <w:link w:val="33"/>
    <w:uiPriority w:val="99"/>
    <w:semiHidden/>
    <w:unhideWhenUsed/>
    <w:rsid w:val="00181260"/>
    <w:pPr>
      <w:spacing w:after="120" w:line="240" w:lineRule="auto"/>
      <w:ind w:firstLine="567"/>
      <w:jc w:val="both"/>
    </w:pPr>
    <w:rPr>
      <w:rFonts w:ascii="Arial" w:eastAsia="Times New Roman" w:hAnsi="Arial" w:cs="Times New Roman"/>
      <w:sz w:val="16"/>
      <w:szCs w:val="16"/>
      <w:lang w:eastAsia="ru-RU"/>
    </w:rPr>
  </w:style>
  <w:style w:type="character" w:customStyle="1" w:styleId="33">
    <w:name w:val="Основной текст 3 Знак"/>
    <w:basedOn w:val="a0"/>
    <w:link w:val="32"/>
    <w:uiPriority w:val="99"/>
    <w:semiHidden/>
    <w:rsid w:val="00181260"/>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181260"/>
    <w:pPr>
      <w:widowControl w:val="0"/>
      <w:autoSpaceDE w:val="0"/>
      <w:autoSpaceDN w:val="0"/>
      <w:adjustRightInd w:val="0"/>
      <w:spacing w:after="120" w:line="480" w:lineRule="auto"/>
      <w:ind w:left="283" w:firstLine="567"/>
      <w:jc w:val="both"/>
    </w:pPr>
    <w:rPr>
      <w:rFonts w:ascii="Arial" w:eastAsia="Times New Roman" w:hAnsi="Arial" w:cs="Times New Roman"/>
      <w:sz w:val="20"/>
      <w:szCs w:val="20"/>
      <w:lang w:eastAsia="ru-RU"/>
    </w:rPr>
  </w:style>
  <w:style w:type="character" w:customStyle="1" w:styleId="25">
    <w:name w:val="Основной текст с отступом 2 Знак"/>
    <w:basedOn w:val="a0"/>
    <w:link w:val="24"/>
    <w:uiPriority w:val="99"/>
    <w:semiHidden/>
    <w:rsid w:val="00181260"/>
    <w:rPr>
      <w:rFonts w:ascii="Arial" w:eastAsia="Times New Roman" w:hAnsi="Arial" w:cs="Times New Roman"/>
      <w:sz w:val="20"/>
      <w:szCs w:val="20"/>
      <w:lang w:eastAsia="ru-RU"/>
    </w:rPr>
  </w:style>
  <w:style w:type="paragraph" w:styleId="34">
    <w:name w:val="Body Text Indent 3"/>
    <w:basedOn w:val="a"/>
    <w:link w:val="35"/>
    <w:uiPriority w:val="99"/>
    <w:semiHidden/>
    <w:unhideWhenUsed/>
    <w:rsid w:val="00181260"/>
    <w:pPr>
      <w:widowControl w:val="0"/>
      <w:autoSpaceDE w:val="0"/>
      <w:autoSpaceDN w:val="0"/>
      <w:adjustRightInd w:val="0"/>
      <w:spacing w:after="120" w:line="240" w:lineRule="auto"/>
      <w:ind w:left="283"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semiHidden/>
    <w:rsid w:val="00181260"/>
    <w:rPr>
      <w:rFonts w:ascii="Times New Roman" w:eastAsia="Times New Roman" w:hAnsi="Times New Roman" w:cs="Times New Roman"/>
      <w:sz w:val="16"/>
      <w:szCs w:val="16"/>
      <w:lang w:val="x-none" w:eastAsia="x-none"/>
    </w:rPr>
  </w:style>
  <w:style w:type="paragraph" w:styleId="af9">
    <w:name w:val="Document Map"/>
    <w:basedOn w:val="a"/>
    <w:link w:val="afa"/>
    <w:uiPriority w:val="99"/>
    <w:semiHidden/>
    <w:unhideWhenUsed/>
    <w:rsid w:val="00181260"/>
    <w:pPr>
      <w:spacing w:after="0" w:line="240" w:lineRule="auto"/>
      <w:ind w:firstLine="567"/>
      <w:jc w:val="both"/>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uiPriority w:val="99"/>
    <w:semiHidden/>
    <w:rsid w:val="00181260"/>
    <w:rPr>
      <w:rFonts w:ascii="Tahoma" w:eastAsia="Times New Roman" w:hAnsi="Tahoma" w:cs="Times New Roman"/>
      <w:sz w:val="16"/>
      <w:szCs w:val="16"/>
      <w:lang w:val="x-none" w:eastAsia="x-none"/>
    </w:rPr>
  </w:style>
  <w:style w:type="paragraph" w:styleId="afb">
    <w:name w:val="Plain Text"/>
    <w:basedOn w:val="a"/>
    <w:link w:val="afc"/>
    <w:uiPriority w:val="99"/>
    <w:semiHidden/>
    <w:unhideWhenUsed/>
    <w:rsid w:val="00181260"/>
    <w:pPr>
      <w:spacing w:after="0" w:line="240" w:lineRule="auto"/>
      <w:ind w:firstLine="567"/>
      <w:jc w:val="both"/>
    </w:pPr>
    <w:rPr>
      <w:rFonts w:ascii="Courier New" w:eastAsia="Times New Roman" w:hAnsi="Courier New" w:cs="Courier New"/>
      <w:kern w:val="2"/>
      <w:sz w:val="20"/>
      <w:szCs w:val="20"/>
      <w:lang w:eastAsia="ru-RU"/>
    </w:rPr>
  </w:style>
  <w:style w:type="character" w:customStyle="1" w:styleId="afc">
    <w:name w:val="Текст Знак"/>
    <w:basedOn w:val="a0"/>
    <w:link w:val="afb"/>
    <w:uiPriority w:val="99"/>
    <w:semiHidden/>
    <w:rsid w:val="00181260"/>
    <w:rPr>
      <w:rFonts w:ascii="Courier New" w:eastAsia="Times New Roman" w:hAnsi="Courier New" w:cs="Courier New"/>
      <w:kern w:val="2"/>
      <w:sz w:val="20"/>
      <w:szCs w:val="20"/>
      <w:lang w:eastAsia="ru-RU"/>
    </w:rPr>
  </w:style>
  <w:style w:type="paragraph" w:styleId="afd">
    <w:name w:val="Balloon Text"/>
    <w:basedOn w:val="a"/>
    <w:link w:val="afe"/>
    <w:uiPriority w:val="99"/>
    <w:semiHidden/>
    <w:unhideWhenUsed/>
    <w:rsid w:val="00181260"/>
    <w:pPr>
      <w:spacing w:after="0" w:line="240" w:lineRule="auto"/>
      <w:ind w:firstLine="567"/>
      <w:jc w:val="both"/>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181260"/>
    <w:rPr>
      <w:rFonts w:ascii="Tahoma" w:eastAsia="Times New Roman" w:hAnsi="Tahoma" w:cs="Tahoma"/>
      <w:sz w:val="16"/>
      <w:szCs w:val="16"/>
      <w:lang w:eastAsia="ru-RU"/>
    </w:rPr>
  </w:style>
  <w:style w:type="paragraph" w:styleId="aff">
    <w:name w:val="List Paragraph"/>
    <w:basedOn w:val="a"/>
    <w:uiPriority w:val="34"/>
    <w:qFormat/>
    <w:rsid w:val="00181260"/>
    <w:pPr>
      <w:suppressAutoHyphens/>
      <w:spacing w:after="0" w:line="240" w:lineRule="auto"/>
      <w:ind w:left="720" w:firstLine="567"/>
      <w:jc w:val="both"/>
    </w:pPr>
    <w:rPr>
      <w:rFonts w:ascii="Times New Roman" w:eastAsia="Times New Roman" w:hAnsi="Times New Roman" w:cs="Times New Roman"/>
      <w:sz w:val="24"/>
      <w:szCs w:val="24"/>
      <w:lang w:eastAsia="ar-SA"/>
    </w:rPr>
  </w:style>
  <w:style w:type="paragraph" w:styleId="26">
    <w:name w:val="Quote"/>
    <w:basedOn w:val="a"/>
    <w:next w:val="a"/>
    <w:link w:val="27"/>
    <w:uiPriority w:val="99"/>
    <w:qFormat/>
    <w:rsid w:val="00181260"/>
    <w:pPr>
      <w:spacing w:after="0" w:line="240" w:lineRule="auto"/>
      <w:ind w:firstLine="567"/>
      <w:jc w:val="both"/>
    </w:pPr>
    <w:rPr>
      <w:rFonts w:ascii="Arial" w:eastAsia="Times New Roman" w:hAnsi="Arial" w:cs="Calibri"/>
      <w:i/>
      <w:iCs/>
      <w:sz w:val="24"/>
      <w:szCs w:val="24"/>
      <w:lang w:val="en-US" w:eastAsia="ru-RU"/>
    </w:rPr>
  </w:style>
  <w:style w:type="character" w:customStyle="1" w:styleId="27">
    <w:name w:val="Цитата 2 Знак"/>
    <w:basedOn w:val="a0"/>
    <w:link w:val="26"/>
    <w:uiPriority w:val="99"/>
    <w:rsid w:val="00181260"/>
    <w:rPr>
      <w:rFonts w:ascii="Arial" w:eastAsia="Times New Roman" w:hAnsi="Arial" w:cs="Calibri"/>
      <w:i/>
      <w:iCs/>
      <w:sz w:val="24"/>
      <w:szCs w:val="24"/>
      <w:lang w:val="en-US" w:eastAsia="ru-RU"/>
    </w:rPr>
  </w:style>
  <w:style w:type="paragraph" w:styleId="aff0">
    <w:name w:val="Intense Quote"/>
    <w:basedOn w:val="a"/>
    <w:next w:val="a"/>
    <w:link w:val="aff1"/>
    <w:uiPriority w:val="99"/>
    <w:qFormat/>
    <w:rsid w:val="00181260"/>
    <w:pPr>
      <w:spacing w:after="0" w:line="240" w:lineRule="auto"/>
      <w:ind w:left="720" w:right="720" w:firstLine="567"/>
      <w:jc w:val="both"/>
    </w:pPr>
    <w:rPr>
      <w:rFonts w:ascii="Arial" w:eastAsia="Times New Roman" w:hAnsi="Arial" w:cs="Calibri"/>
      <w:b/>
      <w:bCs/>
      <w:i/>
      <w:iCs/>
      <w:sz w:val="24"/>
      <w:szCs w:val="24"/>
      <w:lang w:val="en-US" w:eastAsia="ru-RU"/>
    </w:rPr>
  </w:style>
  <w:style w:type="character" w:customStyle="1" w:styleId="aff1">
    <w:name w:val="Выделенная цитата Знак"/>
    <w:basedOn w:val="a0"/>
    <w:link w:val="aff0"/>
    <w:uiPriority w:val="99"/>
    <w:rsid w:val="00181260"/>
    <w:rPr>
      <w:rFonts w:ascii="Arial" w:eastAsia="Times New Roman" w:hAnsi="Arial" w:cs="Calibri"/>
      <w:b/>
      <w:bCs/>
      <w:i/>
      <w:iCs/>
      <w:sz w:val="24"/>
      <w:szCs w:val="24"/>
      <w:lang w:val="en-US" w:eastAsia="ru-RU"/>
    </w:rPr>
  </w:style>
  <w:style w:type="paragraph" w:customStyle="1" w:styleId="ListParagraph">
    <w:name w:val="List Paragraph"/>
    <w:basedOn w:val="a"/>
    <w:uiPriority w:val="34"/>
    <w:qFormat/>
    <w:rsid w:val="00181260"/>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aff2">
    <w:name w:val="Заголовок"/>
    <w:basedOn w:val="a"/>
    <w:next w:val="af0"/>
    <w:uiPriority w:val="99"/>
    <w:rsid w:val="00181260"/>
    <w:pPr>
      <w:keepNext/>
      <w:suppressAutoHyphens/>
      <w:spacing w:before="240" w:after="120" w:line="240" w:lineRule="auto"/>
      <w:ind w:firstLine="567"/>
      <w:jc w:val="both"/>
    </w:pPr>
    <w:rPr>
      <w:rFonts w:ascii="Arial" w:eastAsia="Microsoft YaHei" w:hAnsi="Arial" w:cs="Arial"/>
      <w:sz w:val="28"/>
      <w:szCs w:val="28"/>
      <w:lang w:eastAsia="ar-SA"/>
    </w:rPr>
  </w:style>
  <w:style w:type="paragraph" w:customStyle="1" w:styleId="16">
    <w:name w:val="Название1"/>
    <w:basedOn w:val="a"/>
    <w:uiPriority w:val="99"/>
    <w:rsid w:val="00181260"/>
    <w:pPr>
      <w:suppressLineNumbers/>
      <w:suppressAutoHyphens/>
      <w:spacing w:before="120" w:after="120" w:line="240" w:lineRule="auto"/>
      <w:ind w:firstLine="567"/>
      <w:jc w:val="both"/>
    </w:pPr>
    <w:rPr>
      <w:rFonts w:ascii="Times New Roman" w:eastAsia="Times New Roman" w:hAnsi="Times New Roman" w:cs="Times New Roman"/>
      <w:i/>
      <w:iCs/>
      <w:sz w:val="24"/>
      <w:szCs w:val="24"/>
      <w:lang w:eastAsia="ar-SA"/>
    </w:rPr>
  </w:style>
  <w:style w:type="paragraph" w:customStyle="1" w:styleId="17">
    <w:name w:val="Указатель1"/>
    <w:basedOn w:val="a"/>
    <w:uiPriority w:val="99"/>
    <w:rsid w:val="00181260"/>
    <w:pPr>
      <w:suppressLineNumbers/>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3">
    <w:name w:val="Обычный.Название подразделения"/>
    <w:uiPriority w:val="99"/>
    <w:rsid w:val="00181260"/>
    <w:pPr>
      <w:suppressAutoHyphens/>
      <w:spacing w:after="0" w:line="240" w:lineRule="auto"/>
    </w:pPr>
    <w:rPr>
      <w:rFonts w:ascii="SchoolBook" w:eastAsia="Times New Roman" w:hAnsi="SchoolBook" w:cs="SchoolBook"/>
      <w:sz w:val="28"/>
      <w:szCs w:val="28"/>
      <w:lang w:eastAsia="ar-SA"/>
    </w:rPr>
  </w:style>
  <w:style w:type="paragraph" w:customStyle="1" w:styleId="110">
    <w:name w:val="Знак1 Знак Знак Знак1"/>
    <w:basedOn w:val="a"/>
    <w:uiPriority w:val="99"/>
    <w:rsid w:val="00181260"/>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ConsPlusNormal">
    <w:name w:val="ConsPlusNormal"/>
    <w:uiPriority w:val="99"/>
    <w:rsid w:val="0018126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uiPriority w:val="99"/>
    <w:rsid w:val="0018126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0">
    <w:name w:val="Основной текст с отступом 21"/>
    <w:basedOn w:val="a"/>
    <w:uiPriority w:val="99"/>
    <w:rsid w:val="00181260"/>
    <w:pPr>
      <w:suppressAutoHyphens/>
      <w:spacing w:after="0" w:line="240" w:lineRule="auto"/>
      <w:ind w:firstLine="900"/>
      <w:jc w:val="both"/>
    </w:pPr>
    <w:rPr>
      <w:rFonts w:ascii="Times New Roman" w:eastAsia="Times New Roman" w:hAnsi="Times New Roman" w:cs="Times New Roman"/>
      <w:sz w:val="28"/>
      <w:szCs w:val="28"/>
      <w:lang w:eastAsia="ar-SA"/>
    </w:rPr>
  </w:style>
  <w:style w:type="paragraph" w:customStyle="1" w:styleId="18">
    <w:name w:val="Текст1"/>
    <w:basedOn w:val="a"/>
    <w:uiPriority w:val="99"/>
    <w:rsid w:val="00181260"/>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ConsPlusNonformat">
    <w:name w:val="ConsPlusNonformat"/>
    <w:uiPriority w:val="99"/>
    <w:rsid w:val="0018126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
    <w:uiPriority w:val="99"/>
    <w:rsid w:val="00181260"/>
    <w:pPr>
      <w:widowControl w:val="0"/>
      <w:shd w:val="clear" w:color="auto" w:fill="FFFFFF"/>
      <w:tabs>
        <w:tab w:val="left" w:pos="1159"/>
      </w:tabs>
      <w:suppressAutoHyphens/>
      <w:spacing w:after="0" w:line="353" w:lineRule="exact"/>
      <w:ind w:left="727" w:firstLine="567"/>
      <w:jc w:val="both"/>
    </w:pPr>
    <w:rPr>
      <w:rFonts w:ascii="Times New Roman" w:eastAsia="Times New Roman" w:hAnsi="Times New Roman" w:cs="Times New Roman"/>
      <w:sz w:val="28"/>
      <w:szCs w:val="28"/>
      <w:lang w:eastAsia="ar-SA"/>
    </w:rPr>
  </w:style>
  <w:style w:type="paragraph" w:customStyle="1" w:styleId="western">
    <w:name w:val="western"/>
    <w:basedOn w:val="a"/>
    <w:uiPriority w:val="99"/>
    <w:rsid w:val="00181260"/>
    <w:pPr>
      <w:suppressAutoHyphens/>
      <w:spacing w:before="280" w:after="280" w:line="240" w:lineRule="auto"/>
      <w:ind w:firstLine="567"/>
      <w:jc w:val="both"/>
    </w:pPr>
    <w:rPr>
      <w:rFonts w:ascii="Times New Roman" w:eastAsia="Times New Roman" w:hAnsi="Times New Roman" w:cs="Times New Roman"/>
      <w:sz w:val="24"/>
      <w:szCs w:val="24"/>
      <w:lang w:eastAsia="ar-SA"/>
    </w:rPr>
  </w:style>
  <w:style w:type="paragraph" w:customStyle="1" w:styleId="aff4">
    <w:name w:val="Знак"/>
    <w:basedOn w:val="a"/>
    <w:uiPriority w:val="99"/>
    <w:rsid w:val="00181260"/>
    <w:pPr>
      <w:suppressAutoHyphens/>
      <w:spacing w:line="240" w:lineRule="exact"/>
      <w:ind w:firstLine="567"/>
      <w:jc w:val="both"/>
    </w:pPr>
    <w:rPr>
      <w:rFonts w:ascii="Verdana" w:eastAsia="Times New Roman" w:hAnsi="Verdana" w:cs="Verdana"/>
      <w:sz w:val="20"/>
      <w:szCs w:val="20"/>
      <w:lang w:val="en-US" w:eastAsia="ar-SA"/>
    </w:rPr>
  </w:style>
  <w:style w:type="paragraph" w:customStyle="1" w:styleId="19">
    <w:name w:val="Текст примечания1"/>
    <w:basedOn w:val="a"/>
    <w:uiPriority w:val="99"/>
    <w:rsid w:val="00181260"/>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11">
    <w:name w:val="Основной текст 21"/>
    <w:basedOn w:val="a"/>
    <w:uiPriority w:val="99"/>
    <w:rsid w:val="00181260"/>
    <w:pPr>
      <w:suppressAutoHyphens/>
      <w:spacing w:after="120" w:line="480" w:lineRule="auto"/>
      <w:ind w:firstLine="567"/>
      <w:jc w:val="both"/>
    </w:pPr>
    <w:rPr>
      <w:rFonts w:ascii="Times New Roman" w:eastAsia="Times New Roman" w:hAnsi="Times New Roman" w:cs="Times New Roman"/>
      <w:sz w:val="20"/>
      <w:szCs w:val="20"/>
      <w:lang w:eastAsia="ar-SA"/>
    </w:rPr>
  </w:style>
  <w:style w:type="paragraph" w:customStyle="1" w:styleId="ConsNonformat">
    <w:name w:val="ConsNonformat"/>
    <w:uiPriority w:val="99"/>
    <w:rsid w:val="0018126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Cell">
    <w:name w:val="ConsCell"/>
    <w:uiPriority w:val="99"/>
    <w:rsid w:val="0018126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12">
    <w:name w:val="Знак1 Знак Знак Знак12"/>
    <w:basedOn w:val="a"/>
    <w:uiPriority w:val="99"/>
    <w:rsid w:val="00181260"/>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headertexttopleveltextcentertext">
    <w:name w:val="headertext topleveltext centertext"/>
    <w:basedOn w:val="a"/>
    <w:uiPriority w:val="99"/>
    <w:rsid w:val="00181260"/>
    <w:pPr>
      <w:suppressAutoHyphens/>
      <w:spacing w:before="280" w:after="280" w:line="240" w:lineRule="auto"/>
      <w:ind w:firstLine="567"/>
      <w:jc w:val="both"/>
    </w:pPr>
    <w:rPr>
      <w:rFonts w:ascii="Cambria" w:eastAsia="Times New Roman" w:hAnsi="Cambria" w:cs="Cambria"/>
      <w:sz w:val="24"/>
      <w:szCs w:val="24"/>
      <w:lang w:eastAsia="ar-SA"/>
    </w:rPr>
  </w:style>
  <w:style w:type="paragraph" w:customStyle="1" w:styleId="formattexttopleveltext">
    <w:name w:val="formattext topleveltext"/>
    <w:basedOn w:val="a"/>
    <w:uiPriority w:val="99"/>
    <w:rsid w:val="00181260"/>
    <w:pPr>
      <w:suppressAutoHyphens/>
      <w:spacing w:before="280" w:after="280" w:line="240" w:lineRule="auto"/>
      <w:ind w:firstLine="567"/>
      <w:jc w:val="both"/>
    </w:pPr>
    <w:rPr>
      <w:rFonts w:ascii="Cambria" w:eastAsia="Times New Roman" w:hAnsi="Cambria" w:cs="Cambria"/>
      <w:sz w:val="24"/>
      <w:szCs w:val="24"/>
      <w:lang w:eastAsia="ar-SA"/>
    </w:rPr>
  </w:style>
  <w:style w:type="paragraph" w:customStyle="1" w:styleId="ConsPlusTitle">
    <w:name w:val="ConsPlusTitle"/>
    <w:uiPriority w:val="99"/>
    <w:rsid w:val="00181260"/>
    <w:pPr>
      <w:widowControl w:val="0"/>
      <w:suppressAutoHyphens/>
      <w:autoSpaceDE w:val="0"/>
      <w:spacing w:after="0" w:line="240" w:lineRule="auto"/>
    </w:pPr>
    <w:rPr>
      <w:rFonts w:ascii="Calibri" w:eastAsia="Times New Roman" w:hAnsi="Calibri" w:cs="Calibri"/>
      <w:b/>
      <w:bCs/>
      <w:lang w:eastAsia="ar-SA"/>
    </w:rPr>
  </w:style>
  <w:style w:type="paragraph" w:customStyle="1" w:styleId="ListParagraph1">
    <w:name w:val="List Paragraph1"/>
    <w:basedOn w:val="a"/>
    <w:uiPriority w:val="99"/>
    <w:rsid w:val="00181260"/>
    <w:pPr>
      <w:suppressAutoHyphens/>
      <w:spacing w:after="0" w:line="240" w:lineRule="auto"/>
      <w:ind w:left="720" w:firstLine="567"/>
      <w:jc w:val="both"/>
    </w:pPr>
    <w:rPr>
      <w:rFonts w:ascii="Times New Roman" w:eastAsia="Times New Roman" w:hAnsi="Times New Roman" w:cs="Times New Roman"/>
      <w:sz w:val="24"/>
      <w:szCs w:val="24"/>
      <w:lang w:eastAsia="ar-SA"/>
    </w:rPr>
  </w:style>
  <w:style w:type="paragraph" w:customStyle="1" w:styleId="111">
    <w:name w:val="Знак1 Знак Знак Знак11"/>
    <w:basedOn w:val="a"/>
    <w:uiPriority w:val="99"/>
    <w:rsid w:val="00181260"/>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1a">
    <w:name w:val="Без интервала1"/>
    <w:uiPriority w:val="99"/>
    <w:rsid w:val="00181260"/>
    <w:pPr>
      <w:suppressAutoHyphens/>
      <w:spacing w:after="0" w:line="240" w:lineRule="auto"/>
    </w:pPr>
    <w:rPr>
      <w:rFonts w:ascii="Calibri" w:eastAsia="Times New Roman" w:hAnsi="Calibri" w:cs="Calibri"/>
      <w:lang w:eastAsia="ar-SA"/>
    </w:rPr>
  </w:style>
  <w:style w:type="paragraph" w:customStyle="1" w:styleId="113">
    <w:name w:val="Знак1 Знак Знак Знак13"/>
    <w:basedOn w:val="a"/>
    <w:uiPriority w:val="99"/>
    <w:rsid w:val="00181260"/>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1b">
    <w:name w:val="Знак1"/>
    <w:basedOn w:val="a"/>
    <w:uiPriority w:val="99"/>
    <w:rsid w:val="00181260"/>
    <w:pPr>
      <w:suppressAutoHyphens/>
      <w:spacing w:line="240" w:lineRule="exact"/>
      <w:ind w:firstLine="567"/>
      <w:jc w:val="both"/>
    </w:pPr>
    <w:rPr>
      <w:rFonts w:ascii="Verdana" w:eastAsia="Times New Roman" w:hAnsi="Verdana" w:cs="Verdana"/>
      <w:sz w:val="20"/>
      <w:szCs w:val="20"/>
      <w:lang w:val="en-US" w:eastAsia="ar-SA"/>
    </w:rPr>
  </w:style>
  <w:style w:type="paragraph" w:customStyle="1" w:styleId="114">
    <w:name w:val="Знак1 Знак Знак Знак14"/>
    <w:basedOn w:val="a"/>
    <w:uiPriority w:val="99"/>
    <w:rsid w:val="00181260"/>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115">
    <w:name w:val="Знак1 Знак Знак Знак15"/>
    <w:basedOn w:val="a"/>
    <w:uiPriority w:val="99"/>
    <w:rsid w:val="00181260"/>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116">
    <w:name w:val="Знак1 Знак Знак Знак16"/>
    <w:basedOn w:val="a"/>
    <w:uiPriority w:val="99"/>
    <w:rsid w:val="00181260"/>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28">
    <w:name w:val="Маркеры 2 уровень"/>
    <w:uiPriority w:val="99"/>
    <w:rsid w:val="00181260"/>
    <w:pPr>
      <w:tabs>
        <w:tab w:val="left" w:pos="680"/>
      </w:tabs>
      <w:suppressAutoHyphens/>
      <w:autoSpaceDE w:val="0"/>
      <w:spacing w:after="0" w:line="240" w:lineRule="auto"/>
      <w:ind w:left="680" w:hanging="170"/>
      <w:jc w:val="both"/>
    </w:pPr>
    <w:rPr>
      <w:rFonts w:ascii="Times New Roman" w:eastAsia="Times New Roman" w:hAnsi="Times New Roman" w:cs="Times New Roman"/>
      <w:sz w:val="20"/>
      <w:szCs w:val="20"/>
      <w:lang w:eastAsia="ar-SA"/>
    </w:rPr>
  </w:style>
  <w:style w:type="paragraph" w:customStyle="1" w:styleId="ConsPlusCell">
    <w:name w:val="ConsPlusCell"/>
    <w:uiPriority w:val="99"/>
    <w:rsid w:val="0018126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5">
    <w:name w:val="Знак Знак Знак Знак"/>
    <w:basedOn w:val="a"/>
    <w:uiPriority w:val="99"/>
    <w:rsid w:val="00181260"/>
    <w:pPr>
      <w:suppressAutoHyphens/>
      <w:spacing w:line="240" w:lineRule="exact"/>
      <w:ind w:firstLine="567"/>
      <w:jc w:val="both"/>
    </w:pPr>
    <w:rPr>
      <w:rFonts w:ascii="Verdana" w:eastAsia="Times New Roman" w:hAnsi="Verdana" w:cs="Verdana"/>
      <w:sz w:val="20"/>
      <w:szCs w:val="20"/>
      <w:lang w:val="en-US" w:eastAsia="ar-SA"/>
    </w:rPr>
  </w:style>
  <w:style w:type="paragraph" w:customStyle="1" w:styleId="1c">
    <w:name w:val="Знак Знак Знак Знак1"/>
    <w:basedOn w:val="a"/>
    <w:uiPriority w:val="99"/>
    <w:rsid w:val="00181260"/>
    <w:pPr>
      <w:suppressAutoHyphens/>
      <w:spacing w:line="240" w:lineRule="exact"/>
      <w:ind w:firstLine="567"/>
      <w:jc w:val="both"/>
    </w:pPr>
    <w:rPr>
      <w:rFonts w:ascii="Verdana" w:eastAsia="Times New Roman" w:hAnsi="Verdana" w:cs="Verdana"/>
      <w:sz w:val="20"/>
      <w:szCs w:val="20"/>
      <w:lang w:val="en-US" w:eastAsia="ar-SA"/>
    </w:rPr>
  </w:style>
  <w:style w:type="paragraph" w:customStyle="1" w:styleId="aff6">
    <w:name w:val="Содержимое таблицы"/>
    <w:basedOn w:val="a"/>
    <w:uiPriority w:val="99"/>
    <w:rsid w:val="00181260"/>
    <w:pPr>
      <w:suppressLineNumbers/>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7">
    <w:name w:val="Заголовок таблицы"/>
    <w:basedOn w:val="aff6"/>
    <w:uiPriority w:val="99"/>
    <w:rsid w:val="00181260"/>
    <w:pPr>
      <w:jc w:val="center"/>
    </w:pPr>
    <w:rPr>
      <w:b/>
      <w:bCs/>
    </w:rPr>
  </w:style>
  <w:style w:type="paragraph" w:customStyle="1" w:styleId="aff8">
    <w:name w:val="Содержимое врезки"/>
    <w:basedOn w:val="af0"/>
    <w:uiPriority w:val="99"/>
    <w:rsid w:val="00181260"/>
  </w:style>
  <w:style w:type="paragraph" w:customStyle="1" w:styleId="WW-11">
    <w:name w:val="WW-Знак1 Знак Знак Знак1"/>
    <w:basedOn w:val="a"/>
    <w:uiPriority w:val="99"/>
    <w:rsid w:val="00181260"/>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Default">
    <w:name w:val="Default"/>
    <w:uiPriority w:val="99"/>
    <w:rsid w:val="0018126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p50">
    <w:name w:val="p50"/>
    <w:basedOn w:val="a"/>
    <w:uiPriority w:val="99"/>
    <w:rsid w:val="00181260"/>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p16">
    <w:name w:val="p16"/>
    <w:basedOn w:val="a"/>
    <w:uiPriority w:val="99"/>
    <w:rsid w:val="00181260"/>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8126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18126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dfootnote">
    <w:name w:val="sdfootnote"/>
    <w:basedOn w:val="a"/>
    <w:uiPriority w:val="99"/>
    <w:rsid w:val="00181260"/>
    <w:pPr>
      <w:spacing w:before="100" w:beforeAutospacing="1" w:after="0" w:line="240" w:lineRule="auto"/>
      <w:ind w:left="284" w:hanging="284"/>
      <w:jc w:val="both"/>
    </w:pPr>
    <w:rPr>
      <w:rFonts w:ascii="Times New Roman" w:eastAsia="Times New Roman" w:hAnsi="Times New Roman" w:cs="Times New Roman"/>
      <w:sz w:val="20"/>
      <w:szCs w:val="20"/>
      <w:lang w:eastAsia="ru-RU"/>
    </w:rPr>
  </w:style>
  <w:style w:type="character" w:customStyle="1" w:styleId="aff9">
    <w:name w:val="Основной текст_"/>
    <w:link w:val="36"/>
    <w:locked/>
    <w:rsid w:val="00181260"/>
    <w:rPr>
      <w:shd w:val="clear" w:color="auto" w:fill="FFFFFF"/>
    </w:rPr>
  </w:style>
  <w:style w:type="paragraph" w:customStyle="1" w:styleId="36">
    <w:name w:val="Основной текст3"/>
    <w:basedOn w:val="a"/>
    <w:link w:val="aff9"/>
    <w:rsid w:val="00181260"/>
    <w:pPr>
      <w:widowControl w:val="0"/>
      <w:shd w:val="clear" w:color="auto" w:fill="FFFFFF"/>
      <w:spacing w:after="300" w:line="0" w:lineRule="atLeast"/>
      <w:ind w:firstLine="567"/>
      <w:jc w:val="right"/>
    </w:pPr>
  </w:style>
  <w:style w:type="character" w:customStyle="1" w:styleId="affa">
    <w:name w:val="МОН основной Знак Знак"/>
    <w:link w:val="affb"/>
    <w:locked/>
    <w:rsid w:val="00181260"/>
    <w:rPr>
      <w:sz w:val="28"/>
      <w:szCs w:val="24"/>
    </w:rPr>
  </w:style>
  <w:style w:type="paragraph" w:customStyle="1" w:styleId="affb">
    <w:name w:val="МОН основной Знак"/>
    <w:basedOn w:val="a"/>
    <w:link w:val="affa"/>
    <w:rsid w:val="00181260"/>
    <w:pPr>
      <w:widowControl w:val="0"/>
      <w:autoSpaceDE w:val="0"/>
      <w:autoSpaceDN w:val="0"/>
      <w:adjustRightInd w:val="0"/>
      <w:spacing w:after="0" w:line="360" w:lineRule="auto"/>
      <w:ind w:firstLine="709"/>
      <w:jc w:val="both"/>
    </w:pPr>
    <w:rPr>
      <w:sz w:val="28"/>
      <w:szCs w:val="24"/>
    </w:rPr>
  </w:style>
  <w:style w:type="paragraph" w:customStyle="1" w:styleId="Iauiue1">
    <w:name w:val="Iau?iue1"/>
    <w:uiPriority w:val="99"/>
    <w:rsid w:val="00181260"/>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uiPriority w:val="99"/>
    <w:rsid w:val="0018126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Contents">
    <w:name w:val="Table Contents"/>
    <w:basedOn w:val="af0"/>
    <w:uiPriority w:val="99"/>
    <w:rsid w:val="00181260"/>
    <w:pPr>
      <w:widowControl w:val="0"/>
      <w:spacing w:after="283"/>
    </w:pPr>
    <w:rPr>
      <w:rFonts w:ascii="Thorndale" w:hAnsi="Thorndale"/>
      <w:color w:val="000000"/>
      <w:szCs w:val="20"/>
      <w:lang w:eastAsia="ru-RU"/>
    </w:rPr>
  </w:style>
  <w:style w:type="paragraph" w:customStyle="1" w:styleId="affc">
    <w:name w:val="МОН основной"/>
    <w:basedOn w:val="a"/>
    <w:uiPriority w:val="99"/>
    <w:rsid w:val="0018126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d">
    <w:name w:val="МОН Знак"/>
    <w:link w:val="affe"/>
    <w:locked/>
    <w:rsid w:val="00181260"/>
    <w:rPr>
      <w:sz w:val="28"/>
    </w:rPr>
  </w:style>
  <w:style w:type="paragraph" w:customStyle="1" w:styleId="affe">
    <w:name w:val="МОН"/>
    <w:basedOn w:val="a"/>
    <w:link w:val="affd"/>
    <w:rsid w:val="00181260"/>
    <w:pPr>
      <w:widowControl w:val="0"/>
      <w:autoSpaceDE w:val="0"/>
      <w:autoSpaceDN w:val="0"/>
      <w:adjustRightInd w:val="0"/>
      <w:spacing w:after="0" w:line="360" w:lineRule="auto"/>
      <w:ind w:firstLine="709"/>
      <w:jc w:val="both"/>
    </w:pPr>
    <w:rPr>
      <w:sz w:val="28"/>
    </w:rPr>
  </w:style>
  <w:style w:type="paragraph" w:customStyle="1" w:styleId="310">
    <w:name w:val="Основной текст 31"/>
    <w:basedOn w:val="a"/>
    <w:uiPriority w:val="99"/>
    <w:rsid w:val="00181260"/>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niiaiieoaenonionooii">
    <w:name w:val="Iniiaiie oaeno n ionooii"/>
    <w:basedOn w:val="Iauiue1"/>
    <w:uiPriority w:val="99"/>
    <w:rsid w:val="00181260"/>
    <w:pPr>
      <w:spacing w:line="360" w:lineRule="atLeast"/>
      <w:ind w:left="993"/>
      <w:jc w:val="both"/>
    </w:pPr>
    <w:rPr>
      <w:sz w:val="24"/>
    </w:rPr>
  </w:style>
  <w:style w:type="paragraph" w:customStyle="1" w:styleId="Main">
    <w:name w:val="Main"/>
    <w:basedOn w:val="a"/>
    <w:uiPriority w:val="99"/>
    <w:rsid w:val="00181260"/>
    <w:pPr>
      <w:autoSpaceDE w:val="0"/>
      <w:autoSpaceDN w:val="0"/>
      <w:spacing w:after="0" w:line="240" w:lineRule="auto"/>
      <w:ind w:firstLine="720"/>
      <w:jc w:val="both"/>
    </w:pPr>
    <w:rPr>
      <w:rFonts w:ascii="TextBook" w:eastAsia="Times New Roman" w:hAnsi="TextBook" w:cs="TextBook"/>
      <w:sz w:val="20"/>
      <w:szCs w:val="20"/>
      <w:lang w:eastAsia="ru-RU"/>
    </w:rPr>
  </w:style>
  <w:style w:type="paragraph" w:customStyle="1" w:styleId="ConsTitle">
    <w:name w:val="ConsTitle"/>
    <w:uiPriority w:val="99"/>
    <w:rsid w:val="0018126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d">
    <w:name w:val="Обычный1"/>
    <w:uiPriority w:val="99"/>
    <w:rsid w:val="0018126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
    <w:name w:val="Движение"/>
    <w:uiPriority w:val="99"/>
    <w:rsid w:val="0018126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0">
    <w:name w:val="_основной текст Знак Знак"/>
    <w:link w:val="afff1"/>
    <w:locked/>
    <w:rsid w:val="00181260"/>
    <w:rPr>
      <w:sz w:val="28"/>
      <w:szCs w:val="28"/>
    </w:rPr>
  </w:style>
  <w:style w:type="paragraph" w:customStyle="1" w:styleId="afff1">
    <w:name w:val="_основной текст Знак"/>
    <w:basedOn w:val="a"/>
    <w:link w:val="afff0"/>
    <w:rsid w:val="00181260"/>
    <w:pPr>
      <w:spacing w:after="0" w:line="240" w:lineRule="auto"/>
      <w:ind w:firstLine="540"/>
      <w:jc w:val="both"/>
    </w:pPr>
    <w:rPr>
      <w:sz w:val="28"/>
      <w:szCs w:val="28"/>
    </w:rPr>
  </w:style>
  <w:style w:type="paragraph" w:customStyle="1" w:styleId="afff2">
    <w:name w:val="Абзац"/>
    <w:basedOn w:val="34"/>
    <w:uiPriority w:val="99"/>
    <w:rsid w:val="00181260"/>
    <w:pPr>
      <w:widowControl/>
      <w:autoSpaceDE/>
      <w:autoSpaceDN/>
      <w:adjustRightInd/>
      <w:spacing w:after="0"/>
      <w:ind w:left="0" w:firstLine="720"/>
    </w:pPr>
    <w:rPr>
      <w:sz w:val="28"/>
      <w:szCs w:val="24"/>
    </w:rPr>
  </w:style>
  <w:style w:type="paragraph" w:customStyle="1" w:styleId="1e">
    <w:name w:val="Основной текст1"/>
    <w:basedOn w:val="1d"/>
    <w:uiPriority w:val="99"/>
    <w:rsid w:val="00181260"/>
    <w:pPr>
      <w:spacing w:before="0" w:after="0"/>
      <w:jc w:val="both"/>
    </w:pPr>
    <w:rPr>
      <w:sz w:val="28"/>
    </w:rPr>
  </w:style>
  <w:style w:type="paragraph" w:customStyle="1" w:styleId="afff3">
    <w:name w:val="Знак Знак Знак Знак Знак Знак Знак Знак Знак Знак Знак Знак Знак"/>
    <w:basedOn w:val="a"/>
    <w:uiPriority w:val="99"/>
    <w:rsid w:val="00181260"/>
    <w:pPr>
      <w:spacing w:line="240" w:lineRule="exact"/>
      <w:ind w:firstLine="567"/>
      <w:jc w:val="both"/>
    </w:pPr>
    <w:rPr>
      <w:rFonts w:ascii="Verdana" w:eastAsia="Times New Roman" w:hAnsi="Verdana" w:cs="Verdana"/>
      <w:sz w:val="20"/>
      <w:szCs w:val="20"/>
      <w:lang w:val="en-US" w:eastAsia="ru-RU"/>
    </w:rPr>
  </w:style>
  <w:style w:type="paragraph" w:customStyle="1" w:styleId="afff4">
    <w:name w:val="Знак Знак Знак"/>
    <w:basedOn w:val="a"/>
    <w:uiPriority w:val="99"/>
    <w:rsid w:val="00181260"/>
    <w:pPr>
      <w:spacing w:line="240" w:lineRule="exact"/>
      <w:ind w:firstLine="567"/>
      <w:jc w:val="both"/>
    </w:pPr>
    <w:rPr>
      <w:rFonts w:ascii="Verdana" w:eastAsia="Times New Roman" w:hAnsi="Verdana" w:cs="Verdana"/>
      <w:sz w:val="20"/>
      <w:szCs w:val="20"/>
      <w:lang w:val="en-US" w:eastAsia="ru-RU"/>
    </w:rPr>
  </w:style>
  <w:style w:type="paragraph" w:customStyle="1" w:styleId="afff5">
    <w:name w:val="Знак Знак Знак Знак Знак Знак Знак Знак Знак Знак"/>
    <w:basedOn w:val="a"/>
    <w:uiPriority w:val="99"/>
    <w:rsid w:val="00181260"/>
    <w:pPr>
      <w:spacing w:line="240" w:lineRule="exact"/>
      <w:ind w:firstLine="567"/>
      <w:jc w:val="both"/>
    </w:pPr>
    <w:rPr>
      <w:rFonts w:ascii="Verdana" w:eastAsia="Times New Roman" w:hAnsi="Verdana" w:cs="Verdana"/>
      <w:sz w:val="20"/>
      <w:szCs w:val="20"/>
      <w:lang w:val="en-US" w:eastAsia="ru-RU"/>
    </w:rPr>
  </w:style>
  <w:style w:type="paragraph" w:customStyle="1" w:styleId="afff6">
    <w:name w:val="Знак Знак Знак Знак Знак Знак Знак"/>
    <w:basedOn w:val="a"/>
    <w:uiPriority w:val="99"/>
    <w:rsid w:val="00181260"/>
    <w:pPr>
      <w:spacing w:line="240" w:lineRule="exact"/>
      <w:ind w:firstLine="567"/>
      <w:jc w:val="both"/>
    </w:pPr>
    <w:rPr>
      <w:rFonts w:ascii="Verdana" w:eastAsia="Times New Roman" w:hAnsi="Verdana" w:cs="Verdana"/>
      <w:sz w:val="20"/>
      <w:szCs w:val="20"/>
      <w:lang w:val="en-US" w:eastAsia="ru-RU"/>
    </w:rPr>
  </w:style>
  <w:style w:type="paragraph" w:customStyle="1" w:styleId="afff7">
    <w:name w:val="Заголовок статьи"/>
    <w:basedOn w:val="a"/>
    <w:next w:val="a"/>
    <w:uiPriority w:val="99"/>
    <w:rsid w:val="00181260"/>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29">
    <w:name w:val="Обычный2"/>
    <w:uiPriority w:val="99"/>
    <w:rsid w:val="00181260"/>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Title">
    <w:name w:val="Title!Название НПА"/>
    <w:basedOn w:val="a"/>
    <w:uiPriority w:val="99"/>
    <w:rsid w:val="0018126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ff8">
    <w:name w:val="footnote reference"/>
    <w:uiPriority w:val="99"/>
    <w:semiHidden/>
    <w:unhideWhenUsed/>
    <w:rsid w:val="00181260"/>
    <w:rPr>
      <w:vertAlign w:val="superscript"/>
    </w:rPr>
  </w:style>
  <w:style w:type="character" w:styleId="afff9">
    <w:name w:val="annotation reference"/>
    <w:uiPriority w:val="99"/>
    <w:semiHidden/>
    <w:unhideWhenUsed/>
    <w:rsid w:val="00181260"/>
    <w:rPr>
      <w:sz w:val="16"/>
      <w:szCs w:val="16"/>
    </w:rPr>
  </w:style>
  <w:style w:type="character" w:styleId="afffa">
    <w:name w:val="endnote reference"/>
    <w:uiPriority w:val="99"/>
    <w:semiHidden/>
    <w:unhideWhenUsed/>
    <w:rsid w:val="00181260"/>
    <w:rPr>
      <w:vertAlign w:val="superscript"/>
    </w:rPr>
  </w:style>
  <w:style w:type="character" w:styleId="afffb">
    <w:name w:val="Placeholder Text"/>
    <w:uiPriority w:val="99"/>
    <w:semiHidden/>
    <w:rsid w:val="00181260"/>
    <w:rPr>
      <w:color w:val="808080"/>
    </w:rPr>
  </w:style>
  <w:style w:type="character" w:customStyle="1" w:styleId="71">
    <w:name w:val="Заголовок 7 Знак1"/>
    <w:link w:val="7"/>
    <w:uiPriority w:val="99"/>
    <w:locked/>
    <w:rsid w:val="00181260"/>
    <w:rPr>
      <w:rFonts w:ascii="Arial" w:eastAsia="Times New Roman" w:hAnsi="Arial" w:cs="Calibri"/>
      <w:sz w:val="20"/>
      <w:szCs w:val="20"/>
      <w:lang w:eastAsia="ar-SA"/>
    </w:rPr>
  </w:style>
  <w:style w:type="character" w:customStyle="1" w:styleId="WW8Num1z0">
    <w:name w:val="WW8Num1z0"/>
    <w:uiPriority w:val="99"/>
    <w:rsid w:val="00181260"/>
    <w:rPr>
      <w:rFonts w:ascii="Symbol" w:hAnsi="Symbol" w:cs="Symbol" w:hint="default"/>
    </w:rPr>
  </w:style>
  <w:style w:type="character" w:customStyle="1" w:styleId="WW8Num1z1">
    <w:name w:val="WW8Num1z1"/>
    <w:uiPriority w:val="99"/>
    <w:rsid w:val="00181260"/>
    <w:rPr>
      <w:rFonts w:ascii="Courier New" w:hAnsi="Courier New" w:cs="Courier New" w:hint="default"/>
    </w:rPr>
  </w:style>
  <w:style w:type="character" w:customStyle="1" w:styleId="WW8Num1z2">
    <w:name w:val="WW8Num1z2"/>
    <w:uiPriority w:val="99"/>
    <w:rsid w:val="00181260"/>
    <w:rPr>
      <w:rFonts w:ascii="Wingdings" w:hAnsi="Wingdings" w:cs="Wingdings" w:hint="default"/>
    </w:rPr>
  </w:style>
  <w:style w:type="character" w:customStyle="1" w:styleId="WW8Num1z3">
    <w:name w:val="WW8Num1z3"/>
    <w:uiPriority w:val="99"/>
    <w:rsid w:val="00181260"/>
  </w:style>
  <w:style w:type="character" w:customStyle="1" w:styleId="WW8Num1z4">
    <w:name w:val="WW8Num1z4"/>
    <w:uiPriority w:val="99"/>
    <w:rsid w:val="00181260"/>
  </w:style>
  <w:style w:type="character" w:customStyle="1" w:styleId="WW8Num1z5">
    <w:name w:val="WW8Num1z5"/>
    <w:uiPriority w:val="99"/>
    <w:rsid w:val="00181260"/>
  </w:style>
  <w:style w:type="character" w:customStyle="1" w:styleId="WW8Num1z6">
    <w:name w:val="WW8Num1z6"/>
    <w:uiPriority w:val="99"/>
    <w:rsid w:val="00181260"/>
  </w:style>
  <w:style w:type="character" w:customStyle="1" w:styleId="WW8Num1z7">
    <w:name w:val="WW8Num1z7"/>
    <w:uiPriority w:val="99"/>
    <w:rsid w:val="00181260"/>
  </w:style>
  <w:style w:type="character" w:customStyle="1" w:styleId="WW8Num1z8">
    <w:name w:val="WW8Num1z8"/>
    <w:uiPriority w:val="99"/>
    <w:rsid w:val="00181260"/>
  </w:style>
  <w:style w:type="character" w:customStyle="1" w:styleId="WW8Num2z0">
    <w:name w:val="WW8Num2z0"/>
    <w:uiPriority w:val="99"/>
    <w:rsid w:val="00181260"/>
    <w:rPr>
      <w:rFonts w:ascii="Symbol" w:hAnsi="Symbol" w:cs="Symbol" w:hint="default"/>
    </w:rPr>
  </w:style>
  <w:style w:type="character" w:customStyle="1" w:styleId="WW8Num2z1">
    <w:name w:val="WW8Num2z1"/>
    <w:uiPriority w:val="99"/>
    <w:rsid w:val="00181260"/>
    <w:rPr>
      <w:rFonts w:ascii="Courier New" w:hAnsi="Courier New" w:cs="Courier New" w:hint="default"/>
    </w:rPr>
  </w:style>
  <w:style w:type="character" w:customStyle="1" w:styleId="WW8Num2z2">
    <w:name w:val="WW8Num2z2"/>
    <w:uiPriority w:val="99"/>
    <w:rsid w:val="00181260"/>
    <w:rPr>
      <w:rFonts w:ascii="Wingdings" w:hAnsi="Wingdings" w:cs="Wingdings" w:hint="default"/>
    </w:rPr>
  </w:style>
  <w:style w:type="character" w:customStyle="1" w:styleId="WW8Num3z0">
    <w:name w:val="WW8Num3z0"/>
    <w:uiPriority w:val="99"/>
    <w:rsid w:val="00181260"/>
    <w:rPr>
      <w:rFonts w:ascii="Symbol" w:hAnsi="Symbol" w:cs="Symbol" w:hint="default"/>
    </w:rPr>
  </w:style>
  <w:style w:type="character" w:customStyle="1" w:styleId="WW8Num3z1">
    <w:name w:val="WW8Num3z1"/>
    <w:uiPriority w:val="99"/>
    <w:rsid w:val="00181260"/>
    <w:rPr>
      <w:rFonts w:ascii="Courier New" w:hAnsi="Courier New" w:cs="Courier New" w:hint="default"/>
    </w:rPr>
  </w:style>
  <w:style w:type="character" w:customStyle="1" w:styleId="WW8Num3z2">
    <w:name w:val="WW8Num3z2"/>
    <w:uiPriority w:val="99"/>
    <w:rsid w:val="00181260"/>
    <w:rPr>
      <w:rFonts w:ascii="Wingdings" w:hAnsi="Wingdings" w:cs="Wingdings" w:hint="default"/>
    </w:rPr>
  </w:style>
  <w:style w:type="character" w:customStyle="1" w:styleId="WW8Num4z0">
    <w:name w:val="WW8Num4z0"/>
    <w:uiPriority w:val="99"/>
    <w:rsid w:val="00181260"/>
    <w:rPr>
      <w:rFonts w:ascii="Symbol" w:hAnsi="Symbol" w:cs="Symbol" w:hint="default"/>
    </w:rPr>
  </w:style>
  <w:style w:type="character" w:customStyle="1" w:styleId="WW8Num4z1">
    <w:name w:val="WW8Num4z1"/>
    <w:uiPriority w:val="99"/>
    <w:rsid w:val="00181260"/>
    <w:rPr>
      <w:rFonts w:ascii="Courier New" w:hAnsi="Courier New" w:cs="Courier New" w:hint="default"/>
    </w:rPr>
  </w:style>
  <w:style w:type="character" w:customStyle="1" w:styleId="WW8Num4z2">
    <w:name w:val="WW8Num4z2"/>
    <w:uiPriority w:val="99"/>
    <w:rsid w:val="00181260"/>
    <w:rPr>
      <w:rFonts w:ascii="Wingdings" w:hAnsi="Wingdings" w:cs="Wingdings" w:hint="default"/>
    </w:rPr>
  </w:style>
  <w:style w:type="character" w:customStyle="1" w:styleId="WW8Num5z0">
    <w:name w:val="WW8Num5z0"/>
    <w:uiPriority w:val="99"/>
    <w:rsid w:val="00181260"/>
  </w:style>
  <w:style w:type="character" w:customStyle="1" w:styleId="WW8Num6z0">
    <w:name w:val="WW8Num6z0"/>
    <w:uiPriority w:val="99"/>
    <w:rsid w:val="00181260"/>
    <w:rPr>
      <w:rFonts w:ascii="Symbol" w:hAnsi="Symbol" w:cs="Symbol" w:hint="default"/>
    </w:rPr>
  </w:style>
  <w:style w:type="character" w:customStyle="1" w:styleId="WW8Num6z1">
    <w:name w:val="WW8Num6z1"/>
    <w:uiPriority w:val="99"/>
    <w:rsid w:val="00181260"/>
  </w:style>
  <w:style w:type="character" w:customStyle="1" w:styleId="WW8Num6z2">
    <w:name w:val="WW8Num6z2"/>
    <w:uiPriority w:val="99"/>
    <w:rsid w:val="00181260"/>
  </w:style>
  <w:style w:type="character" w:customStyle="1" w:styleId="WW8Num6z3">
    <w:name w:val="WW8Num6z3"/>
    <w:uiPriority w:val="99"/>
    <w:rsid w:val="00181260"/>
  </w:style>
  <w:style w:type="character" w:customStyle="1" w:styleId="WW8Num6z4">
    <w:name w:val="WW8Num6z4"/>
    <w:uiPriority w:val="99"/>
    <w:rsid w:val="00181260"/>
  </w:style>
  <w:style w:type="character" w:customStyle="1" w:styleId="WW8Num6z5">
    <w:name w:val="WW8Num6z5"/>
    <w:uiPriority w:val="99"/>
    <w:rsid w:val="00181260"/>
  </w:style>
  <w:style w:type="character" w:customStyle="1" w:styleId="WW8Num6z6">
    <w:name w:val="WW8Num6z6"/>
    <w:uiPriority w:val="99"/>
    <w:rsid w:val="00181260"/>
  </w:style>
  <w:style w:type="character" w:customStyle="1" w:styleId="WW8Num6z7">
    <w:name w:val="WW8Num6z7"/>
    <w:uiPriority w:val="99"/>
    <w:rsid w:val="00181260"/>
  </w:style>
  <w:style w:type="character" w:customStyle="1" w:styleId="WW8Num6z8">
    <w:name w:val="WW8Num6z8"/>
    <w:uiPriority w:val="99"/>
    <w:rsid w:val="00181260"/>
  </w:style>
  <w:style w:type="character" w:customStyle="1" w:styleId="WW8Num7z0">
    <w:name w:val="WW8Num7z0"/>
    <w:uiPriority w:val="99"/>
    <w:rsid w:val="00181260"/>
  </w:style>
  <w:style w:type="character" w:customStyle="1" w:styleId="WW8Num7z1">
    <w:name w:val="WW8Num7z1"/>
    <w:uiPriority w:val="99"/>
    <w:rsid w:val="00181260"/>
  </w:style>
  <w:style w:type="character" w:customStyle="1" w:styleId="WW8Num7z2">
    <w:name w:val="WW8Num7z2"/>
    <w:uiPriority w:val="99"/>
    <w:rsid w:val="00181260"/>
  </w:style>
  <w:style w:type="character" w:customStyle="1" w:styleId="WW8Num7z3">
    <w:name w:val="WW8Num7z3"/>
    <w:uiPriority w:val="99"/>
    <w:rsid w:val="00181260"/>
  </w:style>
  <w:style w:type="character" w:customStyle="1" w:styleId="WW8Num7z4">
    <w:name w:val="WW8Num7z4"/>
    <w:uiPriority w:val="99"/>
    <w:rsid w:val="00181260"/>
  </w:style>
  <w:style w:type="character" w:customStyle="1" w:styleId="WW8Num7z5">
    <w:name w:val="WW8Num7z5"/>
    <w:uiPriority w:val="99"/>
    <w:rsid w:val="00181260"/>
  </w:style>
  <w:style w:type="character" w:customStyle="1" w:styleId="WW8Num7z6">
    <w:name w:val="WW8Num7z6"/>
    <w:uiPriority w:val="99"/>
    <w:rsid w:val="00181260"/>
  </w:style>
  <w:style w:type="character" w:customStyle="1" w:styleId="WW8Num7z7">
    <w:name w:val="WW8Num7z7"/>
    <w:uiPriority w:val="99"/>
    <w:rsid w:val="00181260"/>
  </w:style>
  <w:style w:type="character" w:customStyle="1" w:styleId="WW8Num7z8">
    <w:name w:val="WW8Num7z8"/>
    <w:uiPriority w:val="99"/>
    <w:rsid w:val="00181260"/>
  </w:style>
  <w:style w:type="character" w:customStyle="1" w:styleId="WW8Num8z0">
    <w:name w:val="WW8Num8z0"/>
    <w:uiPriority w:val="99"/>
    <w:rsid w:val="00181260"/>
    <w:rPr>
      <w:sz w:val="24"/>
      <w:szCs w:val="24"/>
    </w:rPr>
  </w:style>
  <w:style w:type="character" w:customStyle="1" w:styleId="WW8Num9z0">
    <w:name w:val="WW8Num9z0"/>
    <w:uiPriority w:val="99"/>
    <w:rsid w:val="00181260"/>
    <w:rPr>
      <w:rFonts w:ascii="Symbol" w:hAnsi="Symbol" w:cs="Symbol" w:hint="default"/>
    </w:rPr>
  </w:style>
  <w:style w:type="character" w:customStyle="1" w:styleId="WW8Num9z1">
    <w:name w:val="WW8Num9z1"/>
    <w:uiPriority w:val="99"/>
    <w:rsid w:val="00181260"/>
    <w:rPr>
      <w:rFonts w:ascii="Courier New" w:hAnsi="Courier New" w:cs="Courier New" w:hint="default"/>
    </w:rPr>
  </w:style>
  <w:style w:type="character" w:customStyle="1" w:styleId="WW8Num9z2">
    <w:name w:val="WW8Num9z2"/>
    <w:uiPriority w:val="99"/>
    <w:rsid w:val="00181260"/>
    <w:rPr>
      <w:rFonts w:ascii="Wingdings" w:hAnsi="Wingdings" w:cs="Wingdings" w:hint="default"/>
    </w:rPr>
  </w:style>
  <w:style w:type="character" w:customStyle="1" w:styleId="WW8Num10z0">
    <w:name w:val="WW8Num10z0"/>
    <w:uiPriority w:val="99"/>
    <w:rsid w:val="00181260"/>
    <w:rPr>
      <w:rFonts w:ascii="Symbol" w:hAnsi="Symbol" w:cs="Symbol" w:hint="default"/>
    </w:rPr>
  </w:style>
  <w:style w:type="character" w:customStyle="1" w:styleId="WW8Num10z1">
    <w:name w:val="WW8Num10z1"/>
    <w:uiPriority w:val="99"/>
    <w:rsid w:val="00181260"/>
    <w:rPr>
      <w:rFonts w:ascii="Courier New" w:hAnsi="Courier New" w:cs="Courier New" w:hint="default"/>
    </w:rPr>
  </w:style>
  <w:style w:type="character" w:customStyle="1" w:styleId="WW8Num10z2">
    <w:name w:val="WW8Num10z2"/>
    <w:uiPriority w:val="99"/>
    <w:rsid w:val="00181260"/>
    <w:rPr>
      <w:rFonts w:ascii="Wingdings" w:hAnsi="Wingdings" w:cs="Wingdings" w:hint="default"/>
    </w:rPr>
  </w:style>
  <w:style w:type="character" w:customStyle="1" w:styleId="WW8Num11z0">
    <w:name w:val="WW8Num11z0"/>
    <w:uiPriority w:val="99"/>
    <w:rsid w:val="00181260"/>
    <w:rPr>
      <w:rFonts w:ascii="Symbol" w:hAnsi="Symbol" w:cs="Symbol" w:hint="default"/>
    </w:rPr>
  </w:style>
  <w:style w:type="character" w:customStyle="1" w:styleId="WW8Num11z1">
    <w:name w:val="WW8Num11z1"/>
    <w:uiPriority w:val="99"/>
    <w:rsid w:val="00181260"/>
    <w:rPr>
      <w:rFonts w:ascii="Courier New" w:hAnsi="Courier New" w:cs="Courier New" w:hint="default"/>
    </w:rPr>
  </w:style>
  <w:style w:type="character" w:customStyle="1" w:styleId="WW8Num11z2">
    <w:name w:val="WW8Num11z2"/>
    <w:uiPriority w:val="99"/>
    <w:rsid w:val="00181260"/>
    <w:rPr>
      <w:rFonts w:ascii="Wingdings" w:hAnsi="Wingdings" w:cs="Wingdings" w:hint="default"/>
    </w:rPr>
  </w:style>
  <w:style w:type="character" w:customStyle="1" w:styleId="WW8Num12z0">
    <w:name w:val="WW8Num12z0"/>
    <w:uiPriority w:val="99"/>
    <w:rsid w:val="00181260"/>
  </w:style>
  <w:style w:type="character" w:customStyle="1" w:styleId="WW8Num12z1">
    <w:name w:val="WW8Num12z1"/>
    <w:uiPriority w:val="99"/>
    <w:rsid w:val="00181260"/>
  </w:style>
  <w:style w:type="character" w:customStyle="1" w:styleId="WW8Num12z2">
    <w:name w:val="WW8Num12z2"/>
    <w:uiPriority w:val="99"/>
    <w:rsid w:val="00181260"/>
  </w:style>
  <w:style w:type="character" w:customStyle="1" w:styleId="WW8Num12z3">
    <w:name w:val="WW8Num12z3"/>
    <w:uiPriority w:val="99"/>
    <w:rsid w:val="00181260"/>
  </w:style>
  <w:style w:type="character" w:customStyle="1" w:styleId="WW8Num12z4">
    <w:name w:val="WW8Num12z4"/>
    <w:uiPriority w:val="99"/>
    <w:rsid w:val="00181260"/>
  </w:style>
  <w:style w:type="character" w:customStyle="1" w:styleId="WW8Num12z5">
    <w:name w:val="WW8Num12z5"/>
    <w:uiPriority w:val="99"/>
    <w:rsid w:val="00181260"/>
  </w:style>
  <w:style w:type="character" w:customStyle="1" w:styleId="WW8Num12z6">
    <w:name w:val="WW8Num12z6"/>
    <w:uiPriority w:val="99"/>
    <w:rsid w:val="00181260"/>
  </w:style>
  <w:style w:type="character" w:customStyle="1" w:styleId="WW8Num12z7">
    <w:name w:val="WW8Num12z7"/>
    <w:uiPriority w:val="99"/>
    <w:rsid w:val="00181260"/>
  </w:style>
  <w:style w:type="character" w:customStyle="1" w:styleId="WW8Num12z8">
    <w:name w:val="WW8Num12z8"/>
    <w:uiPriority w:val="99"/>
    <w:rsid w:val="00181260"/>
  </w:style>
  <w:style w:type="character" w:customStyle="1" w:styleId="WW8Num13z0">
    <w:name w:val="WW8Num13z0"/>
    <w:uiPriority w:val="99"/>
    <w:rsid w:val="00181260"/>
    <w:rPr>
      <w:rFonts w:ascii="Symbol" w:hAnsi="Symbol" w:cs="Symbol" w:hint="default"/>
    </w:rPr>
  </w:style>
  <w:style w:type="character" w:customStyle="1" w:styleId="WW8Num13z1">
    <w:name w:val="WW8Num13z1"/>
    <w:uiPriority w:val="99"/>
    <w:rsid w:val="00181260"/>
    <w:rPr>
      <w:rFonts w:ascii="Courier New" w:hAnsi="Courier New" w:cs="Courier New" w:hint="default"/>
    </w:rPr>
  </w:style>
  <w:style w:type="character" w:customStyle="1" w:styleId="WW8Num13z2">
    <w:name w:val="WW8Num13z2"/>
    <w:uiPriority w:val="99"/>
    <w:rsid w:val="00181260"/>
    <w:rPr>
      <w:rFonts w:ascii="Wingdings" w:hAnsi="Wingdings" w:cs="Wingdings" w:hint="default"/>
    </w:rPr>
  </w:style>
  <w:style w:type="character" w:customStyle="1" w:styleId="WW8Num14z0">
    <w:name w:val="WW8Num14z0"/>
    <w:uiPriority w:val="99"/>
    <w:rsid w:val="00181260"/>
    <w:rPr>
      <w:rFonts w:ascii="Symbol" w:hAnsi="Symbol" w:cs="Symbol" w:hint="default"/>
    </w:rPr>
  </w:style>
  <w:style w:type="character" w:customStyle="1" w:styleId="WW8Num14z1">
    <w:name w:val="WW8Num14z1"/>
    <w:uiPriority w:val="99"/>
    <w:rsid w:val="00181260"/>
    <w:rPr>
      <w:rFonts w:ascii="Courier New" w:hAnsi="Courier New" w:cs="Courier New" w:hint="default"/>
    </w:rPr>
  </w:style>
  <w:style w:type="character" w:customStyle="1" w:styleId="WW8Num14z2">
    <w:name w:val="WW8Num14z2"/>
    <w:uiPriority w:val="99"/>
    <w:rsid w:val="00181260"/>
    <w:rPr>
      <w:rFonts w:ascii="Wingdings" w:hAnsi="Wingdings" w:cs="Wingdings" w:hint="default"/>
    </w:rPr>
  </w:style>
  <w:style w:type="character" w:customStyle="1" w:styleId="WW8Num15z0">
    <w:name w:val="WW8Num15z0"/>
    <w:uiPriority w:val="99"/>
    <w:rsid w:val="00181260"/>
    <w:rPr>
      <w:rFonts w:ascii="Symbol" w:hAnsi="Symbol" w:cs="Symbol" w:hint="default"/>
    </w:rPr>
  </w:style>
  <w:style w:type="character" w:customStyle="1" w:styleId="WW8Num15z1">
    <w:name w:val="WW8Num15z1"/>
    <w:uiPriority w:val="99"/>
    <w:rsid w:val="00181260"/>
  </w:style>
  <w:style w:type="character" w:customStyle="1" w:styleId="WW8Num15z2">
    <w:name w:val="WW8Num15z2"/>
    <w:uiPriority w:val="99"/>
    <w:rsid w:val="00181260"/>
  </w:style>
  <w:style w:type="character" w:customStyle="1" w:styleId="WW8Num15z3">
    <w:name w:val="WW8Num15z3"/>
    <w:uiPriority w:val="99"/>
    <w:rsid w:val="00181260"/>
  </w:style>
  <w:style w:type="character" w:customStyle="1" w:styleId="WW8Num15z4">
    <w:name w:val="WW8Num15z4"/>
    <w:uiPriority w:val="99"/>
    <w:rsid w:val="00181260"/>
  </w:style>
  <w:style w:type="character" w:customStyle="1" w:styleId="WW8Num15z5">
    <w:name w:val="WW8Num15z5"/>
    <w:uiPriority w:val="99"/>
    <w:rsid w:val="00181260"/>
  </w:style>
  <w:style w:type="character" w:customStyle="1" w:styleId="WW8Num15z6">
    <w:name w:val="WW8Num15z6"/>
    <w:uiPriority w:val="99"/>
    <w:rsid w:val="00181260"/>
  </w:style>
  <w:style w:type="character" w:customStyle="1" w:styleId="WW8Num15z7">
    <w:name w:val="WW8Num15z7"/>
    <w:uiPriority w:val="99"/>
    <w:rsid w:val="00181260"/>
  </w:style>
  <w:style w:type="character" w:customStyle="1" w:styleId="WW8Num15z8">
    <w:name w:val="WW8Num15z8"/>
    <w:uiPriority w:val="99"/>
    <w:rsid w:val="00181260"/>
  </w:style>
  <w:style w:type="character" w:customStyle="1" w:styleId="WW8Num16z0">
    <w:name w:val="WW8Num16z0"/>
    <w:uiPriority w:val="99"/>
    <w:rsid w:val="00181260"/>
    <w:rPr>
      <w:rFonts w:ascii="Symbol" w:hAnsi="Symbol" w:cs="Symbol" w:hint="default"/>
    </w:rPr>
  </w:style>
  <w:style w:type="character" w:customStyle="1" w:styleId="WW8Num16z1">
    <w:name w:val="WW8Num16z1"/>
    <w:uiPriority w:val="99"/>
    <w:rsid w:val="00181260"/>
    <w:rPr>
      <w:rFonts w:ascii="Courier New" w:hAnsi="Courier New" w:cs="Courier New" w:hint="default"/>
    </w:rPr>
  </w:style>
  <w:style w:type="character" w:customStyle="1" w:styleId="WW8Num16z2">
    <w:name w:val="WW8Num16z2"/>
    <w:uiPriority w:val="99"/>
    <w:rsid w:val="00181260"/>
    <w:rPr>
      <w:rFonts w:ascii="Wingdings" w:hAnsi="Wingdings" w:cs="Wingdings" w:hint="default"/>
    </w:rPr>
  </w:style>
  <w:style w:type="character" w:customStyle="1" w:styleId="WW8Num17z0">
    <w:name w:val="WW8Num17z0"/>
    <w:uiPriority w:val="99"/>
    <w:rsid w:val="00181260"/>
    <w:rPr>
      <w:rFonts w:ascii="Symbol" w:hAnsi="Symbol" w:cs="Symbol" w:hint="default"/>
    </w:rPr>
  </w:style>
  <w:style w:type="character" w:customStyle="1" w:styleId="WW8Num17z1">
    <w:name w:val="WW8Num17z1"/>
    <w:uiPriority w:val="99"/>
    <w:rsid w:val="00181260"/>
  </w:style>
  <w:style w:type="character" w:customStyle="1" w:styleId="WW8Num17z2">
    <w:name w:val="WW8Num17z2"/>
    <w:uiPriority w:val="99"/>
    <w:rsid w:val="00181260"/>
  </w:style>
  <w:style w:type="character" w:customStyle="1" w:styleId="WW8Num17z3">
    <w:name w:val="WW8Num17z3"/>
    <w:uiPriority w:val="99"/>
    <w:rsid w:val="00181260"/>
  </w:style>
  <w:style w:type="character" w:customStyle="1" w:styleId="WW8Num17z4">
    <w:name w:val="WW8Num17z4"/>
    <w:uiPriority w:val="99"/>
    <w:rsid w:val="00181260"/>
  </w:style>
  <w:style w:type="character" w:customStyle="1" w:styleId="WW8Num17z5">
    <w:name w:val="WW8Num17z5"/>
    <w:uiPriority w:val="99"/>
    <w:rsid w:val="00181260"/>
  </w:style>
  <w:style w:type="character" w:customStyle="1" w:styleId="WW8Num17z6">
    <w:name w:val="WW8Num17z6"/>
    <w:uiPriority w:val="99"/>
    <w:rsid w:val="00181260"/>
  </w:style>
  <w:style w:type="character" w:customStyle="1" w:styleId="WW8Num17z7">
    <w:name w:val="WW8Num17z7"/>
    <w:uiPriority w:val="99"/>
    <w:rsid w:val="00181260"/>
  </w:style>
  <w:style w:type="character" w:customStyle="1" w:styleId="WW8Num17z8">
    <w:name w:val="WW8Num17z8"/>
    <w:uiPriority w:val="99"/>
    <w:rsid w:val="00181260"/>
  </w:style>
  <w:style w:type="character" w:customStyle="1" w:styleId="WW8Num18z0">
    <w:name w:val="WW8Num18z0"/>
    <w:uiPriority w:val="99"/>
    <w:rsid w:val="00181260"/>
    <w:rPr>
      <w:rFonts w:ascii="Symbol" w:hAnsi="Symbol" w:cs="Symbol" w:hint="default"/>
    </w:rPr>
  </w:style>
  <w:style w:type="character" w:customStyle="1" w:styleId="WW8Num18z2">
    <w:name w:val="WW8Num18z2"/>
    <w:uiPriority w:val="99"/>
    <w:rsid w:val="00181260"/>
    <w:rPr>
      <w:rFonts w:ascii="Wingdings" w:hAnsi="Wingdings" w:cs="Wingdings" w:hint="default"/>
    </w:rPr>
  </w:style>
  <w:style w:type="character" w:customStyle="1" w:styleId="WW8Num18z4">
    <w:name w:val="WW8Num18z4"/>
    <w:uiPriority w:val="99"/>
    <w:rsid w:val="00181260"/>
    <w:rPr>
      <w:rFonts w:ascii="Courier New" w:hAnsi="Courier New" w:cs="Courier New" w:hint="default"/>
    </w:rPr>
  </w:style>
  <w:style w:type="character" w:customStyle="1" w:styleId="WW8Num19z0">
    <w:name w:val="WW8Num19z0"/>
    <w:uiPriority w:val="99"/>
    <w:rsid w:val="00181260"/>
    <w:rPr>
      <w:rFonts w:ascii="Symbol" w:hAnsi="Symbol" w:cs="Symbol" w:hint="default"/>
    </w:rPr>
  </w:style>
  <w:style w:type="character" w:customStyle="1" w:styleId="WW8Num19z1">
    <w:name w:val="WW8Num19z1"/>
    <w:uiPriority w:val="99"/>
    <w:rsid w:val="00181260"/>
    <w:rPr>
      <w:rFonts w:ascii="Courier New" w:hAnsi="Courier New" w:cs="Courier New" w:hint="default"/>
    </w:rPr>
  </w:style>
  <w:style w:type="character" w:customStyle="1" w:styleId="WW8Num19z2">
    <w:name w:val="WW8Num19z2"/>
    <w:uiPriority w:val="99"/>
    <w:rsid w:val="00181260"/>
    <w:rPr>
      <w:rFonts w:ascii="Wingdings" w:hAnsi="Wingdings" w:cs="Wingdings" w:hint="default"/>
    </w:rPr>
  </w:style>
  <w:style w:type="character" w:customStyle="1" w:styleId="WW8Num20z0">
    <w:name w:val="WW8Num20z0"/>
    <w:uiPriority w:val="99"/>
    <w:rsid w:val="00181260"/>
    <w:rPr>
      <w:rFonts w:ascii="Symbol" w:hAnsi="Symbol" w:cs="Symbol" w:hint="default"/>
    </w:rPr>
  </w:style>
  <w:style w:type="character" w:customStyle="1" w:styleId="WW8Num20z1">
    <w:name w:val="WW8Num20z1"/>
    <w:uiPriority w:val="99"/>
    <w:rsid w:val="00181260"/>
  </w:style>
  <w:style w:type="character" w:customStyle="1" w:styleId="WW8Num20z2">
    <w:name w:val="WW8Num20z2"/>
    <w:uiPriority w:val="99"/>
    <w:rsid w:val="00181260"/>
  </w:style>
  <w:style w:type="character" w:customStyle="1" w:styleId="WW8Num20z3">
    <w:name w:val="WW8Num20z3"/>
    <w:uiPriority w:val="99"/>
    <w:rsid w:val="00181260"/>
  </w:style>
  <w:style w:type="character" w:customStyle="1" w:styleId="WW8Num20z4">
    <w:name w:val="WW8Num20z4"/>
    <w:uiPriority w:val="99"/>
    <w:rsid w:val="00181260"/>
  </w:style>
  <w:style w:type="character" w:customStyle="1" w:styleId="WW8Num20z5">
    <w:name w:val="WW8Num20z5"/>
    <w:uiPriority w:val="99"/>
    <w:rsid w:val="00181260"/>
  </w:style>
  <w:style w:type="character" w:customStyle="1" w:styleId="WW8Num20z6">
    <w:name w:val="WW8Num20z6"/>
    <w:uiPriority w:val="99"/>
    <w:rsid w:val="00181260"/>
  </w:style>
  <w:style w:type="character" w:customStyle="1" w:styleId="WW8Num20z7">
    <w:name w:val="WW8Num20z7"/>
    <w:uiPriority w:val="99"/>
    <w:rsid w:val="00181260"/>
  </w:style>
  <w:style w:type="character" w:customStyle="1" w:styleId="WW8Num20z8">
    <w:name w:val="WW8Num20z8"/>
    <w:uiPriority w:val="99"/>
    <w:rsid w:val="00181260"/>
  </w:style>
  <w:style w:type="character" w:customStyle="1" w:styleId="WW8Num21z0">
    <w:name w:val="WW8Num21z0"/>
    <w:uiPriority w:val="99"/>
    <w:rsid w:val="00181260"/>
    <w:rPr>
      <w:rFonts w:ascii="Symbol" w:hAnsi="Symbol" w:cs="Symbol" w:hint="default"/>
    </w:rPr>
  </w:style>
  <w:style w:type="character" w:customStyle="1" w:styleId="WW8Num21z1">
    <w:name w:val="WW8Num21z1"/>
    <w:uiPriority w:val="99"/>
    <w:rsid w:val="00181260"/>
  </w:style>
  <w:style w:type="character" w:customStyle="1" w:styleId="WW8Num21z2">
    <w:name w:val="WW8Num21z2"/>
    <w:uiPriority w:val="99"/>
    <w:rsid w:val="00181260"/>
  </w:style>
  <w:style w:type="character" w:customStyle="1" w:styleId="WW8Num21z3">
    <w:name w:val="WW8Num21z3"/>
    <w:uiPriority w:val="99"/>
    <w:rsid w:val="00181260"/>
  </w:style>
  <w:style w:type="character" w:customStyle="1" w:styleId="WW8Num21z4">
    <w:name w:val="WW8Num21z4"/>
    <w:uiPriority w:val="99"/>
    <w:rsid w:val="00181260"/>
  </w:style>
  <w:style w:type="character" w:customStyle="1" w:styleId="WW8Num21z5">
    <w:name w:val="WW8Num21z5"/>
    <w:uiPriority w:val="99"/>
    <w:rsid w:val="00181260"/>
  </w:style>
  <w:style w:type="character" w:customStyle="1" w:styleId="WW8Num21z6">
    <w:name w:val="WW8Num21z6"/>
    <w:uiPriority w:val="99"/>
    <w:rsid w:val="00181260"/>
  </w:style>
  <w:style w:type="character" w:customStyle="1" w:styleId="WW8Num21z7">
    <w:name w:val="WW8Num21z7"/>
    <w:uiPriority w:val="99"/>
    <w:rsid w:val="00181260"/>
  </w:style>
  <w:style w:type="character" w:customStyle="1" w:styleId="WW8Num21z8">
    <w:name w:val="WW8Num21z8"/>
    <w:uiPriority w:val="99"/>
    <w:rsid w:val="00181260"/>
  </w:style>
  <w:style w:type="character" w:customStyle="1" w:styleId="WW8Num22z0">
    <w:name w:val="WW8Num22z0"/>
    <w:uiPriority w:val="99"/>
    <w:rsid w:val="00181260"/>
    <w:rPr>
      <w:rFonts w:ascii="Symbol" w:hAnsi="Symbol" w:cs="Symbol" w:hint="default"/>
    </w:rPr>
  </w:style>
  <w:style w:type="character" w:customStyle="1" w:styleId="WW8Num22z1">
    <w:name w:val="WW8Num22z1"/>
    <w:uiPriority w:val="99"/>
    <w:rsid w:val="00181260"/>
  </w:style>
  <w:style w:type="character" w:customStyle="1" w:styleId="WW8Num22z2">
    <w:name w:val="WW8Num22z2"/>
    <w:uiPriority w:val="99"/>
    <w:rsid w:val="00181260"/>
  </w:style>
  <w:style w:type="character" w:customStyle="1" w:styleId="WW8Num22z3">
    <w:name w:val="WW8Num22z3"/>
    <w:uiPriority w:val="99"/>
    <w:rsid w:val="00181260"/>
  </w:style>
  <w:style w:type="character" w:customStyle="1" w:styleId="WW8Num22z4">
    <w:name w:val="WW8Num22z4"/>
    <w:uiPriority w:val="99"/>
    <w:rsid w:val="00181260"/>
  </w:style>
  <w:style w:type="character" w:customStyle="1" w:styleId="WW8Num22z5">
    <w:name w:val="WW8Num22z5"/>
    <w:uiPriority w:val="99"/>
    <w:rsid w:val="00181260"/>
  </w:style>
  <w:style w:type="character" w:customStyle="1" w:styleId="WW8Num22z6">
    <w:name w:val="WW8Num22z6"/>
    <w:uiPriority w:val="99"/>
    <w:rsid w:val="00181260"/>
  </w:style>
  <w:style w:type="character" w:customStyle="1" w:styleId="WW8Num22z7">
    <w:name w:val="WW8Num22z7"/>
    <w:uiPriority w:val="99"/>
    <w:rsid w:val="00181260"/>
  </w:style>
  <w:style w:type="character" w:customStyle="1" w:styleId="WW8Num22z8">
    <w:name w:val="WW8Num22z8"/>
    <w:uiPriority w:val="99"/>
    <w:rsid w:val="00181260"/>
  </w:style>
  <w:style w:type="character" w:customStyle="1" w:styleId="WW8Num23z0">
    <w:name w:val="WW8Num23z0"/>
    <w:uiPriority w:val="99"/>
    <w:rsid w:val="00181260"/>
    <w:rPr>
      <w:rFonts w:ascii="Symbol" w:hAnsi="Symbol" w:cs="Symbol" w:hint="default"/>
    </w:rPr>
  </w:style>
  <w:style w:type="character" w:customStyle="1" w:styleId="WW8Num23z1">
    <w:name w:val="WW8Num23z1"/>
    <w:uiPriority w:val="99"/>
    <w:rsid w:val="00181260"/>
    <w:rPr>
      <w:rFonts w:ascii="Courier New" w:hAnsi="Courier New" w:cs="Courier New" w:hint="default"/>
    </w:rPr>
  </w:style>
  <w:style w:type="character" w:customStyle="1" w:styleId="WW8Num23z2">
    <w:name w:val="WW8Num23z2"/>
    <w:uiPriority w:val="99"/>
    <w:rsid w:val="00181260"/>
    <w:rPr>
      <w:rFonts w:ascii="Wingdings" w:hAnsi="Wingdings" w:cs="Wingdings" w:hint="default"/>
    </w:rPr>
  </w:style>
  <w:style w:type="character" w:customStyle="1" w:styleId="WW8Num24z0">
    <w:name w:val="WW8Num24z0"/>
    <w:uiPriority w:val="99"/>
    <w:rsid w:val="00181260"/>
    <w:rPr>
      <w:rFonts w:ascii="Symbol" w:hAnsi="Symbol" w:cs="Symbol" w:hint="default"/>
    </w:rPr>
  </w:style>
  <w:style w:type="character" w:customStyle="1" w:styleId="WW8Num24z1">
    <w:name w:val="WW8Num24z1"/>
    <w:uiPriority w:val="99"/>
    <w:rsid w:val="00181260"/>
    <w:rPr>
      <w:rFonts w:ascii="Courier New" w:hAnsi="Courier New" w:cs="Courier New" w:hint="default"/>
    </w:rPr>
  </w:style>
  <w:style w:type="character" w:customStyle="1" w:styleId="WW8Num24z2">
    <w:name w:val="WW8Num24z2"/>
    <w:uiPriority w:val="99"/>
    <w:rsid w:val="00181260"/>
    <w:rPr>
      <w:rFonts w:ascii="Wingdings" w:hAnsi="Wingdings" w:cs="Wingdings" w:hint="default"/>
    </w:rPr>
  </w:style>
  <w:style w:type="character" w:customStyle="1" w:styleId="WW8Num25z0">
    <w:name w:val="WW8Num25z0"/>
    <w:uiPriority w:val="99"/>
    <w:rsid w:val="00181260"/>
    <w:rPr>
      <w:rFonts w:ascii="Symbol" w:hAnsi="Symbol" w:cs="Symbol" w:hint="default"/>
    </w:rPr>
  </w:style>
  <w:style w:type="character" w:customStyle="1" w:styleId="WW8Num25z1">
    <w:name w:val="WW8Num25z1"/>
    <w:uiPriority w:val="99"/>
    <w:rsid w:val="00181260"/>
  </w:style>
  <w:style w:type="character" w:customStyle="1" w:styleId="WW8Num25z2">
    <w:name w:val="WW8Num25z2"/>
    <w:uiPriority w:val="99"/>
    <w:rsid w:val="00181260"/>
  </w:style>
  <w:style w:type="character" w:customStyle="1" w:styleId="WW8Num25z3">
    <w:name w:val="WW8Num25z3"/>
    <w:uiPriority w:val="99"/>
    <w:rsid w:val="00181260"/>
  </w:style>
  <w:style w:type="character" w:customStyle="1" w:styleId="WW8Num25z4">
    <w:name w:val="WW8Num25z4"/>
    <w:uiPriority w:val="99"/>
    <w:rsid w:val="00181260"/>
  </w:style>
  <w:style w:type="character" w:customStyle="1" w:styleId="WW8Num25z5">
    <w:name w:val="WW8Num25z5"/>
    <w:uiPriority w:val="99"/>
    <w:rsid w:val="00181260"/>
  </w:style>
  <w:style w:type="character" w:customStyle="1" w:styleId="WW8Num25z6">
    <w:name w:val="WW8Num25z6"/>
    <w:uiPriority w:val="99"/>
    <w:rsid w:val="00181260"/>
  </w:style>
  <w:style w:type="character" w:customStyle="1" w:styleId="WW8Num25z7">
    <w:name w:val="WW8Num25z7"/>
    <w:uiPriority w:val="99"/>
    <w:rsid w:val="00181260"/>
  </w:style>
  <w:style w:type="character" w:customStyle="1" w:styleId="WW8Num25z8">
    <w:name w:val="WW8Num25z8"/>
    <w:uiPriority w:val="99"/>
    <w:rsid w:val="00181260"/>
  </w:style>
  <w:style w:type="character" w:customStyle="1" w:styleId="WW8Num26z0">
    <w:name w:val="WW8Num26z0"/>
    <w:uiPriority w:val="99"/>
    <w:rsid w:val="00181260"/>
    <w:rPr>
      <w:rFonts w:ascii="Symbol" w:hAnsi="Symbol" w:cs="Symbol" w:hint="default"/>
    </w:rPr>
  </w:style>
  <w:style w:type="character" w:customStyle="1" w:styleId="WW8Num26z1">
    <w:name w:val="WW8Num26z1"/>
    <w:uiPriority w:val="99"/>
    <w:rsid w:val="00181260"/>
    <w:rPr>
      <w:rFonts w:ascii="Courier New" w:hAnsi="Courier New" w:cs="Courier New" w:hint="default"/>
    </w:rPr>
  </w:style>
  <w:style w:type="character" w:customStyle="1" w:styleId="WW8Num26z2">
    <w:name w:val="WW8Num26z2"/>
    <w:uiPriority w:val="99"/>
    <w:rsid w:val="00181260"/>
    <w:rPr>
      <w:rFonts w:ascii="Wingdings" w:hAnsi="Wingdings" w:cs="Wingdings" w:hint="default"/>
    </w:rPr>
  </w:style>
  <w:style w:type="character" w:customStyle="1" w:styleId="WW8Num27z0">
    <w:name w:val="WW8Num27z0"/>
    <w:uiPriority w:val="99"/>
    <w:rsid w:val="00181260"/>
    <w:rPr>
      <w:rFonts w:ascii="Symbol" w:hAnsi="Symbol" w:cs="Symbol" w:hint="default"/>
    </w:rPr>
  </w:style>
  <w:style w:type="character" w:customStyle="1" w:styleId="WW8Num27z1">
    <w:name w:val="WW8Num27z1"/>
    <w:uiPriority w:val="99"/>
    <w:rsid w:val="00181260"/>
  </w:style>
  <w:style w:type="character" w:customStyle="1" w:styleId="WW8Num27z2">
    <w:name w:val="WW8Num27z2"/>
    <w:uiPriority w:val="99"/>
    <w:rsid w:val="00181260"/>
  </w:style>
  <w:style w:type="character" w:customStyle="1" w:styleId="WW8Num27z3">
    <w:name w:val="WW8Num27z3"/>
    <w:uiPriority w:val="99"/>
    <w:rsid w:val="00181260"/>
  </w:style>
  <w:style w:type="character" w:customStyle="1" w:styleId="WW8Num27z4">
    <w:name w:val="WW8Num27z4"/>
    <w:uiPriority w:val="99"/>
    <w:rsid w:val="00181260"/>
  </w:style>
  <w:style w:type="character" w:customStyle="1" w:styleId="WW8Num27z5">
    <w:name w:val="WW8Num27z5"/>
    <w:uiPriority w:val="99"/>
    <w:rsid w:val="00181260"/>
  </w:style>
  <w:style w:type="character" w:customStyle="1" w:styleId="WW8Num27z6">
    <w:name w:val="WW8Num27z6"/>
    <w:uiPriority w:val="99"/>
    <w:rsid w:val="00181260"/>
  </w:style>
  <w:style w:type="character" w:customStyle="1" w:styleId="WW8Num27z7">
    <w:name w:val="WW8Num27z7"/>
    <w:uiPriority w:val="99"/>
    <w:rsid w:val="00181260"/>
  </w:style>
  <w:style w:type="character" w:customStyle="1" w:styleId="WW8Num27z8">
    <w:name w:val="WW8Num27z8"/>
    <w:uiPriority w:val="99"/>
    <w:rsid w:val="00181260"/>
  </w:style>
  <w:style w:type="character" w:customStyle="1" w:styleId="WW8Num28z0">
    <w:name w:val="WW8Num28z0"/>
    <w:uiPriority w:val="99"/>
    <w:rsid w:val="00181260"/>
    <w:rPr>
      <w:rFonts w:ascii="Symbol" w:hAnsi="Symbol" w:cs="Symbol" w:hint="default"/>
    </w:rPr>
  </w:style>
  <w:style w:type="character" w:customStyle="1" w:styleId="WW8Num28z1">
    <w:name w:val="WW8Num28z1"/>
    <w:uiPriority w:val="99"/>
    <w:rsid w:val="00181260"/>
    <w:rPr>
      <w:rFonts w:ascii="Courier New" w:hAnsi="Courier New" w:cs="Courier New" w:hint="default"/>
    </w:rPr>
  </w:style>
  <w:style w:type="character" w:customStyle="1" w:styleId="WW8Num28z2">
    <w:name w:val="WW8Num28z2"/>
    <w:uiPriority w:val="99"/>
    <w:rsid w:val="00181260"/>
    <w:rPr>
      <w:rFonts w:ascii="Wingdings" w:hAnsi="Wingdings" w:cs="Wingdings" w:hint="default"/>
    </w:rPr>
  </w:style>
  <w:style w:type="character" w:customStyle="1" w:styleId="WW8Num29z0">
    <w:name w:val="WW8Num29z0"/>
    <w:uiPriority w:val="99"/>
    <w:rsid w:val="00181260"/>
    <w:rPr>
      <w:rFonts w:ascii="Symbol" w:hAnsi="Symbol" w:cs="Symbol" w:hint="default"/>
    </w:rPr>
  </w:style>
  <w:style w:type="character" w:customStyle="1" w:styleId="WW8Num29z1">
    <w:name w:val="WW8Num29z1"/>
    <w:uiPriority w:val="99"/>
    <w:rsid w:val="00181260"/>
    <w:rPr>
      <w:rFonts w:ascii="Courier New" w:hAnsi="Courier New" w:cs="Courier New" w:hint="default"/>
    </w:rPr>
  </w:style>
  <w:style w:type="character" w:customStyle="1" w:styleId="WW8Num29z2">
    <w:name w:val="WW8Num29z2"/>
    <w:uiPriority w:val="99"/>
    <w:rsid w:val="00181260"/>
    <w:rPr>
      <w:rFonts w:ascii="Wingdings" w:hAnsi="Wingdings" w:cs="Wingdings" w:hint="default"/>
    </w:rPr>
  </w:style>
  <w:style w:type="character" w:customStyle="1" w:styleId="WW8Num30z0">
    <w:name w:val="WW8Num30z0"/>
    <w:uiPriority w:val="99"/>
    <w:rsid w:val="00181260"/>
    <w:rPr>
      <w:rFonts w:ascii="Symbol" w:hAnsi="Symbol" w:cs="Symbol" w:hint="default"/>
    </w:rPr>
  </w:style>
  <w:style w:type="character" w:customStyle="1" w:styleId="WW8Num30z1">
    <w:name w:val="WW8Num30z1"/>
    <w:uiPriority w:val="99"/>
    <w:rsid w:val="00181260"/>
    <w:rPr>
      <w:rFonts w:ascii="Courier New" w:hAnsi="Courier New" w:cs="Courier New" w:hint="default"/>
    </w:rPr>
  </w:style>
  <w:style w:type="character" w:customStyle="1" w:styleId="WW8Num30z2">
    <w:name w:val="WW8Num30z2"/>
    <w:uiPriority w:val="99"/>
    <w:rsid w:val="00181260"/>
    <w:rPr>
      <w:rFonts w:ascii="Wingdings" w:hAnsi="Wingdings" w:cs="Wingdings" w:hint="default"/>
    </w:rPr>
  </w:style>
  <w:style w:type="character" w:customStyle="1" w:styleId="WW8Num31z0">
    <w:name w:val="WW8Num31z0"/>
    <w:uiPriority w:val="99"/>
    <w:rsid w:val="00181260"/>
    <w:rPr>
      <w:rFonts w:ascii="Symbol" w:hAnsi="Symbol" w:cs="Symbol" w:hint="default"/>
    </w:rPr>
  </w:style>
  <w:style w:type="character" w:customStyle="1" w:styleId="WW8Num31z1">
    <w:name w:val="WW8Num31z1"/>
    <w:uiPriority w:val="99"/>
    <w:rsid w:val="00181260"/>
  </w:style>
  <w:style w:type="character" w:customStyle="1" w:styleId="WW8Num31z2">
    <w:name w:val="WW8Num31z2"/>
    <w:uiPriority w:val="99"/>
    <w:rsid w:val="00181260"/>
  </w:style>
  <w:style w:type="character" w:customStyle="1" w:styleId="WW8Num31z3">
    <w:name w:val="WW8Num31z3"/>
    <w:uiPriority w:val="99"/>
    <w:rsid w:val="00181260"/>
  </w:style>
  <w:style w:type="character" w:customStyle="1" w:styleId="WW8Num31z4">
    <w:name w:val="WW8Num31z4"/>
    <w:uiPriority w:val="99"/>
    <w:rsid w:val="00181260"/>
  </w:style>
  <w:style w:type="character" w:customStyle="1" w:styleId="WW8Num31z5">
    <w:name w:val="WW8Num31z5"/>
    <w:uiPriority w:val="99"/>
    <w:rsid w:val="00181260"/>
  </w:style>
  <w:style w:type="character" w:customStyle="1" w:styleId="WW8Num31z6">
    <w:name w:val="WW8Num31z6"/>
    <w:uiPriority w:val="99"/>
    <w:rsid w:val="00181260"/>
  </w:style>
  <w:style w:type="character" w:customStyle="1" w:styleId="WW8Num31z7">
    <w:name w:val="WW8Num31z7"/>
    <w:uiPriority w:val="99"/>
    <w:rsid w:val="00181260"/>
  </w:style>
  <w:style w:type="character" w:customStyle="1" w:styleId="WW8Num31z8">
    <w:name w:val="WW8Num31z8"/>
    <w:uiPriority w:val="99"/>
    <w:rsid w:val="00181260"/>
  </w:style>
  <w:style w:type="character" w:customStyle="1" w:styleId="WW8Num32z0">
    <w:name w:val="WW8Num32z0"/>
    <w:uiPriority w:val="99"/>
    <w:rsid w:val="00181260"/>
    <w:rPr>
      <w:rFonts w:ascii="Symbol" w:hAnsi="Symbol" w:cs="Symbol" w:hint="default"/>
    </w:rPr>
  </w:style>
  <w:style w:type="character" w:customStyle="1" w:styleId="WW8Num32z1">
    <w:name w:val="WW8Num32z1"/>
    <w:uiPriority w:val="99"/>
    <w:rsid w:val="00181260"/>
    <w:rPr>
      <w:rFonts w:ascii="Courier New" w:hAnsi="Courier New" w:cs="Courier New" w:hint="default"/>
    </w:rPr>
  </w:style>
  <w:style w:type="character" w:customStyle="1" w:styleId="WW8Num32z2">
    <w:name w:val="WW8Num32z2"/>
    <w:uiPriority w:val="99"/>
    <w:rsid w:val="00181260"/>
    <w:rPr>
      <w:rFonts w:ascii="Wingdings" w:hAnsi="Wingdings" w:cs="Wingdings" w:hint="default"/>
    </w:rPr>
  </w:style>
  <w:style w:type="character" w:customStyle="1" w:styleId="WW8Num33z0">
    <w:name w:val="WW8Num33z0"/>
    <w:uiPriority w:val="99"/>
    <w:rsid w:val="00181260"/>
    <w:rPr>
      <w:rFonts w:ascii="Symbol" w:hAnsi="Symbol" w:cs="Symbol" w:hint="default"/>
    </w:rPr>
  </w:style>
  <w:style w:type="character" w:customStyle="1" w:styleId="WW8Num33z1">
    <w:name w:val="WW8Num33z1"/>
    <w:uiPriority w:val="99"/>
    <w:rsid w:val="00181260"/>
    <w:rPr>
      <w:rFonts w:ascii="Courier New" w:hAnsi="Courier New" w:cs="Courier New" w:hint="default"/>
    </w:rPr>
  </w:style>
  <w:style w:type="character" w:customStyle="1" w:styleId="WW8Num33z2">
    <w:name w:val="WW8Num33z2"/>
    <w:uiPriority w:val="99"/>
    <w:rsid w:val="00181260"/>
    <w:rPr>
      <w:rFonts w:ascii="Wingdings" w:hAnsi="Wingdings" w:cs="Wingdings" w:hint="default"/>
    </w:rPr>
  </w:style>
  <w:style w:type="character" w:customStyle="1" w:styleId="WW8Num34z0">
    <w:name w:val="WW8Num34z0"/>
    <w:uiPriority w:val="99"/>
    <w:rsid w:val="00181260"/>
  </w:style>
  <w:style w:type="character" w:customStyle="1" w:styleId="WW8Num34z1">
    <w:name w:val="WW8Num34z1"/>
    <w:uiPriority w:val="99"/>
    <w:rsid w:val="00181260"/>
  </w:style>
  <w:style w:type="character" w:customStyle="1" w:styleId="WW8Num34z2">
    <w:name w:val="WW8Num34z2"/>
    <w:uiPriority w:val="99"/>
    <w:rsid w:val="00181260"/>
  </w:style>
  <w:style w:type="character" w:customStyle="1" w:styleId="WW8Num34z3">
    <w:name w:val="WW8Num34z3"/>
    <w:uiPriority w:val="99"/>
    <w:rsid w:val="00181260"/>
  </w:style>
  <w:style w:type="character" w:customStyle="1" w:styleId="WW8Num34z4">
    <w:name w:val="WW8Num34z4"/>
    <w:uiPriority w:val="99"/>
    <w:rsid w:val="00181260"/>
  </w:style>
  <w:style w:type="character" w:customStyle="1" w:styleId="WW8Num34z5">
    <w:name w:val="WW8Num34z5"/>
    <w:uiPriority w:val="99"/>
    <w:rsid w:val="00181260"/>
  </w:style>
  <w:style w:type="character" w:customStyle="1" w:styleId="WW8Num34z6">
    <w:name w:val="WW8Num34z6"/>
    <w:uiPriority w:val="99"/>
    <w:rsid w:val="00181260"/>
  </w:style>
  <w:style w:type="character" w:customStyle="1" w:styleId="WW8Num34z7">
    <w:name w:val="WW8Num34z7"/>
    <w:uiPriority w:val="99"/>
    <w:rsid w:val="00181260"/>
  </w:style>
  <w:style w:type="character" w:customStyle="1" w:styleId="WW8Num34z8">
    <w:name w:val="WW8Num34z8"/>
    <w:uiPriority w:val="99"/>
    <w:rsid w:val="00181260"/>
  </w:style>
  <w:style w:type="character" w:customStyle="1" w:styleId="WW8Num35z0">
    <w:name w:val="WW8Num35z0"/>
    <w:uiPriority w:val="99"/>
    <w:rsid w:val="00181260"/>
    <w:rPr>
      <w:rFonts w:ascii="Symbol" w:hAnsi="Symbol" w:cs="Symbol" w:hint="default"/>
    </w:rPr>
  </w:style>
  <w:style w:type="character" w:customStyle="1" w:styleId="WW8Num35z1">
    <w:name w:val="WW8Num35z1"/>
    <w:uiPriority w:val="99"/>
    <w:rsid w:val="00181260"/>
    <w:rPr>
      <w:rFonts w:ascii="Courier New" w:hAnsi="Courier New" w:cs="Courier New" w:hint="default"/>
    </w:rPr>
  </w:style>
  <w:style w:type="character" w:customStyle="1" w:styleId="WW8Num35z2">
    <w:name w:val="WW8Num35z2"/>
    <w:uiPriority w:val="99"/>
    <w:rsid w:val="00181260"/>
    <w:rPr>
      <w:rFonts w:ascii="Wingdings" w:hAnsi="Wingdings" w:cs="Wingdings" w:hint="default"/>
    </w:rPr>
  </w:style>
  <w:style w:type="character" w:customStyle="1" w:styleId="1f">
    <w:name w:val="Основной шрифт абзаца1"/>
    <w:uiPriority w:val="99"/>
    <w:rsid w:val="00181260"/>
  </w:style>
  <w:style w:type="character" w:customStyle="1" w:styleId="afffc">
    <w:name w:val="Символ сноски"/>
    <w:uiPriority w:val="99"/>
    <w:rsid w:val="00181260"/>
    <w:rPr>
      <w:vertAlign w:val="superscript"/>
    </w:rPr>
  </w:style>
  <w:style w:type="character" w:customStyle="1" w:styleId="afffd">
    <w:name w:val="Гипертекстовая ссылка"/>
    <w:rsid w:val="00181260"/>
    <w:rPr>
      <w:b/>
      <w:bCs/>
      <w:color w:val="008000"/>
      <w:sz w:val="20"/>
      <w:szCs w:val="20"/>
      <w:u w:val="single"/>
    </w:rPr>
  </w:style>
  <w:style w:type="character" w:customStyle="1" w:styleId="PlaceholderText1">
    <w:name w:val="Placeholder Text1"/>
    <w:uiPriority w:val="99"/>
    <w:rsid w:val="00181260"/>
    <w:rPr>
      <w:color w:val="808080"/>
    </w:rPr>
  </w:style>
  <w:style w:type="character" w:customStyle="1" w:styleId="1f0">
    <w:name w:val="Знак примечания1"/>
    <w:uiPriority w:val="99"/>
    <w:rsid w:val="00181260"/>
    <w:rPr>
      <w:sz w:val="16"/>
      <w:szCs w:val="16"/>
    </w:rPr>
  </w:style>
  <w:style w:type="character" w:customStyle="1" w:styleId="afffe">
    <w:name w:val="Тема примечания Знак"/>
    <w:uiPriority w:val="99"/>
    <w:rsid w:val="00181260"/>
    <w:rPr>
      <w:b/>
      <w:bCs/>
      <w:kern w:val="2"/>
      <w:sz w:val="20"/>
      <w:szCs w:val="20"/>
    </w:rPr>
  </w:style>
  <w:style w:type="character" w:customStyle="1" w:styleId="PlaceholderText2">
    <w:name w:val="Placeholder Text2"/>
    <w:uiPriority w:val="99"/>
    <w:rsid w:val="00181260"/>
    <w:rPr>
      <w:color w:val="808080"/>
    </w:rPr>
  </w:style>
  <w:style w:type="character" w:customStyle="1" w:styleId="affff">
    <w:name w:val="Символы концевой сноски"/>
    <w:uiPriority w:val="99"/>
    <w:rsid w:val="00181260"/>
    <w:rPr>
      <w:vertAlign w:val="superscript"/>
    </w:rPr>
  </w:style>
  <w:style w:type="character" w:customStyle="1" w:styleId="WW-">
    <w:name w:val="WW-Символы концевой сноски"/>
    <w:uiPriority w:val="99"/>
    <w:rsid w:val="00181260"/>
  </w:style>
  <w:style w:type="character" w:customStyle="1" w:styleId="14">
    <w:name w:val="Основной текст Знак1"/>
    <w:link w:val="af0"/>
    <w:uiPriority w:val="99"/>
    <w:semiHidden/>
    <w:locked/>
    <w:rsid w:val="00181260"/>
    <w:rPr>
      <w:rFonts w:ascii="Times New Roman" w:eastAsia="Times New Roman" w:hAnsi="Times New Roman" w:cs="Times New Roman"/>
      <w:sz w:val="24"/>
      <w:szCs w:val="24"/>
      <w:lang w:eastAsia="ar-SA"/>
    </w:rPr>
  </w:style>
  <w:style w:type="character" w:customStyle="1" w:styleId="1f1">
    <w:name w:val="Текст выноски Знак1"/>
    <w:uiPriority w:val="99"/>
    <w:semiHidden/>
    <w:rsid w:val="00181260"/>
    <w:rPr>
      <w:sz w:val="2"/>
      <w:szCs w:val="2"/>
      <w:lang w:eastAsia="ar-SA"/>
    </w:rPr>
  </w:style>
  <w:style w:type="character" w:customStyle="1" w:styleId="1f2">
    <w:name w:val="Верхний колонтитул Знак1"/>
    <w:uiPriority w:val="99"/>
    <w:semiHidden/>
    <w:rsid w:val="00181260"/>
    <w:rPr>
      <w:sz w:val="24"/>
      <w:szCs w:val="24"/>
      <w:lang w:eastAsia="ar-SA"/>
    </w:rPr>
  </w:style>
  <w:style w:type="character" w:customStyle="1" w:styleId="1f3">
    <w:name w:val="Нижний колонтитул Знак1"/>
    <w:uiPriority w:val="99"/>
    <w:semiHidden/>
    <w:rsid w:val="00181260"/>
    <w:rPr>
      <w:sz w:val="24"/>
      <w:szCs w:val="24"/>
      <w:lang w:eastAsia="ar-SA"/>
    </w:rPr>
  </w:style>
  <w:style w:type="character" w:customStyle="1" w:styleId="12">
    <w:name w:val="Текст сноски Знак1"/>
    <w:link w:val="a6"/>
    <w:uiPriority w:val="99"/>
    <w:semiHidden/>
    <w:locked/>
    <w:rsid w:val="00181260"/>
    <w:rPr>
      <w:rFonts w:ascii="Times New Roman" w:eastAsia="Times New Roman" w:hAnsi="Times New Roman" w:cs="Times New Roman"/>
      <w:sz w:val="20"/>
      <w:szCs w:val="20"/>
      <w:lang w:eastAsia="ar-SA"/>
    </w:rPr>
  </w:style>
  <w:style w:type="character" w:customStyle="1" w:styleId="15">
    <w:name w:val="Основной текст с отступом Знак1"/>
    <w:link w:val="af5"/>
    <w:uiPriority w:val="99"/>
    <w:semiHidden/>
    <w:locked/>
    <w:rsid w:val="00181260"/>
    <w:rPr>
      <w:rFonts w:ascii="Times New Roman" w:eastAsia="Times New Roman" w:hAnsi="Times New Roman" w:cs="Times New Roman"/>
      <w:sz w:val="20"/>
      <w:szCs w:val="20"/>
      <w:lang w:eastAsia="ar-SA"/>
    </w:rPr>
  </w:style>
  <w:style w:type="paragraph" w:styleId="affff0">
    <w:name w:val="annotation subject"/>
    <w:basedOn w:val="a8"/>
    <w:next w:val="a8"/>
    <w:link w:val="1f4"/>
    <w:uiPriority w:val="99"/>
    <w:semiHidden/>
    <w:unhideWhenUsed/>
    <w:rsid w:val="00181260"/>
    <w:rPr>
      <w:rFonts w:ascii="Arial" w:hAnsi="Arial"/>
      <w:b/>
      <w:bCs/>
      <w:sz w:val="20"/>
    </w:rPr>
  </w:style>
  <w:style w:type="character" w:customStyle="1" w:styleId="1f4">
    <w:name w:val="Тема примечания Знак1"/>
    <w:basedOn w:val="a9"/>
    <w:link w:val="affff0"/>
    <w:uiPriority w:val="99"/>
    <w:semiHidden/>
    <w:rsid w:val="00181260"/>
    <w:rPr>
      <w:rFonts w:ascii="Arial" w:hAnsi="Arial"/>
      <w:b/>
      <w:bCs/>
      <w:sz w:val="20"/>
      <w:szCs w:val="20"/>
    </w:rPr>
  </w:style>
  <w:style w:type="character" w:customStyle="1" w:styleId="WW8Num5z1">
    <w:name w:val="WW8Num5z1"/>
    <w:uiPriority w:val="99"/>
    <w:rsid w:val="00181260"/>
    <w:rPr>
      <w:rFonts w:ascii="Courier New" w:hAnsi="Courier New" w:cs="Courier New" w:hint="default"/>
    </w:rPr>
  </w:style>
  <w:style w:type="character" w:customStyle="1" w:styleId="WW8Num5z2">
    <w:name w:val="WW8Num5z2"/>
    <w:uiPriority w:val="99"/>
    <w:rsid w:val="00181260"/>
    <w:rPr>
      <w:rFonts w:ascii="Wingdings" w:hAnsi="Wingdings" w:cs="Wingdings" w:hint="default"/>
    </w:rPr>
  </w:style>
  <w:style w:type="character" w:customStyle="1" w:styleId="WW8Num8z1">
    <w:name w:val="WW8Num8z1"/>
    <w:uiPriority w:val="99"/>
    <w:rsid w:val="00181260"/>
  </w:style>
  <w:style w:type="character" w:customStyle="1" w:styleId="WW8Num8z2">
    <w:name w:val="WW8Num8z2"/>
    <w:uiPriority w:val="99"/>
    <w:rsid w:val="00181260"/>
  </w:style>
  <w:style w:type="character" w:customStyle="1" w:styleId="WW8Num8z3">
    <w:name w:val="WW8Num8z3"/>
    <w:uiPriority w:val="99"/>
    <w:rsid w:val="00181260"/>
  </w:style>
  <w:style w:type="character" w:customStyle="1" w:styleId="WW8Num8z4">
    <w:name w:val="WW8Num8z4"/>
    <w:uiPriority w:val="99"/>
    <w:rsid w:val="00181260"/>
  </w:style>
  <w:style w:type="character" w:customStyle="1" w:styleId="WW8Num8z5">
    <w:name w:val="WW8Num8z5"/>
    <w:uiPriority w:val="99"/>
    <w:rsid w:val="00181260"/>
  </w:style>
  <w:style w:type="character" w:customStyle="1" w:styleId="WW8Num8z6">
    <w:name w:val="WW8Num8z6"/>
    <w:uiPriority w:val="99"/>
    <w:rsid w:val="00181260"/>
  </w:style>
  <w:style w:type="character" w:customStyle="1" w:styleId="WW8Num8z7">
    <w:name w:val="WW8Num8z7"/>
    <w:uiPriority w:val="99"/>
    <w:rsid w:val="00181260"/>
  </w:style>
  <w:style w:type="character" w:customStyle="1" w:styleId="WW8Num8z8">
    <w:name w:val="WW8Num8z8"/>
    <w:uiPriority w:val="99"/>
    <w:rsid w:val="00181260"/>
  </w:style>
  <w:style w:type="character" w:customStyle="1" w:styleId="WW8Num14z3">
    <w:name w:val="WW8Num14z3"/>
    <w:uiPriority w:val="99"/>
    <w:rsid w:val="00181260"/>
  </w:style>
  <w:style w:type="character" w:customStyle="1" w:styleId="WW8Num14z4">
    <w:name w:val="WW8Num14z4"/>
    <w:uiPriority w:val="99"/>
    <w:rsid w:val="00181260"/>
  </w:style>
  <w:style w:type="character" w:customStyle="1" w:styleId="WW8Num14z5">
    <w:name w:val="WW8Num14z5"/>
    <w:uiPriority w:val="99"/>
    <w:rsid w:val="00181260"/>
  </w:style>
  <w:style w:type="character" w:customStyle="1" w:styleId="WW8Num14z6">
    <w:name w:val="WW8Num14z6"/>
    <w:uiPriority w:val="99"/>
    <w:rsid w:val="00181260"/>
  </w:style>
  <w:style w:type="character" w:customStyle="1" w:styleId="WW8Num14z7">
    <w:name w:val="WW8Num14z7"/>
    <w:uiPriority w:val="99"/>
    <w:rsid w:val="00181260"/>
  </w:style>
  <w:style w:type="character" w:customStyle="1" w:styleId="WW8Num14z8">
    <w:name w:val="WW8Num14z8"/>
    <w:uiPriority w:val="99"/>
    <w:rsid w:val="00181260"/>
  </w:style>
  <w:style w:type="character" w:customStyle="1" w:styleId="WW8Num18z1">
    <w:name w:val="WW8Num18z1"/>
    <w:uiPriority w:val="99"/>
    <w:rsid w:val="00181260"/>
  </w:style>
  <w:style w:type="character" w:customStyle="1" w:styleId="WW8Num18z3">
    <w:name w:val="WW8Num18z3"/>
    <w:uiPriority w:val="99"/>
    <w:rsid w:val="00181260"/>
  </w:style>
  <w:style w:type="character" w:customStyle="1" w:styleId="WW8Num18z5">
    <w:name w:val="WW8Num18z5"/>
    <w:uiPriority w:val="99"/>
    <w:rsid w:val="00181260"/>
  </w:style>
  <w:style w:type="character" w:customStyle="1" w:styleId="WW8Num18z6">
    <w:name w:val="WW8Num18z6"/>
    <w:uiPriority w:val="99"/>
    <w:rsid w:val="00181260"/>
  </w:style>
  <w:style w:type="character" w:customStyle="1" w:styleId="WW8Num18z7">
    <w:name w:val="WW8Num18z7"/>
    <w:uiPriority w:val="99"/>
    <w:rsid w:val="00181260"/>
  </w:style>
  <w:style w:type="character" w:customStyle="1" w:styleId="WW8Num18z8">
    <w:name w:val="WW8Num18z8"/>
    <w:uiPriority w:val="99"/>
    <w:rsid w:val="00181260"/>
  </w:style>
  <w:style w:type="character" w:customStyle="1" w:styleId="f">
    <w:name w:val="f"/>
    <w:rsid w:val="00181260"/>
  </w:style>
  <w:style w:type="character" w:customStyle="1" w:styleId="r">
    <w:name w:val="r"/>
    <w:uiPriority w:val="99"/>
    <w:rsid w:val="00181260"/>
  </w:style>
  <w:style w:type="character" w:customStyle="1" w:styleId="apple-converted-space">
    <w:name w:val="apple-converted-space"/>
    <w:uiPriority w:val="99"/>
    <w:rsid w:val="0018126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81260"/>
    <w:rPr>
      <w:rFonts w:ascii="Times New Roman" w:hAnsi="Times New Roman" w:cs="Times New Roman" w:hint="default"/>
      <w:strike w:val="0"/>
      <w:dstrike w:val="0"/>
      <w:sz w:val="24"/>
      <w:szCs w:val="24"/>
      <w:u w:val="none"/>
      <w:effect w:val="none"/>
    </w:rPr>
  </w:style>
  <w:style w:type="character" w:customStyle="1" w:styleId="1f5">
    <w:name w:val="Текст концевой сноски Знак1"/>
    <w:uiPriority w:val="99"/>
    <w:semiHidden/>
    <w:rsid w:val="00181260"/>
    <w:rPr>
      <w:lang w:eastAsia="en-US"/>
    </w:rPr>
  </w:style>
  <w:style w:type="character" w:customStyle="1" w:styleId="EndnoteTextChar1">
    <w:name w:val="Endnote Text Char1"/>
    <w:uiPriority w:val="99"/>
    <w:semiHidden/>
    <w:rsid w:val="00181260"/>
    <w:rPr>
      <w:sz w:val="20"/>
      <w:szCs w:val="20"/>
      <w:lang w:eastAsia="ar-SA"/>
    </w:rPr>
  </w:style>
  <w:style w:type="character" w:customStyle="1" w:styleId="s13">
    <w:name w:val="s13"/>
    <w:rsid w:val="00181260"/>
  </w:style>
  <w:style w:type="character" w:customStyle="1" w:styleId="1f6">
    <w:name w:val="Текст Знак1"/>
    <w:uiPriority w:val="99"/>
    <w:semiHidden/>
    <w:rsid w:val="00181260"/>
    <w:rPr>
      <w:rFonts w:ascii="Courier New" w:hAnsi="Courier New" w:cs="Courier New" w:hint="default"/>
      <w:lang w:eastAsia="en-US"/>
    </w:rPr>
  </w:style>
  <w:style w:type="character" w:customStyle="1" w:styleId="212">
    <w:name w:val="Основной текст 2 Знак1"/>
    <w:uiPriority w:val="99"/>
    <w:semiHidden/>
    <w:rsid w:val="00181260"/>
    <w:rPr>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181260"/>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181260"/>
    <w:rPr>
      <w:rFonts w:ascii="Times New Roman" w:hAnsi="Times New Roman" w:cs="Times New Roman" w:hint="default"/>
      <w:strike w:val="0"/>
      <w:dstrike w:val="0"/>
      <w:sz w:val="24"/>
      <w:szCs w:val="24"/>
      <w:u w:val="none"/>
      <w:effect w:val="none"/>
    </w:rPr>
  </w:style>
  <w:style w:type="character" w:customStyle="1" w:styleId="1f7">
    <w:name w:val="Название Знак1"/>
    <w:uiPriority w:val="10"/>
    <w:rsid w:val="00181260"/>
    <w:rPr>
      <w:rFonts w:ascii="Calibri Light" w:eastAsia="Times New Roman" w:hAnsi="Calibri Light" w:cs="Times New Roman" w:hint="default"/>
      <w:b/>
      <w:bCs/>
      <w:kern w:val="28"/>
      <w:sz w:val="32"/>
      <w:szCs w:val="32"/>
      <w:lang w:eastAsia="en-US"/>
    </w:rPr>
  </w:style>
  <w:style w:type="character" w:customStyle="1" w:styleId="TitleChar1">
    <w:name w:val="Title Char1"/>
    <w:uiPriority w:val="10"/>
    <w:rsid w:val="00181260"/>
    <w:rPr>
      <w:rFonts w:ascii="Cambria" w:eastAsia="Times New Roman" w:hAnsi="Cambria" w:cs="Times New Roman" w:hint="default"/>
      <w:b/>
      <w:bCs/>
      <w:kern w:val="28"/>
      <w:sz w:val="32"/>
      <w:szCs w:val="32"/>
    </w:rPr>
  </w:style>
  <w:style w:type="character" w:customStyle="1" w:styleId="1f8">
    <w:name w:val="Подзаголовок Знак1"/>
    <w:uiPriority w:val="11"/>
    <w:rsid w:val="00181260"/>
    <w:rPr>
      <w:rFonts w:ascii="Calibri Light" w:eastAsia="Times New Roman" w:hAnsi="Calibri Light" w:cs="Times New Roman" w:hint="default"/>
      <w:sz w:val="24"/>
      <w:szCs w:val="24"/>
      <w:lang w:eastAsia="en-US"/>
    </w:rPr>
  </w:style>
  <w:style w:type="character" w:customStyle="1" w:styleId="SubtitleChar1">
    <w:name w:val="Subtitle Char1"/>
    <w:uiPriority w:val="11"/>
    <w:rsid w:val="00181260"/>
    <w:rPr>
      <w:rFonts w:ascii="Cambria" w:eastAsia="Times New Roman" w:hAnsi="Cambria" w:cs="Times New Roman" w:hint="default"/>
      <w:sz w:val="24"/>
      <w:szCs w:val="24"/>
    </w:rPr>
  </w:style>
  <w:style w:type="character" w:customStyle="1" w:styleId="213">
    <w:name w:val="Цитата 2 Знак1"/>
    <w:uiPriority w:val="29"/>
    <w:rsid w:val="00181260"/>
    <w:rPr>
      <w:i/>
      <w:iCs/>
      <w:color w:val="404040"/>
      <w:sz w:val="22"/>
      <w:szCs w:val="22"/>
      <w:lang w:eastAsia="en-US"/>
    </w:rPr>
  </w:style>
  <w:style w:type="character" w:customStyle="1" w:styleId="QuoteChar1">
    <w:name w:val="Quote Char1"/>
    <w:uiPriority w:val="29"/>
    <w:rsid w:val="00181260"/>
    <w:rPr>
      <w:i/>
      <w:iCs/>
      <w:color w:val="000000"/>
      <w:sz w:val="24"/>
      <w:szCs w:val="24"/>
    </w:rPr>
  </w:style>
  <w:style w:type="character" w:customStyle="1" w:styleId="1f9">
    <w:name w:val="Выделенная цитата Знак1"/>
    <w:uiPriority w:val="30"/>
    <w:rsid w:val="00181260"/>
    <w:rPr>
      <w:i/>
      <w:iCs/>
      <w:color w:val="5B9BD5"/>
      <w:sz w:val="22"/>
      <w:szCs w:val="22"/>
      <w:lang w:eastAsia="en-US"/>
    </w:rPr>
  </w:style>
  <w:style w:type="character" w:customStyle="1" w:styleId="IntenseQuoteChar1">
    <w:name w:val="Intense Quote Char1"/>
    <w:uiPriority w:val="30"/>
    <w:rsid w:val="00181260"/>
    <w:rPr>
      <w:b/>
      <w:bCs/>
      <w:i/>
      <w:iCs/>
      <w:color w:val="4F81BD"/>
      <w:sz w:val="24"/>
      <w:szCs w:val="24"/>
    </w:rPr>
  </w:style>
  <w:style w:type="character" w:customStyle="1" w:styleId="14pt">
    <w:name w:val="Основной текст + 14 pt"/>
    <w:rsid w:val="0018126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HTML10">
    <w:name w:val="Стандартный HTML Знак1"/>
    <w:uiPriority w:val="99"/>
    <w:semiHidden/>
    <w:rsid w:val="00181260"/>
    <w:rPr>
      <w:rFonts w:ascii="Courier New" w:hAnsi="Courier New" w:cs="Courier New" w:hint="default"/>
      <w:lang w:eastAsia="en-US"/>
    </w:rPr>
  </w:style>
  <w:style w:type="character" w:customStyle="1" w:styleId="311">
    <w:name w:val="Основной текст 3 Знак1"/>
    <w:uiPriority w:val="99"/>
    <w:semiHidden/>
    <w:rsid w:val="00181260"/>
    <w:rPr>
      <w:sz w:val="16"/>
      <w:szCs w:val="16"/>
      <w:lang w:eastAsia="en-US"/>
    </w:rPr>
  </w:style>
  <w:style w:type="character" w:customStyle="1" w:styleId="214">
    <w:name w:val="Основной текст с отступом 2 Знак1"/>
    <w:uiPriority w:val="99"/>
    <w:semiHidden/>
    <w:rsid w:val="00181260"/>
    <w:rPr>
      <w:sz w:val="22"/>
      <w:szCs w:val="22"/>
      <w:lang w:eastAsia="en-US"/>
    </w:rPr>
  </w:style>
  <w:style w:type="character" w:customStyle="1" w:styleId="affff1">
    <w:name w:val="МОН Знак Знак"/>
    <w:rsid w:val="00181260"/>
    <w:rPr>
      <w:sz w:val="28"/>
      <w:lang w:val="ru-RU" w:eastAsia="ru-RU" w:bidi="ar-SA"/>
    </w:rPr>
  </w:style>
  <w:style w:type="character" w:customStyle="1" w:styleId="42">
    <w:name w:val="Знак Знак4"/>
    <w:rsid w:val="00181260"/>
    <w:rPr>
      <w:lang w:val="ru-RU" w:eastAsia="ru-RU" w:bidi="ar-SA"/>
    </w:rPr>
  </w:style>
  <w:style w:type="character" w:customStyle="1" w:styleId="51">
    <w:name w:val="Знак Знак5"/>
    <w:rsid w:val="00181260"/>
    <w:rPr>
      <w:lang w:val="ru-RU" w:eastAsia="ru-RU" w:bidi="ar-SA"/>
    </w:rPr>
  </w:style>
  <w:style w:type="character" w:customStyle="1" w:styleId="37">
    <w:name w:val="Знак Знак3"/>
    <w:rsid w:val="00181260"/>
    <w:rPr>
      <w:lang w:val="ru-RU" w:eastAsia="ru-RU" w:bidi="ar-SA"/>
    </w:rPr>
  </w:style>
  <w:style w:type="character" w:styleId="affff2">
    <w:name w:val="Strong"/>
    <w:basedOn w:val="a0"/>
    <w:uiPriority w:val="22"/>
    <w:qFormat/>
    <w:rsid w:val="00181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91178">
      <w:bodyDiv w:val="1"/>
      <w:marLeft w:val="0"/>
      <w:marRight w:val="0"/>
      <w:marTop w:val="0"/>
      <w:marBottom w:val="0"/>
      <w:divBdr>
        <w:top w:val="none" w:sz="0" w:space="0" w:color="auto"/>
        <w:left w:val="none" w:sz="0" w:space="0" w:color="auto"/>
        <w:bottom w:val="none" w:sz="0" w:space="0" w:color="auto"/>
        <w:right w:val="none" w:sz="0" w:space="0" w:color="auto"/>
      </w:divBdr>
      <w:divsChild>
        <w:div w:id="1972317536">
          <w:marLeft w:val="0"/>
          <w:marRight w:val="0"/>
          <w:marTop w:val="0"/>
          <w:marBottom w:val="0"/>
          <w:divBdr>
            <w:top w:val="single" w:sz="4" w:space="1" w:color="auto"/>
            <w:left w:val="none" w:sz="0" w:space="0" w:color="auto"/>
            <w:bottom w:val="none" w:sz="0" w:space="0" w:color="auto"/>
            <w:right w:val="none" w:sz="0" w:space="0" w:color="auto"/>
          </w:divBdr>
        </w:div>
        <w:div w:id="42828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3" Type="http://schemas.openxmlformats.org/officeDocument/2006/relationships/settings" Target="settings.xml"/><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4.wmf"/><Relationship Id="rId19" Type="http://schemas.openxmlformats.org/officeDocument/2006/relationships/image" Target="media/image14.wmf"/><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s>
</file>

<file path=word/_rels/footnotes.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39264</Words>
  <Characters>223810</Characters>
  <Application>Microsoft Office Word</Application>
  <DocSecurity>0</DocSecurity>
  <Lines>1865</Lines>
  <Paragraphs>525</Paragraphs>
  <ScaleCrop>false</ScaleCrop>
  <Company/>
  <LinksUpToDate>false</LinksUpToDate>
  <CharactersWithSpaces>262549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2018-03-20T07:58:00Z</dcterms:created>
  <dcterms:modified xsi:type="dcterms:W3CDTF">2018-03-20T07:59:00Z</dcterms:modified>
</cp:coreProperties>
</file>