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B4" w:rsidRPr="00E618CA" w:rsidRDefault="00312DB4" w:rsidP="00312DB4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E618C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2834640</wp:posOffset>
            </wp:positionH>
            <wp:positionV relativeFrom="margin">
              <wp:posOffset>-70485</wp:posOffset>
            </wp:positionV>
            <wp:extent cx="586105" cy="830580"/>
            <wp:effectExtent l="0" t="0" r="444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DB4" w:rsidRPr="00E618CA" w:rsidRDefault="00312DB4" w:rsidP="00312DB4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312DB4" w:rsidRPr="00E618CA" w:rsidRDefault="00312DB4" w:rsidP="00312DB4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312DB4" w:rsidRPr="00E618CA" w:rsidRDefault="00312DB4" w:rsidP="00312DB4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312DB4" w:rsidRPr="00E618CA" w:rsidRDefault="00312DB4" w:rsidP="00312DB4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312DB4" w:rsidRPr="00E618CA" w:rsidRDefault="00312DB4" w:rsidP="00312DB4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E618CA">
        <w:rPr>
          <w:rFonts w:ascii="Times New Roman" w:hAnsi="Times New Roman"/>
          <w:bCs/>
          <w:kern w:val="28"/>
          <w:sz w:val="28"/>
          <w:szCs w:val="28"/>
        </w:rPr>
        <w:t>АДМИНИСТРАЦИЯ</w:t>
      </w:r>
    </w:p>
    <w:p w:rsidR="00312DB4" w:rsidRPr="00E618CA" w:rsidRDefault="00312DB4" w:rsidP="00312DB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E618CA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312DB4" w:rsidRPr="00E618CA" w:rsidRDefault="00312DB4" w:rsidP="00312DB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E618CA">
        <w:rPr>
          <w:rFonts w:ascii="Times New Roman" w:hAnsi="Times New Roman"/>
          <w:sz w:val="28"/>
          <w:szCs w:val="28"/>
        </w:rPr>
        <w:t>ВОРОНЕЖСКОЙ ОБЛАСТИ</w:t>
      </w:r>
    </w:p>
    <w:p w:rsidR="00312DB4" w:rsidRPr="00E618CA" w:rsidRDefault="00312DB4" w:rsidP="00312DB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E618CA">
        <w:rPr>
          <w:rFonts w:ascii="Times New Roman" w:hAnsi="Times New Roman"/>
          <w:bCs/>
          <w:sz w:val="28"/>
          <w:szCs w:val="28"/>
        </w:rPr>
        <w:t>ПОСТАНОВЛЕНИЕ</w:t>
      </w:r>
    </w:p>
    <w:p w:rsidR="00312DB4" w:rsidRPr="00E618CA" w:rsidRDefault="00312DB4" w:rsidP="00312DB4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12DB4" w:rsidRPr="00E618CA" w:rsidRDefault="00312DB4" w:rsidP="00312DB4">
      <w:pPr>
        <w:tabs>
          <w:tab w:val="left" w:leader="underscore" w:pos="-1843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618CA">
        <w:rPr>
          <w:rFonts w:ascii="Times New Roman" w:hAnsi="Times New Roman"/>
          <w:sz w:val="28"/>
          <w:szCs w:val="28"/>
        </w:rPr>
        <w:t>от «28» ноября 2018 г. № 893</w:t>
      </w:r>
    </w:p>
    <w:p w:rsidR="00312DB4" w:rsidRPr="00E618CA" w:rsidRDefault="00312DB4" w:rsidP="00312DB4">
      <w:pPr>
        <w:tabs>
          <w:tab w:val="left" w:leader="underscore" w:pos="-1843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618CA">
        <w:rPr>
          <w:rFonts w:ascii="Times New Roman" w:hAnsi="Times New Roman"/>
          <w:sz w:val="28"/>
          <w:szCs w:val="28"/>
        </w:rPr>
        <w:t>г. Богучар</w:t>
      </w:r>
    </w:p>
    <w:p w:rsidR="00312DB4" w:rsidRPr="00E618CA" w:rsidRDefault="00312DB4" w:rsidP="00312DB4">
      <w:pPr>
        <w:tabs>
          <w:tab w:val="left" w:leader="underscore" w:pos="-1843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12DB4" w:rsidRPr="00E618CA" w:rsidRDefault="00312DB4" w:rsidP="00E618CA">
      <w:pPr>
        <w:pStyle w:val="Title"/>
        <w:spacing w:before="0" w:after="0"/>
        <w:ind w:right="35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8C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E618C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E618CA">
        <w:rPr>
          <w:rFonts w:ascii="Times New Roman" w:hAnsi="Times New Roman" w:cs="Times New Roman"/>
          <w:sz w:val="28"/>
          <w:szCs w:val="28"/>
        </w:rPr>
        <w:t xml:space="preserve"> муниципального района от 18.04.2016 № 169 «Об утверждении Перечня муниципальных услуг, предоставление которых осуществляется по принципу «одного окна» в МФЦ на территории </w:t>
      </w:r>
      <w:proofErr w:type="spellStart"/>
      <w:r w:rsidRPr="00E618C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E618CA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312DB4" w:rsidRPr="00E618CA" w:rsidRDefault="00312DB4" w:rsidP="00312DB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12DB4" w:rsidRPr="00E618CA" w:rsidRDefault="00312DB4" w:rsidP="00312DB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618C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28.07.2012 № 13З-ФЗ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окна»», постановлением правительства Воронежской области от 26.11.2012 № 1069 «Об организации предоставления государственных и муниципальных услуг по принципу «одного окна» на территории Воронежской области» в целях реализации Федерального закона от 27.07.2010 № 210 - ФЗ «Об организации предоставления государственных и муниципальных услуг», в связи с изменениями действующего законодательства, администрация </w:t>
      </w:r>
      <w:proofErr w:type="spellStart"/>
      <w:r w:rsidRPr="00E618C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618C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12DB4" w:rsidRPr="00E618CA" w:rsidRDefault="00312DB4" w:rsidP="00312DB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E618CA">
        <w:rPr>
          <w:rFonts w:ascii="Times New Roman" w:hAnsi="Times New Roman"/>
          <w:sz w:val="28"/>
          <w:szCs w:val="28"/>
        </w:rPr>
        <w:t>ПОСТАНОВЛЯЕТ:</w:t>
      </w:r>
    </w:p>
    <w:p w:rsidR="00312DB4" w:rsidRPr="00E618CA" w:rsidRDefault="00312DB4" w:rsidP="00312DB4">
      <w:pPr>
        <w:tabs>
          <w:tab w:val="left" w:leader="underscore" w:pos="-184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618CA">
        <w:rPr>
          <w:rFonts w:ascii="Times New Roman" w:hAnsi="Times New Roman"/>
          <w:sz w:val="28"/>
          <w:szCs w:val="28"/>
        </w:rPr>
        <w:t xml:space="preserve">1. Внести следующие изменения в постановление администрации </w:t>
      </w:r>
      <w:proofErr w:type="spellStart"/>
      <w:r w:rsidRPr="00E618C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618CA">
        <w:rPr>
          <w:rFonts w:ascii="Times New Roman" w:hAnsi="Times New Roman"/>
          <w:sz w:val="28"/>
          <w:szCs w:val="28"/>
        </w:rPr>
        <w:t xml:space="preserve"> муниципального района от 18.04.2016 № 169 «Об утверждении Перечня муниципальных услуг, предоставление которых осуществляется по принципу «одного окна» в МФЦ на территории </w:t>
      </w:r>
      <w:proofErr w:type="spellStart"/>
      <w:r w:rsidRPr="00E618C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618CA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312DB4" w:rsidRPr="00E618CA" w:rsidRDefault="00312DB4" w:rsidP="00312DB4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E618CA">
        <w:rPr>
          <w:rFonts w:ascii="Times New Roman" w:hAnsi="Times New Roman"/>
          <w:sz w:val="28"/>
          <w:szCs w:val="28"/>
        </w:rPr>
        <w:t>1.1. Приложение к постановлению изложить согласно приложению к данному постановлению</w:t>
      </w:r>
      <w:r w:rsidRPr="00E618CA">
        <w:rPr>
          <w:rFonts w:ascii="Times New Roman" w:eastAsia="Calibri" w:hAnsi="Times New Roman"/>
          <w:sz w:val="28"/>
          <w:szCs w:val="28"/>
        </w:rPr>
        <w:t>.</w:t>
      </w:r>
    </w:p>
    <w:p w:rsidR="00312DB4" w:rsidRPr="00E618CA" w:rsidRDefault="00312DB4" w:rsidP="00312DB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E618CA">
        <w:rPr>
          <w:rFonts w:ascii="Times New Roman" w:hAnsi="Times New Roman"/>
          <w:sz w:val="28"/>
          <w:szCs w:val="28"/>
        </w:rPr>
        <w:lastRenderedPageBreak/>
        <w:t xml:space="preserve">2. Контроль за выполнением настоящего постановления возложить на заместителя главы администрации </w:t>
      </w:r>
      <w:proofErr w:type="spellStart"/>
      <w:r w:rsidRPr="00E618C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618CA">
        <w:rPr>
          <w:rFonts w:ascii="Times New Roman" w:hAnsi="Times New Roman"/>
          <w:sz w:val="28"/>
          <w:szCs w:val="28"/>
        </w:rPr>
        <w:t xml:space="preserve"> муниципального района - руководителя аппарата администрации района </w:t>
      </w:r>
      <w:proofErr w:type="spellStart"/>
      <w:r w:rsidRPr="00E618CA">
        <w:rPr>
          <w:rFonts w:ascii="Times New Roman" w:hAnsi="Times New Roman"/>
          <w:sz w:val="28"/>
          <w:szCs w:val="28"/>
        </w:rPr>
        <w:t>Самодурову</w:t>
      </w:r>
      <w:proofErr w:type="spellEnd"/>
      <w:r w:rsidRPr="00E618CA">
        <w:rPr>
          <w:rFonts w:ascii="Times New Roman" w:hAnsi="Times New Roman"/>
          <w:sz w:val="28"/>
          <w:szCs w:val="28"/>
        </w:rPr>
        <w:t xml:space="preserve"> Н.А.</w:t>
      </w:r>
    </w:p>
    <w:p w:rsidR="00312DB4" w:rsidRPr="00E618CA" w:rsidRDefault="00312DB4" w:rsidP="00312DB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11"/>
        <w:gridCol w:w="2411"/>
        <w:gridCol w:w="3216"/>
      </w:tblGrid>
      <w:tr w:rsidR="00312DB4" w:rsidRPr="00E618CA" w:rsidTr="00682F6C">
        <w:tc>
          <w:tcPr>
            <w:tcW w:w="4077" w:type="dxa"/>
            <w:hideMark/>
          </w:tcPr>
          <w:p w:rsidR="00312DB4" w:rsidRPr="00E618CA" w:rsidRDefault="00312DB4" w:rsidP="00682F6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618C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E618CA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E618C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92" w:type="dxa"/>
          </w:tcPr>
          <w:p w:rsidR="00312DB4" w:rsidRPr="00E618CA" w:rsidRDefault="00312DB4" w:rsidP="00682F6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618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312DB4" w:rsidRPr="00E618CA" w:rsidRDefault="00312DB4" w:rsidP="00682F6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618CA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</w:tc>
      </w:tr>
    </w:tbl>
    <w:p w:rsidR="00312DB4" w:rsidRPr="00E618CA" w:rsidRDefault="00312DB4" w:rsidP="00312DB4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E618CA">
        <w:rPr>
          <w:rFonts w:ascii="Times New Roman" w:hAnsi="Times New Roman"/>
          <w:sz w:val="28"/>
          <w:szCs w:val="28"/>
        </w:rPr>
        <w:br w:type="page"/>
      </w:r>
      <w:r w:rsidRPr="00E618C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12DB4" w:rsidRPr="00E618CA" w:rsidRDefault="00312DB4" w:rsidP="00312DB4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E618C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12DB4" w:rsidRPr="00E618CA" w:rsidRDefault="00312DB4" w:rsidP="00312DB4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E618C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618C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12DB4" w:rsidRPr="00E618CA" w:rsidRDefault="00312DB4" w:rsidP="00312DB4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E618CA">
        <w:rPr>
          <w:rFonts w:ascii="Times New Roman" w:hAnsi="Times New Roman"/>
          <w:sz w:val="28"/>
          <w:szCs w:val="28"/>
        </w:rPr>
        <w:t>от 28.11.2018 № 893</w:t>
      </w:r>
    </w:p>
    <w:p w:rsidR="00312DB4" w:rsidRPr="00E618CA" w:rsidRDefault="00312DB4" w:rsidP="00312DB4">
      <w:pPr>
        <w:ind w:firstLine="709"/>
        <w:rPr>
          <w:rFonts w:ascii="Times New Roman" w:hAnsi="Times New Roman"/>
          <w:sz w:val="28"/>
          <w:szCs w:val="28"/>
        </w:rPr>
      </w:pPr>
    </w:p>
    <w:p w:rsidR="00312DB4" w:rsidRPr="00E618CA" w:rsidRDefault="00312DB4" w:rsidP="00312DB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618CA">
        <w:rPr>
          <w:rFonts w:ascii="Times New Roman" w:hAnsi="Times New Roman"/>
          <w:sz w:val="28"/>
          <w:szCs w:val="28"/>
        </w:rPr>
        <w:t>Перечень</w:t>
      </w:r>
    </w:p>
    <w:p w:rsidR="00312DB4" w:rsidRPr="00E618CA" w:rsidRDefault="00312DB4" w:rsidP="00312DB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618CA">
        <w:rPr>
          <w:rFonts w:ascii="Times New Roman" w:hAnsi="Times New Roman"/>
          <w:sz w:val="28"/>
          <w:szCs w:val="28"/>
        </w:rPr>
        <w:t xml:space="preserve">муниципальных услуг, предоставление которых осуществляется по принципу «одного окна» в МФЦ на территории </w:t>
      </w:r>
      <w:proofErr w:type="spellStart"/>
      <w:r w:rsidRPr="00E618C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E618C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12DB4" w:rsidRPr="00E618CA" w:rsidRDefault="00312DB4" w:rsidP="00312DB4">
      <w:pPr>
        <w:ind w:firstLine="709"/>
        <w:rPr>
          <w:rFonts w:ascii="Times New Roman" w:hAnsi="Times New Roman"/>
          <w:sz w:val="28"/>
          <w:szCs w:val="28"/>
        </w:rPr>
      </w:pPr>
    </w:p>
    <w:p w:rsidR="00312DB4" w:rsidRPr="00E618CA" w:rsidRDefault="00312DB4" w:rsidP="00312DB4">
      <w:pPr>
        <w:widowControl w:val="0"/>
        <w:suppressAutoHyphens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E618CA">
        <w:rPr>
          <w:rFonts w:ascii="Times New Roman" w:hAnsi="Times New Roman"/>
          <w:sz w:val="28"/>
          <w:szCs w:val="28"/>
        </w:rPr>
        <w:t xml:space="preserve">1. </w:t>
      </w:r>
      <w:r w:rsidRPr="00E618CA">
        <w:rPr>
          <w:rFonts w:ascii="Times New Roman" w:hAnsi="Times New Roman"/>
          <w:bCs/>
          <w:iCs/>
          <w:sz w:val="28"/>
          <w:szCs w:val="28"/>
        </w:rPr>
        <w:t>Выдача архивных документов (архивных справок, выписок и копий).</w:t>
      </w:r>
    </w:p>
    <w:p w:rsidR="00312DB4" w:rsidRPr="00E618CA" w:rsidRDefault="00312DB4" w:rsidP="00312DB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E618CA">
        <w:rPr>
          <w:rFonts w:ascii="Times New Roman" w:hAnsi="Times New Roman"/>
          <w:bCs/>
          <w:iCs/>
          <w:sz w:val="28"/>
          <w:szCs w:val="28"/>
        </w:rPr>
        <w:t xml:space="preserve">2. </w:t>
      </w:r>
      <w:r w:rsidRPr="00E618CA">
        <w:rPr>
          <w:rFonts w:ascii="Times New Roman" w:hAnsi="Times New Roman"/>
          <w:sz w:val="28"/>
          <w:szCs w:val="28"/>
        </w:rPr>
        <w:t>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312DB4" w:rsidRPr="00E618CA" w:rsidRDefault="00312DB4" w:rsidP="00312DB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E618CA">
        <w:rPr>
          <w:rFonts w:ascii="Times New Roman" w:hAnsi="Times New Roman"/>
          <w:sz w:val="28"/>
          <w:szCs w:val="28"/>
        </w:rPr>
        <w:t>3. Подготовка, утверждение и выдача градостроительных планов земельных участков, расположенных на территории поселений.</w:t>
      </w:r>
    </w:p>
    <w:p w:rsidR="00312DB4" w:rsidRPr="00E618CA" w:rsidRDefault="00312DB4" w:rsidP="00312DB4">
      <w:pPr>
        <w:widowControl w:val="0"/>
        <w:tabs>
          <w:tab w:val="left" w:pos="993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E618CA">
        <w:rPr>
          <w:rFonts w:ascii="Times New Roman" w:hAnsi="Times New Roman"/>
          <w:sz w:val="28"/>
          <w:szCs w:val="28"/>
        </w:rPr>
        <w:t>4.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312DB4" w:rsidRPr="00E618CA" w:rsidRDefault="00312DB4" w:rsidP="00312DB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vertAlign w:val="subscript"/>
        </w:rPr>
      </w:pPr>
      <w:r w:rsidRPr="00E618CA">
        <w:rPr>
          <w:rFonts w:ascii="Times New Roman" w:hAnsi="Times New Roman"/>
          <w:sz w:val="28"/>
          <w:szCs w:val="28"/>
        </w:rPr>
        <w:t>5. Подготовка и выдача разрешений на строительство</w:t>
      </w:r>
      <w:r w:rsidRPr="00E618CA">
        <w:rPr>
          <w:rFonts w:ascii="Times New Roman" w:hAnsi="Times New Roman"/>
          <w:sz w:val="28"/>
          <w:szCs w:val="28"/>
          <w:vertAlign w:val="subscript"/>
        </w:rPr>
        <w:t>.</w:t>
      </w:r>
    </w:p>
    <w:p w:rsidR="00312DB4" w:rsidRPr="00E618CA" w:rsidRDefault="00312DB4" w:rsidP="00312DB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  <w:vertAlign w:val="subscript"/>
        </w:rPr>
      </w:pPr>
      <w:r w:rsidRPr="00E618CA">
        <w:rPr>
          <w:rFonts w:ascii="Times New Roman" w:hAnsi="Times New Roman"/>
          <w:sz w:val="28"/>
          <w:szCs w:val="28"/>
        </w:rPr>
        <w:t>6. Подготовка и выдача разрешений на ввод объекта в эксплуатацию</w:t>
      </w:r>
      <w:r w:rsidRPr="00E618CA">
        <w:rPr>
          <w:rFonts w:ascii="Times New Roman" w:hAnsi="Times New Roman"/>
          <w:sz w:val="28"/>
          <w:szCs w:val="28"/>
          <w:vertAlign w:val="subscript"/>
        </w:rPr>
        <w:t>.</w:t>
      </w:r>
    </w:p>
    <w:p w:rsidR="00312DB4" w:rsidRPr="00E618CA" w:rsidRDefault="00312DB4" w:rsidP="00312DB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E618CA">
        <w:rPr>
          <w:rFonts w:ascii="Times New Roman" w:hAnsi="Times New Roman"/>
          <w:sz w:val="28"/>
          <w:szCs w:val="28"/>
        </w:rPr>
        <w:t>7. Предоставление порубочного билета и (или) разрешения на пересадку деревьев и кустарников.</w:t>
      </w:r>
    </w:p>
    <w:p w:rsidR="00312DB4" w:rsidRPr="00E618CA" w:rsidRDefault="00312DB4" w:rsidP="00312DB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E618CA">
        <w:rPr>
          <w:rFonts w:ascii="Times New Roman" w:hAnsi="Times New Roman"/>
          <w:sz w:val="28"/>
          <w:szCs w:val="28"/>
        </w:rPr>
        <w:t>8. Предоставление сведений из реестра муниципального имущества.</w:t>
      </w:r>
    </w:p>
    <w:p w:rsidR="00312DB4" w:rsidRPr="00E618CA" w:rsidRDefault="00312DB4" w:rsidP="00312DB4">
      <w:pPr>
        <w:widowControl w:val="0"/>
        <w:tabs>
          <w:tab w:val="left" w:pos="964"/>
          <w:tab w:val="left" w:pos="993"/>
        </w:tabs>
        <w:suppressAutoHyphens/>
        <w:ind w:firstLine="709"/>
        <w:rPr>
          <w:rFonts w:ascii="Times New Roman" w:hAnsi="Times New Roman"/>
          <w:sz w:val="28"/>
          <w:szCs w:val="28"/>
        </w:rPr>
      </w:pPr>
      <w:r w:rsidRPr="00E618CA">
        <w:rPr>
          <w:rFonts w:ascii="Times New Roman" w:hAnsi="Times New Roman"/>
          <w:sz w:val="28"/>
          <w:szCs w:val="28"/>
        </w:rPr>
        <w:t>9.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312DB4" w:rsidRPr="00E618CA" w:rsidRDefault="00312DB4" w:rsidP="00312DB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E618CA">
        <w:rPr>
          <w:rFonts w:ascii="Times New Roman" w:hAnsi="Times New Roman"/>
          <w:sz w:val="28"/>
          <w:szCs w:val="28"/>
        </w:rPr>
        <w:t xml:space="preserve">10. Предоставление в аренду и безвозмездное пользование муниципального имущества. </w:t>
      </w:r>
    </w:p>
    <w:p w:rsidR="00312DB4" w:rsidRPr="00E618CA" w:rsidRDefault="00312DB4" w:rsidP="00312DB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E618CA">
        <w:rPr>
          <w:rFonts w:ascii="Times New Roman" w:hAnsi="Times New Roman"/>
          <w:sz w:val="28"/>
          <w:szCs w:val="28"/>
        </w:rPr>
        <w:t>11. Предоставление сведений информационной системы обеспечения градостроительной деятельности.</w:t>
      </w:r>
    </w:p>
    <w:p w:rsidR="00312DB4" w:rsidRPr="00E618CA" w:rsidRDefault="00312DB4" w:rsidP="00312DB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E618CA">
        <w:rPr>
          <w:rFonts w:ascii="Times New Roman" w:hAnsi="Times New Roman"/>
          <w:sz w:val="28"/>
          <w:szCs w:val="28"/>
        </w:rPr>
        <w:t>12. Присвоение спортивных разрядов в порядке, установленном Положением о Единой всероссийской спортивной квалификации.</w:t>
      </w:r>
    </w:p>
    <w:p w:rsidR="00312DB4" w:rsidRPr="00E618CA" w:rsidRDefault="00312DB4" w:rsidP="00312DB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E618CA">
        <w:rPr>
          <w:rFonts w:ascii="Times New Roman" w:hAnsi="Times New Roman"/>
          <w:sz w:val="28"/>
          <w:szCs w:val="28"/>
        </w:rPr>
        <w:t>13. Утверждение и выдача схем расположения земельных участков, расположенных на кадастровом плане территории.</w:t>
      </w:r>
    </w:p>
    <w:p w:rsidR="00312DB4" w:rsidRPr="00E618CA" w:rsidRDefault="00312DB4" w:rsidP="00312DB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618CA">
        <w:rPr>
          <w:rFonts w:ascii="Times New Roman" w:hAnsi="Times New Roman"/>
          <w:sz w:val="28"/>
          <w:szCs w:val="28"/>
        </w:rPr>
        <w:t xml:space="preserve">14. Принятие на учет </w:t>
      </w:r>
      <w:proofErr w:type="gramStart"/>
      <w:r w:rsidRPr="00E618CA">
        <w:rPr>
          <w:rFonts w:ascii="Times New Roman" w:hAnsi="Times New Roman"/>
          <w:sz w:val="28"/>
          <w:szCs w:val="28"/>
        </w:rPr>
        <w:t>граждан</w:t>
      </w:r>
      <w:proofErr w:type="gramEnd"/>
      <w:r w:rsidRPr="00E618CA">
        <w:rPr>
          <w:rFonts w:ascii="Times New Roman" w:hAnsi="Times New Roman"/>
          <w:sz w:val="28"/>
          <w:szCs w:val="28"/>
        </w:rPr>
        <w:t xml:space="preserve"> претендующих на бесплатное предоставление земельных участков.</w:t>
      </w:r>
    </w:p>
    <w:p w:rsidR="00E618CA" w:rsidRPr="00E618CA" w:rsidRDefault="00312DB4" w:rsidP="00E618C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618CA">
        <w:rPr>
          <w:rFonts w:ascii="Times New Roman" w:hAnsi="Times New Roman"/>
          <w:sz w:val="28"/>
          <w:szCs w:val="28"/>
        </w:rPr>
        <w:t>15. Включение в реестр многодетных граждан, имеющих права на бесплатное предоставление земельных участков.</w:t>
      </w:r>
      <w:bookmarkStart w:id="0" w:name="_GoBack"/>
      <w:bookmarkEnd w:id="0"/>
    </w:p>
    <w:sectPr w:rsidR="00E618CA" w:rsidRPr="00E618CA" w:rsidSect="007F1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37" w:rsidRDefault="00BA5937">
      <w:r>
        <w:separator/>
      </w:r>
    </w:p>
  </w:endnote>
  <w:endnote w:type="continuationSeparator" w:id="0">
    <w:p w:rsidR="00BA5937" w:rsidRDefault="00BA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6EE" w:rsidRDefault="00BA59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6EE" w:rsidRDefault="00BA59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6EE" w:rsidRDefault="00BA59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37" w:rsidRDefault="00BA5937">
      <w:r>
        <w:separator/>
      </w:r>
    </w:p>
  </w:footnote>
  <w:footnote w:type="continuationSeparator" w:id="0">
    <w:p w:rsidR="00BA5937" w:rsidRDefault="00BA5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6EE" w:rsidRDefault="00BA59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6EE" w:rsidRDefault="00BA59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6EE" w:rsidRDefault="00BA59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31"/>
    <w:rsid w:val="000E3EB7"/>
    <w:rsid w:val="002068B2"/>
    <w:rsid w:val="00312DB4"/>
    <w:rsid w:val="003C70A5"/>
    <w:rsid w:val="004D0E3F"/>
    <w:rsid w:val="00632AC2"/>
    <w:rsid w:val="006405CC"/>
    <w:rsid w:val="00657A5D"/>
    <w:rsid w:val="0066094F"/>
    <w:rsid w:val="00805FA9"/>
    <w:rsid w:val="008C252D"/>
    <w:rsid w:val="00A141E3"/>
    <w:rsid w:val="00B00831"/>
    <w:rsid w:val="00B268D9"/>
    <w:rsid w:val="00B72B6C"/>
    <w:rsid w:val="00BA5937"/>
    <w:rsid w:val="00BC3080"/>
    <w:rsid w:val="00CE5830"/>
    <w:rsid w:val="00D2145D"/>
    <w:rsid w:val="00E618CA"/>
    <w:rsid w:val="00EF6503"/>
    <w:rsid w:val="00F0099D"/>
    <w:rsid w:val="00F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94F91-DC53-4783-AD08-809054E1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12D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12D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12D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2DB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2D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2DB4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4</cp:revision>
  <dcterms:created xsi:type="dcterms:W3CDTF">2018-12-04T13:33:00Z</dcterms:created>
  <dcterms:modified xsi:type="dcterms:W3CDTF">2018-12-04T13:34:00Z</dcterms:modified>
</cp:coreProperties>
</file>