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D6" w:rsidRPr="00FE1E5A" w:rsidRDefault="006659FE" w:rsidP="006659FE">
      <w:pPr>
        <w:widowControl w:val="0"/>
        <w:autoSpaceDE w:val="0"/>
        <w:autoSpaceDN w:val="0"/>
        <w:adjustRightInd w:val="0"/>
        <w:jc w:val="center"/>
        <w:rPr>
          <w:i/>
          <w:spacing w:val="4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pacing w:val="4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СОВЕТ НАРОДНЫХ ДЕПУТАТОВ</w:t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pacing w:val="4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БОГУЧАРСКОГО МУНИЦИПАЛЬНОГО РАЙОНА</w:t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ВОРОНЕЖСКОЙ ОБЛАСТИ</w:t>
      </w:r>
    </w:p>
    <w:p w:rsidR="006E14D6" w:rsidRPr="00FE1E5A" w:rsidRDefault="006E14D6" w:rsidP="00FE1E5A">
      <w:pPr>
        <w:pStyle w:val="a5"/>
        <w:widowControl w:val="0"/>
        <w:jc w:val="center"/>
        <w:rPr>
          <w:rFonts w:ascii="Times New Roman" w:hAnsi="Times New Roman" w:cs="Times New Roman"/>
          <w:b/>
          <w:spacing w:val="60"/>
        </w:rPr>
      </w:pPr>
      <w:r w:rsidRPr="00FE1E5A">
        <w:rPr>
          <w:rFonts w:ascii="Times New Roman" w:hAnsi="Times New Roman" w:cs="Times New Roman"/>
          <w:b/>
          <w:bCs/>
          <w:spacing w:val="60"/>
        </w:rPr>
        <w:t>РЕШЕНИЕ</w:t>
      </w:r>
    </w:p>
    <w:p w:rsidR="006E14D6" w:rsidRPr="00FE1E5A" w:rsidRDefault="006E14D6" w:rsidP="00FE1E5A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</w:p>
    <w:p w:rsidR="007D252C" w:rsidRDefault="006E14D6" w:rsidP="00FE1E5A">
      <w:pPr>
        <w:jc w:val="both"/>
        <w:rPr>
          <w:sz w:val="28"/>
          <w:szCs w:val="28"/>
        </w:rPr>
      </w:pPr>
      <w:bookmarkStart w:id="0" w:name="_GoBack"/>
      <w:r w:rsidRPr="00FE1E5A">
        <w:rPr>
          <w:sz w:val="28"/>
          <w:szCs w:val="28"/>
        </w:rPr>
        <w:t xml:space="preserve">от </w:t>
      </w:r>
      <w:r w:rsidR="007D252C">
        <w:rPr>
          <w:sz w:val="28"/>
          <w:szCs w:val="28"/>
        </w:rPr>
        <w:t xml:space="preserve"> 25.12.2018 года № 118</w:t>
      </w:r>
    </w:p>
    <w:bookmarkEnd w:id="0"/>
    <w:p w:rsidR="006E14D6" w:rsidRPr="00FE1E5A" w:rsidRDefault="007D252C" w:rsidP="00FE1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14D6" w:rsidRPr="00FE1E5A">
        <w:rPr>
          <w:b/>
          <w:sz w:val="28"/>
          <w:szCs w:val="28"/>
        </w:rPr>
        <w:t>г. Богучар</w:t>
      </w:r>
    </w:p>
    <w:p w:rsidR="006E14D6" w:rsidRPr="00FE1E5A" w:rsidRDefault="006E14D6" w:rsidP="00FE1E5A">
      <w:pPr>
        <w:pStyle w:val="a3"/>
        <w:jc w:val="both"/>
        <w:rPr>
          <w:bCs w:val="0"/>
          <w:i/>
          <w:iCs/>
          <w:szCs w:val="28"/>
        </w:rPr>
      </w:pPr>
    </w:p>
    <w:p w:rsidR="006B411D" w:rsidRPr="004669F6" w:rsidRDefault="006E14D6" w:rsidP="00FE1E5A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О штатном расписании Совета народных депутатов</w:t>
      </w:r>
    </w:p>
    <w:p w:rsidR="006E14D6" w:rsidRPr="004669F6" w:rsidRDefault="006E14D6" w:rsidP="00FE1E5A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Богучарского муниципального района</w:t>
      </w:r>
    </w:p>
    <w:p w:rsidR="006E14D6" w:rsidRPr="004669F6" w:rsidRDefault="006E14D6" w:rsidP="00FE1E5A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Воронежской области</w:t>
      </w:r>
    </w:p>
    <w:p w:rsidR="006E14D6" w:rsidRPr="004669F6" w:rsidRDefault="006E14D6" w:rsidP="00FE1E5A">
      <w:pPr>
        <w:ind w:firstLine="709"/>
        <w:jc w:val="both"/>
        <w:rPr>
          <w:b/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b/>
          <w:sz w:val="28"/>
          <w:szCs w:val="28"/>
        </w:rPr>
      </w:pPr>
      <w:r w:rsidRPr="00FE1E5A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 Совет народных депутатов </w:t>
      </w: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района </w:t>
      </w:r>
      <w:r w:rsidRPr="00FE1E5A">
        <w:rPr>
          <w:b/>
          <w:sz w:val="28"/>
          <w:szCs w:val="28"/>
        </w:rPr>
        <w:t>р</w:t>
      </w:r>
      <w:r w:rsidR="004F12EA">
        <w:rPr>
          <w:b/>
          <w:sz w:val="28"/>
          <w:szCs w:val="28"/>
        </w:rPr>
        <w:t xml:space="preserve"> </w:t>
      </w:r>
      <w:r w:rsidRPr="00FE1E5A">
        <w:rPr>
          <w:b/>
          <w:sz w:val="28"/>
          <w:szCs w:val="28"/>
        </w:rPr>
        <w:t>е ш и л:</w:t>
      </w:r>
    </w:p>
    <w:p w:rsidR="006E14D6" w:rsidRDefault="006E14D6" w:rsidP="00FE1E5A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>1.</w:t>
      </w:r>
      <w:r w:rsidR="003C50FE">
        <w:rPr>
          <w:sz w:val="28"/>
          <w:szCs w:val="28"/>
        </w:rPr>
        <w:t xml:space="preserve"> </w:t>
      </w:r>
      <w:r w:rsidRPr="00FE1E5A">
        <w:rPr>
          <w:sz w:val="28"/>
          <w:szCs w:val="28"/>
        </w:rPr>
        <w:t>Утвердить штатное расписание Совета народных депутатов Богучарского муниципального района согласно приложению.</w:t>
      </w:r>
    </w:p>
    <w:p w:rsidR="004669F6" w:rsidRDefault="004669F6" w:rsidP="00F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народных депутатов Богучарского муниципального района от 25.12.2018 года № 54 «О штатном расписании Совета народных депутатов Богучарского муниципального района Воронежской области».</w:t>
      </w:r>
    </w:p>
    <w:p w:rsidR="004669F6" w:rsidRPr="00FE1E5A" w:rsidRDefault="0052032D" w:rsidP="00F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69F6">
        <w:rPr>
          <w:sz w:val="28"/>
          <w:szCs w:val="28"/>
        </w:rPr>
        <w:t>. Данное решение вступает в силу с 01.02.2019 года.</w:t>
      </w:r>
    </w:p>
    <w:p w:rsidR="006E14D6" w:rsidRPr="00FE1E5A" w:rsidRDefault="0052032D" w:rsidP="00F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4D6" w:rsidRPr="00FE1E5A">
        <w:rPr>
          <w:sz w:val="28"/>
          <w:szCs w:val="28"/>
        </w:rPr>
        <w:t>.</w:t>
      </w:r>
      <w:r w:rsidR="003C50FE">
        <w:rPr>
          <w:sz w:val="28"/>
          <w:szCs w:val="28"/>
        </w:rPr>
        <w:t xml:space="preserve"> </w:t>
      </w:r>
      <w:r w:rsidR="006E14D6" w:rsidRPr="00FE1E5A">
        <w:rPr>
          <w:sz w:val="28"/>
          <w:szCs w:val="28"/>
        </w:rPr>
        <w:t xml:space="preserve">Контроль за выполнением данного решения возложить на председателя Совета народных депутатов Богучарского муниципального района Воронежской области </w:t>
      </w:r>
      <w:proofErr w:type="spellStart"/>
      <w:r w:rsidR="006E14D6" w:rsidRPr="00FE1E5A">
        <w:rPr>
          <w:sz w:val="28"/>
          <w:szCs w:val="28"/>
        </w:rPr>
        <w:t>Дорохину</w:t>
      </w:r>
      <w:proofErr w:type="spellEnd"/>
      <w:r w:rsidR="004F12EA">
        <w:rPr>
          <w:sz w:val="28"/>
          <w:szCs w:val="28"/>
        </w:rPr>
        <w:t xml:space="preserve"> </w:t>
      </w:r>
      <w:r w:rsidR="006E14D6" w:rsidRPr="00FE1E5A">
        <w:rPr>
          <w:sz w:val="28"/>
          <w:szCs w:val="28"/>
        </w:rPr>
        <w:t>Ю.В.</w:t>
      </w: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4669F6" w:rsidRDefault="006E14D6" w:rsidP="004669F6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Председатель Совета народных депутатов</w:t>
      </w:r>
    </w:p>
    <w:p w:rsidR="006E14D6" w:rsidRPr="004669F6" w:rsidRDefault="006E14D6" w:rsidP="004669F6">
      <w:pPr>
        <w:jc w:val="both"/>
        <w:rPr>
          <w:b/>
          <w:sz w:val="28"/>
          <w:szCs w:val="28"/>
        </w:rPr>
      </w:pPr>
      <w:proofErr w:type="spellStart"/>
      <w:r w:rsidRPr="004669F6">
        <w:rPr>
          <w:b/>
          <w:sz w:val="28"/>
          <w:szCs w:val="28"/>
        </w:rPr>
        <w:t>Богучарского</w:t>
      </w:r>
      <w:proofErr w:type="spellEnd"/>
      <w:r w:rsidRPr="004669F6">
        <w:rPr>
          <w:b/>
          <w:sz w:val="28"/>
          <w:szCs w:val="28"/>
        </w:rPr>
        <w:t xml:space="preserve"> муниципального района</w:t>
      </w:r>
      <w:r w:rsidR="004F12EA" w:rsidRPr="004669F6">
        <w:rPr>
          <w:b/>
          <w:sz w:val="28"/>
          <w:szCs w:val="28"/>
        </w:rPr>
        <w:t xml:space="preserve">                          </w:t>
      </w:r>
      <w:proofErr w:type="spellStart"/>
      <w:r w:rsidRPr="004669F6">
        <w:rPr>
          <w:b/>
          <w:sz w:val="28"/>
          <w:szCs w:val="28"/>
        </w:rPr>
        <w:t>Ю.В.Дорохина</w:t>
      </w:r>
      <w:proofErr w:type="spellEnd"/>
    </w:p>
    <w:p w:rsidR="006E14D6" w:rsidRPr="004669F6" w:rsidRDefault="006E14D6" w:rsidP="00FE1E5A">
      <w:pPr>
        <w:ind w:firstLine="709"/>
        <w:jc w:val="both"/>
        <w:rPr>
          <w:b/>
          <w:sz w:val="28"/>
          <w:szCs w:val="28"/>
        </w:rPr>
      </w:pPr>
    </w:p>
    <w:p w:rsidR="006E14D6" w:rsidRPr="004669F6" w:rsidRDefault="006E14D6" w:rsidP="00FE1E5A">
      <w:pPr>
        <w:ind w:firstLine="709"/>
        <w:jc w:val="both"/>
        <w:rPr>
          <w:b/>
          <w:sz w:val="28"/>
          <w:szCs w:val="28"/>
        </w:rPr>
      </w:pPr>
    </w:p>
    <w:p w:rsidR="004669F6" w:rsidRDefault="006E14D6" w:rsidP="004669F6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 xml:space="preserve">Глава Богучарского </w:t>
      </w:r>
    </w:p>
    <w:p w:rsidR="006E14D6" w:rsidRPr="004669F6" w:rsidRDefault="006E14D6" w:rsidP="004669F6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муниципального района</w:t>
      </w:r>
      <w:r w:rsidR="004F12EA" w:rsidRPr="004669F6">
        <w:rPr>
          <w:b/>
          <w:sz w:val="28"/>
          <w:szCs w:val="28"/>
        </w:rPr>
        <w:t xml:space="preserve">         </w:t>
      </w:r>
      <w:r w:rsidR="004669F6">
        <w:rPr>
          <w:b/>
          <w:sz w:val="28"/>
          <w:szCs w:val="28"/>
        </w:rPr>
        <w:t xml:space="preserve">                                </w:t>
      </w:r>
      <w:r w:rsidR="004F12EA" w:rsidRPr="004669F6">
        <w:rPr>
          <w:b/>
          <w:sz w:val="28"/>
          <w:szCs w:val="28"/>
        </w:rPr>
        <w:t xml:space="preserve">      </w:t>
      </w:r>
      <w:r w:rsidRPr="004669F6">
        <w:rPr>
          <w:b/>
          <w:sz w:val="28"/>
          <w:szCs w:val="28"/>
        </w:rPr>
        <w:t>В.В.Кузнецов</w:t>
      </w:r>
    </w:p>
    <w:p w:rsidR="00B40F01" w:rsidRPr="004669F6" w:rsidRDefault="00B40F01" w:rsidP="00FE1E5A">
      <w:pPr>
        <w:ind w:firstLine="709"/>
        <w:jc w:val="both"/>
        <w:rPr>
          <w:b/>
          <w:sz w:val="28"/>
          <w:szCs w:val="28"/>
        </w:rPr>
      </w:pPr>
    </w:p>
    <w:p w:rsidR="00094176" w:rsidRDefault="00094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F01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lastRenderedPageBreak/>
        <w:t>Приложение</w:t>
      </w:r>
    </w:p>
    <w:p w:rsidR="00B40F01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t>к решению Совета народных депутатов</w:t>
      </w:r>
    </w:p>
    <w:p w:rsidR="00B40F01" w:rsidRPr="00FE1E5A" w:rsidRDefault="00B40F01" w:rsidP="00FE1E5A">
      <w:pPr>
        <w:jc w:val="right"/>
        <w:rPr>
          <w:sz w:val="28"/>
          <w:szCs w:val="28"/>
        </w:rPr>
      </w:pPr>
      <w:r w:rsidRPr="00FE1E5A">
        <w:rPr>
          <w:sz w:val="28"/>
          <w:szCs w:val="28"/>
        </w:rPr>
        <w:t>Богучарского муниципального района</w:t>
      </w:r>
    </w:p>
    <w:p w:rsidR="00C67BF8" w:rsidRPr="00FE1E5A" w:rsidRDefault="004F12EA" w:rsidP="004F1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</w:t>
      </w:r>
      <w:r w:rsidR="00B40F01" w:rsidRPr="00FE1E5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D756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E1E5A">
        <w:rPr>
          <w:sz w:val="28"/>
          <w:szCs w:val="28"/>
        </w:rPr>
        <w:t>.</w:t>
      </w:r>
      <w:r w:rsidR="00C67BF8" w:rsidRPr="00FE1E5A">
        <w:rPr>
          <w:sz w:val="28"/>
          <w:szCs w:val="28"/>
        </w:rPr>
        <w:t>12.201</w:t>
      </w:r>
      <w:r>
        <w:rPr>
          <w:sz w:val="28"/>
          <w:szCs w:val="28"/>
        </w:rPr>
        <w:t>8</w:t>
      </w:r>
      <w:r w:rsidR="00C67BF8" w:rsidRPr="00FE1E5A">
        <w:rPr>
          <w:sz w:val="28"/>
          <w:szCs w:val="28"/>
        </w:rPr>
        <w:t xml:space="preserve"> №</w:t>
      </w:r>
      <w:r w:rsidR="00CD756E">
        <w:rPr>
          <w:sz w:val="28"/>
          <w:szCs w:val="28"/>
        </w:rPr>
        <w:t xml:space="preserve"> 118</w:t>
      </w:r>
      <w:r w:rsidR="00C67BF8" w:rsidRPr="00FE1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Штатное расписание</w:t>
      </w: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Совета народных депутатов</w:t>
      </w: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Богучарского муниципального района</w:t>
      </w:r>
    </w:p>
    <w:p w:rsidR="00DF06DE" w:rsidRPr="00FE1E5A" w:rsidRDefault="00DF06DE" w:rsidP="00FE1E5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168A" w:rsidRPr="00FE1E5A" w:rsidTr="00D6168A"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3191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Месячный фонд по должностным окладам</w:t>
            </w:r>
          </w:p>
        </w:tc>
      </w:tr>
      <w:tr w:rsidR="00D6168A" w:rsidRPr="00FE1E5A" w:rsidTr="00D6168A">
        <w:tc>
          <w:tcPr>
            <w:tcW w:w="3190" w:type="dxa"/>
          </w:tcPr>
          <w:p w:rsidR="00D6168A" w:rsidRPr="00FE1E5A" w:rsidRDefault="00271C07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 xml:space="preserve">Председатель ревизионной </w:t>
            </w:r>
            <w:r w:rsidR="00D6168A" w:rsidRPr="00FE1E5A">
              <w:rPr>
                <w:sz w:val="28"/>
                <w:szCs w:val="28"/>
              </w:rPr>
              <w:t>комиссии Богучарского муниципального района</w:t>
            </w:r>
          </w:p>
        </w:tc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6168A" w:rsidRPr="00FE1E5A" w:rsidRDefault="004F12EA" w:rsidP="004F1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7169</w:t>
            </w:r>
          </w:p>
        </w:tc>
      </w:tr>
    </w:tbl>
    <w:p w:rsidR="00DF06DE" w:rsidRPr="00FE1E5A" w:rsidRDefault="00DF06DE" w:rsidP="00FE1E5A">
      <w:pPr>
        <w:ind w:firstLine="709"/>
        <w:jc w:val="both"/>
        <w:rPr>
          <w:sz w:val="28"/>
          <w:szCs w:val="28"/>
        </w:rPr>
      </w:pPr>
    </w:p>
    <w:sectPr w:rsidR="00DF06DE" w:rsidRPr="00FE1E5A" w:rsidSect="006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59FC"/>
    <w:multiLevelType w:val="hybridMultilevel"/>
    <w:tmpl w:val="1054D210"/>
    <w:lvl w:ilvl="0" w:tplc="5074E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4D6"/>
    <w:rsid w:val="00094176"/>
    <w:rsid w:val="0009438D"/>
    <w:rsid w:val="000C73A6"/>
    <w:rsid w:val="002542E0"/>
    <w:rsid w:val="00271C07"/>
    <w:rsid w:val="003C50FE"/>
    <w:rsid w:val="004669F6"/>
    <w:rsid w:val="004F12EA"/>
    <w:rsid w:val="00511470"/>
    <w:rsid w:val="0052032D"/>
    <w:rsid w:val="00524CF3"/>
    <w:rsid w:val="0055566A"/>
    <w:rsid w:val="006659FE"/>
    <w:rsid w:val="00667F8A"/>
    <w:rsid w:val="006A1E41"/>
    <w:rsid w:val="006B411D"/>
    <w:rsid w:val="006E14D6"/>
    <w:rsid w:val="007D252C"/>
    <w:rsid w:val="00886DBC"/>
    <w:rsid w:val="009963DC"/>
    <w:rsid w:val="009C5C61"/>
    <w:rsid w:val="009E3BEF"/>
    <w:rsid w:val="00A07BCA"/>
    <w:rsid w:val="00A24292"/>
    <w:rsid w:val="00AA0B5C"/>
    <w:rsid w:val="00B40F01"/>
    <w:rsid w:val="00B9419E"/>
    <w:rsid w:val="00C67BF8"/>
    <w:rsid w:val="00CC2AB1"/>
    <w:rsid w:val="00CD756E"/>
    <w:rsid w:val="00D05E0B"/>
    <w:rsid w:val="00D6168A"/>
    <w:rsid w:val="00D71541"/>
    <w:rsid w:val="00DA1B3A"/>
    <w:rsid w:val="00DF06DE"/>
    <w:rsid w:val="00EA7EF0"/>
    <w:rsid w:val="00ED74BD"/>
    <w:rsid w:val="00FE1E5A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C31C-4DC9-432C-AB75-8C4A18CB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4D6"/>
    <w:pPr>
      <w:keepNext/>
      <w:ind w:hanging="30"/>
      <w:jc w:val="center"/>
      <w:outlineLvl w:val="3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4D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E14D6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6E14D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6E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6E14D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14D6"/>
    <w:pPr>
      <w:ind w:left="720"/>
      <w:contextualSpacing/>
    </w:pPr>
  </w:style>
  <w:style w:type="table" w:styleId="a7">
    <w:name w:val="Table Grid"/>
    <w:basedOn w:val="a1"/>
    <w:uiPriority w:val="59"/>
    <w:rsid w:val="00D6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9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27F5-9013-4625-912B-FAB86B5B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10</cp:revision>
  <cp:lastPrinted>2019-01-14T08:56:00Z</cp:lastPrinted>
  <dcterms:created xsi:type="dcterms:W3CDTF">2018-12-20T11:59:00Z</dcterms:created>
  <dcterms:modified xsi:type="dcterms:W3CDTF">2019-01-25T13:44:00Z</dcterms:modified>
</cp:coreProperties>
</file>