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66E" w:rsidRDefault="0013104C" w:rsidP="0013104C">
      <w:pPr>
        <w:pStyle w:val="a3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71500" cy="809625"/>
            <wp:effectExtent l="19050" t="0" r="0" b="0"/>
            <wp:docPr id="1" name="Рисунок 4" descr="C:\Users\boguch.adm\Pictures\Герб АБ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guch.adm\Pictures\Герб АБМ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6E" w:rsidRDefault="0023766E" w:rsidP="0023766E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23766E" w:rsidRDefault="0023766E" w:rsidP="0023766E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23766E" w:rsidRDefault="0023766E" w:rsidP="0023766E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23766E" w:rsidRDefault="0023766E" w:rsidP="0023766E">
      <w:pPr>
        <w:pStyle w:val="a3"/>
        <w:jc w:val="center"/>
        <w:rPr>
          <w:b/>
          <w:szCs w:val="28"/>
        </w:rPr>
      </w:pPr>
    </w:p>
    <w:p w:rsidR="0023766E" w:rsidRDefault="0023766E" w:rsidP="0023766E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>
        <w:rPr>
          <w:b/>
          <w:bCs/>
          <w:szCs w:val="28"/>
        </w:rPr>
        <w:t>РЕШЕНИЕ</w:t>
      </w:r>
    </w:p>
    <w:p w:rsidR="0023766E" w:rsidRDefault="0023766E" w:rsidP="0023766E">
      <w:pPr>
        <w:pStyle w:val="a3"/>
        <w:jc w:val="center"/>
        <w:rPr>
          <w:szCs w:val="28"/>
          <w:u w:val="single"/>
        </w:rPr>
      </w:pPr>
    </w:p>
    <w:p w:rsidR="0023766E" w:rsidRDefault="00C82BDB" w:rsidP="0023766E">
      <w:pPr>
        <w:pStyle w:val="a3"/>
        <w:rPr>
          <w:szCs w:val="28"/>
        </w:rPr>
      </w:pPr>
      <w:r>
        <w:rPr>
          <w:szCs w:val="28"/>
        </w:rPr>
        <w:t>от «21</w:t>
      </w:r>
      <w:r w:rsidR="0023766E">
        <w:rPr>
          <w:szCs w:val="28"/>
        </w:rPr>
        <w:t>»</w:t>
      </w:r>
      <w:r>
        <w:rPr>
          <w:szCs w:val="28"/>
        </w:rPr>
        <w:t>11.</w:t>
      </w:r>
      <w:r w:rsidR="0023766E">
        <w:rPr>
          <w:szCs w:val="28"/>
        </w:rPr>
        <w:t xml:space="preserve"> 2018 года № </w:t>
      </w:r>
      <w:r>
        <w:rPr>
          <w:szCs w:val="28"/>
        </w:rPr>
        <w:t>96</w:t>
      </w:r>
    </w:p>
    <w:p w:rsidR="0023766E" w:rsidRDefault="0023766E" w:rsidP="0023766E">
      <w:pPr>
        <w:pStyle w:val="a3"/>
        <w:rPr>
          <w:szCs w:val="28"/>
        </w:rPr>
      </w:pPr>
      <w:r>
        <w:rPr>
          <w:szCs w:val="28"/>
        </w:rPr>
        <w:t xml:space="preserve">                г. Богучар</w:t>
      </w:r>
    </w:p>
    <w:p w:rsidR="0023766E" w:rsidRDefault="0023766E" w:rsidP="0023766E"/>
    <w:p w:rsidR="0023766E" w:rsidRDefault="0023766E" w:rsidP="0023766E"/>
    <w:p w:rsidR="0023766E" w:rsidRDefault="0023766E" w:rsidP="0023766E">
      <w:pPr>
        <w:rPr>
          <w:sz w:val="28"/>
          <w:szCs w:val="28"/>
        </w:rPr>
      </w:pPr>
      <w:r>
        <w:rPr>
          <w:sz w:val="28"/>
          <w:szCs w:val="28"/>
        </w:rPr>
        <w:t>Об утверждении структуры</w:t>
      </w:r>
    </w:p>
    <w:p w:rsidR="0023766E" w:rsidRDefault="0023766E" w:rsidP="0023766E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Богучарского </w:t>
      </w:r>
    </w:p>
    <w:p w:rsidR="0023766E" w:rsidRDefault="0023766E" w:rsidP="0023766E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23766E" w:rsidRDefault="0023766E" w:rsidP="0023766E">
      <w:pPr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23766E" w:rsidRDefault="0023766E" w:rsidP="0023766E">
      <w:pPr>
        <w:rPr>
          <w:sz w:val="28"/>
          <w:szCs w:val="28"/>
        </w:rPr>
      </w:pPr>
    </w:p>
    <w:p w:rsidR="0023766E" w:rsidRDefault="0023766E" w:rsidP="0023766E">
      <w:pPr>
        <w:rPr>
          <w:sz w:val="28"/>
          <w:szCs w:val="28"/>
        </w:rPr>
      </w:pP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соответствии с Федеральным законом от 06.10.2003 № 131 – ФЗ «Об общих принципах организации местного  самоуправления в Российской Федерации», Уставом Богучарского муниципального района Воронежской области Совет народных депутатов Богучарского муниципального района </w:t>
      </w:r>
    </w:p>
    <w:p w:rsidR="0023766E" w:rsidRDefault="0023766E" w:rsidP="0023766E">
      <w:pPr>
        <w:jc w:val="both"/>
        <w:rPr>
          <w:sz w:val="28"/>
          <w:szCs w:val="28"/>
        </w:rPr>
      </w:pPr>
      <w:r w:rsidRPr="0023766E">
        <w:rPr>
          <w:b/>
          <w:sz w:val="28"/>
          <w:szCs w:val="28"/>
        </w:rPr>
        <w:t>р е ш и л</w:t>
      </w:r>
      <w:r>
        <w:rPr>
          <w:sz w:val="28"/>
          <w:szCs w:val="28"/>
        </w:rPr>
        <w:t>: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 Утвердить: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1.1. Структуру администрации Богучарского муниципального района согласно приложению 1.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 Графическую структуру администрации Богучарского муниципального района согласно приложению 2.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 Признать утратившим силу решение Совета народных депутатов Богучарского муниципального района от 27.12.2012 № 93 «Об утверждении структуры администрации Богучарского муниципального района».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 Данное решение вступает в силу с 01.02.2019 года.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 выполнением данного решения возложить на главу Богучарского муниципального района Воронежской области Кузнецова В.В.</w:t>
      </w:r>
    </w:p>
    <w:p w:rsidR="0023766E" w:rsidRDefault="0023766E" w:rsidP="0023766E">
      <w:pPr>
        <w:jc w:val="both"/>
        <w:rPr>
          <w:sz w:val="28"/>
          <w:szCs w:val="28"/>
        </w:rPr>
      </w:pP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Совета 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>народных депутатов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Богучарского муниципального района    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Воронежской области                                                          </w:t>
      </w:r>
      <w:proofErr w:type="spellStart"/>
      <w:r>
        <w:rPr>
          <w:sz w:val="28"/>
          <w:szCs w:val="28"/>
        </w:rPr>
        <w:t>Ю.В.Дорохина</w:t>
      </w:r>
      <w:proofErr w:type="spellEnd"/>
    </w:p>
    <w:p w:rsidR="0023766E" w:rsidRDefault="0023766E" w:rsidP="0023766E">
      <w:pPr>
        <w:jc w:val="both"/>
        <w:rPr>
          <w:sz w:val="28"/>
          <w:szCs w:val="28"/>
        </w:rPr>
      </w:pP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Богучарского муниципального района  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>Воронежской области                                                           В.В.Кузнецов</w:t>
      </w:r>
    </w:p>
    <w:p w:rsidR="00C50A43" w:rsidRPr="00871A72" w:rsidRDefault="00C50A43" w:rsidP="00C50A43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C50A43" w:rsidRDefault="00C50A43" w:rsidP="00C50A43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t xml:space="preserve">к решению </w:t>
      </w:r>
      <w:r>
        <w:rPr>
          <w:rFonts w:ascii="Times New Roman" w:hAnsi="Times New Roman"/>
          <w:sz w:val="24"/>
          <w:szCs w:val="24"/>
        </w:rPr>
        <w:t xml:space="preserve"> Совета народных депутатов</w:t>
      </w:r>
    </w:p>
    <w:p w:rsidR="00C50A43" w:rsidRPr="00871A72" w:rsidRDefault="00C50A43" w:rsidP="00C50A43">
      <w:pPr>
        <w:pStyle w:val="a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Богучарского муниципального района</w:t>
      </w:r>
    </w:p>
    <w:p w:rsidR="00C50A43" w:rsidRPr="00866220" w:rsidRDefault="00C50A43" w:rsidP="00C50A43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t>от «</w:t>
      </w:r>
      <w:r w:rsidR="00C82BDB">
        <w:rPr>
          <w:rFonts w:ascii="Times New Roman" w:hAnsi="Times New Roman"/>
          <w:sz w:val="24"/>
          <w:szCs w:val="24"/>
        </w:rPr>
        <w:t>21»11.</w:t>
      </w:r>
      <w:r w:rsidRPr="00871A72">
        <w:rPr>
          <w:rFonts w:ascii="Times New Roman" w:hAnsi="Times New Roman"/>
          <w:sz w:val="24"/>
          <w:szCs w:val="24"/>
        </w:rPr>
        <w:t>201</w:t>
      </w:r>
      <w:r w:rsidR="006A6906">
        <w:rPr>
          <w:rFonts w:ascii="Times New Roman" w:hAnsi="Times New Roman"/>
          <w:sz w:val="24"/>
          <w:szCs w:val="24"/>
        </w:rPr>
        <w:t>8</w:t>
      </w:r>
      <w:r w:rsidRPr="00871A72">
        <w:rPr>
          <w:rFonts w:ascii="Times New Roman" w:hAnsi="Times New Roman"/>
          <w:sz w:val="24"/>
          <w:szCs w:val="24"/>
        </w:rPr>
        <w:t xml:space="preserve"> года №</w:t>
      </w:r>
      <w:r w:rsidR="00F0452E">
        <w:rPr>
          <w:rFonts w:ascii="Times New Roman" w:hAnsi="Times New Roman"/>
          <w:sz w:val="24"/>
          <w:szCs w:val="24"/>
        </w:rPr>
        <w:t xml:space="preserve"> 96</w:t>
      </w:r>
    </w:p>
    <w:p w:rsidR="00C50A43" w:rsidRDefault="00C50A43" w:rsidP="00C50A4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C50A43" w:rsidRPr="00871A72" w:rsidRDefault="00C50A43" w:rsidP="00C50A4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71A72">
        <w:rPr>
          <w:rFonts w:ascii="Times New Roman" w:hAnsi="Times New Roman"/>
          <w:b/>
          <w:sz w:val="24"/>
          <w:szCs w:val="24"/>
        </w:rPr>
        <w:t xml:space="preserve">Структура </w:t>
      </w:r>
    </w:p>
    <w:p w:rsidR="00F0452E" w:rsidRDefault="00C50A43" w:rsidP="00C50A4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71A72">
        <w:rPr>
          <w:rFonts w:ascii="Times New Roman" w:hAnsi="Times New Roman"/>
          <w:b/>
          <w:sz w:val="24"/>
          <w:szCs w:val="24"/>
        </w:rPr>
        <w:t>администрации Богучарского муниципального района</w:t>
      </w:r>
    </w:p>
    <w:p w:rsidR="00C50A43" w:rsidRPr="00871A72" w:rsidRDefault="00F0452E" w:rsidP="00C50A4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Воронежской области</w:t>
      </w:r>
    </w:p>
    <w:p w:rsidR="00C50A43" w:rsidRPr="00871A72" w:rsidRDefault="00C50A43" w:rsidP="00C50A4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6A6906" w:rsidRPr="00871A72" w:rsidRDefault="006A6906" w:rsidP="006A6906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871A72">
        <w:rPr>
          <w:rFonts w:ascii="Times New Roman" w:hAnsi="Times New Roman"/>
          <w:b/>
          <w:sz w:val="24"/>
          <w:szCs w:val="24"/>
        </w:rPr>
        <w:t>Социальный блок</w:t>
      </w:r>
    </w:p>
    <w:p w:rsidR="006A6906" w:rsidRPr="00AD3493" w:rsidRDefault="006A6906" w:rsidP="006A690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AD3493">
        <w:rPr>
          <w:rFonts w:ascii="Times New Roman" w:hAnsi="Times New Roman"/>
          <w:b/>
          <w:sz w:val="24"/>
          <w:szCs w:val="24"/>
        </w:rPr>
        <w:t>ервый заместитель главы администрации Богучарского муниципального района.</w:t>
      </w:r>
    </w:p>
    <w:p w:rsidR="006A6906" w:rsidRPr="00AD3493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AD3493">
        <w:rPr>
          <w:rFonts w:ascii="Times New Roman" w:hAnsi="Times New Roman"/>
          <w:sz w:val="24"/>
          <w:szCs w:val="24"/>
        </w:rPr>
        <w:t xml:space="preserve">тдел по строительству и архитектуре, транспорту, </w:t>
      </w:r>
      <w:proofErr w:type="spellStart"/>
      <w:r w:rsidRPr="00AD3493">
        <w:rPr>
          <w:rFonts w:ascii="Times New Roman" w:hAnsi="Times New Roman"/>
          <w:sz w:val="24"/>
          <w:szCs w:val="24"/>
        </w:rPr>
        <w:t>топливно</w:t>
      </w:r>
      <w:proofErr w:type="spellEnd"/>
      <w:r w:rsidRPr="00AD3493">
        <w:rPr>
          <w:rFonts w:ascii="Times New Roman" w:hAnsi="Times New Roman"/>
          <w:sz w:val="24"/>
          <w:szCs w:val="24"/>
        </w:rPr>
        <w:t xml:space="preserve"> – энергетическому комплексу, ЖКХ</w:t>
      </w:r>
      <w:r w:rsidRPr="00871A72">
        <w:rPr>
          <w:rFonts w:ascii="Times New Roman" w:hAnsi="Times New Roman"/>
          <w:sz w:val="24"/>
          <w:szCs w:val="24"/>
        </w:rPr>
        <w:t>администрации Богучарского муниципального района</w:t>
      </w:r>
      <w:r w:rsidRPr="00AD3493">
        <w:rPr>
          <w:rFonts w:ascii="Times New Roman" w:hAnsi="Times New Roman"/>
          <w:sz w:val="24"/>
          <w:szCs w:val="24"/>
        </w:rPr>
        <w:t>.</w:t>
      </w:r>
    </w:p>
    <w:p w:rsidR="006A6906" w:rsidRPr="00AD3493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AD3493">
        <w:rPr>
          <w:rFonts w:ascii="Times New Roman" w:hAnsi="Times New Roman"/>
          <w:sz w:val="24"/>
          <w:szCs w:val="24"/>
        </w:rPr>
        <w:t>лавный специалист по охране окружающей среды администрации Богучарского муниципального района.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6A6906" w:rsidRPr="00871A72" w:rsidRDefault="006A6906" w:rsidP="006A6906">
      <w:pPr>
        <w:pStyle w:val="a5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71A72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>Производственно - э</w:t>
      </w:r>
      <w:r w:rsidRPr="00871A72">
        <w:rPr>
          <w:rFonts w:ascii="Times New Roman" w:hAnsi="Times New Roman"/>
          <w:b/>
          <w:sz w:val="24"/>
          <w:szCs w:val="24"/>
        </w:rPr>
        <w:t>кономический блок.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</w:t>
      </w:r>
      <w:r w:rsidRPr="00871A72">
        <w:rPr>
          <w:rFonts w:ascii="Times New Roman" w:hAnsi="Times New Roman"/>
          <w:b/>
          <w:sz w:val="24"/>
          <w:szCs w:val="24"/>
        </w:rPr>
        <w:t>аместитель главы администрации Богучарского муниципального района.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871A72">
        <w:rPr>
          <w:rFonts w:ascii="Times New Roman" w:hAnsi="Times New Roman"/>
          <w:sz w:val="24"/>
          <w:szCs w:val="24"/>
        </w:rPr>
        <w:t xml:space="preserve">тдел по </w:t>
      </w:r>
      <w:r>
        <w:rPr>
          <w:rFonts w:ascii="Times New Roman" w:hAnsi="Times New Roman"/>
          <w:sz w:val="24"/>
          <w:szCs w:val="24"/>
        </w:rPr>
        <w:t xml:space="preserve">экономике, </w:t>
      </w:r>
      <w:r w:rsidRPr="00871A72">
        <w:rPr>
          <w:rFonts w:ascii="Times New Roman" w:hAnsi="Times New Roman"/>
          <w:sz w:val="24"/>
          <w:szCs w:val="24"/>
        </w:rPr>
        <w:t>управлению муниципальным иму</w:t>
      </w:r>
      <w:r>
        <w:rPr>
          <w:rFonts w:ascii="Times New Roman" w:hAnsi="Times New Roman"/>
          <w:sz w:val="24"/>
          <w:szCs w:val="24"/>
        </w:rPr>
        <w:t xml:space="preserve">ществом и земельным отношениям </w:t>
      </w:r>
      <w:r w:rsidRPr="00871A72">
        <w:rPr>
          <w:rFonts w:ascii="Times New Roman" w:hAnsi="Times New Roman"/>
          <w:sz w:val="24"/>
          <w:szCs w:val="24"/>
        </w:rPr>
        <w:t>администрации Богучарского муниципального района</w:t>
      </w:r>
      <w:r>
        <w:rPr>
          <w:rFonts w:ascii="Times New Roman" w:hAnsi="Times New Roman"/>
          <w:sz w:val="24"/>
          <w:szCs w:val="24"/>
        </w:rPr>
        <w:t>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6A6906" w:rsidRPr="00AD3493" w:rsidRDefault="006A6906" w:rsidP="006A690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</w:t>
      </w:r>
      <w:r w:rsidRPr="00871A72">
        <w:rPr>
          <w:rFonts w:ascii="Times New Roman" w:hAnsi="Times New Roman"/>
          <w:b/>
          <w:sz w:val="24"/>
          <w:szCs w:val="24"/>
        </w:rPr>
        <w:t>аместитель главы администрации Богучарского муниципального района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871A72">
        <w:rPr>
          <w:rFonts w:ascii="Times New Roman" w:hAnsi="Times New Roman"/>
          <w:b/>
          <w:sz w:val="24"/>
          <w:szCs w:val="24"/>
        </w:rPr>
        <w:t>3.Организационный блок</w:t>
      </w:r>
    </w:p>
    <w:p w:rsidR="006A6906" w:rsidRPr="00866220" w:rsidRDefault="006A6906" w:rsidP="006A690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</w:t>
      </w:r>
      <w:r w:rsidRPr="00866220">
        <w:rPr>
          <w:rFonts w:ascii="Times New Roman" w:hAnsi="Times New Roman"/>
          <w:b/>
          <w:sz w:val="24"/>
          <w:szCs w:val="24"/>
        </w:rPr>
        <w:t>аместитель главы администрации Богучарского муниципального района – руководитель аппарата администрации района.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t>Отдел по организационно</w:t>
      </w:r>
      <w:r>
        <w:rPr>
          <w:rFonts w:ascii="Times New Roman" w:hAnsi="Times New Roman"/>
          <w:sz w:val="24"/>
          <w:szCs w:val="24"/>
        </w:rPr>
        <w:t xml:space="preserve"> – правовой работе и информаци</w:t>
      </w:r>
      <w:r w:rsidR="005D2EAC">
        <w:rPr>
          <w:rFonts w:ascii="Times New Roman" w:hAnsi="Times New Roman"/>
          <w:sz w:val="24"/>
          <w:szCs w:val="24"/>
        </w:rPr>
        <w:t>онной безопасности</w:t>
      </w:r>
      <w:r w:rsidRPr="00871A72">
        <w:rPr>
          <w:rFonts w:ascii="Times New Roman" w:hAnsi="Times New Roman"/>
          <w:sz w:val="24"/>
          <w:szCs w:val="24"/>
        </w:rPr>
        <w:t xml:space="preserve"> администрации Богучарского муниципального района.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6A6906" w:rsidRDefault="006A6906" w:rsidP="006A6906">
      <w:pPr>
        <w:pStyle w:val="a5"/>
        <w:ind w:left="708"/>
        <w:jc w:val="both"/>
        <w:rPr>
          <w:rFonts w:ascii="Times New Roman" w:hAnsi="Times New Roman"/>
          <w:b/>
          <w:sz w:val="24"/>
          <w:szCs w:val="24"/>
        </w:rPr>
      </w:pPr>
      <w:r w:rsidRPr="00871A72">
        <w:rPr>
          <w:rFonts w:ascii="Times New Roman" w:hAnsi="Times New Roman"/>
          <w:b/>
          <w:sz w:val="24"/>
          <w:szCs w:val="24"/>
        </w:rPr>
        <w:t xml:space="preserve">4. </w:t>
      </w:r>
      <w:r>
        <w:rPr>
          <w:rFonts w:ascii="Times New Roman" w:hAnsi="Times New Roman"/>
          <w:b/>
          <w:sz w:val="24"/>
          <w:szCs w:val="24"/>
        </w:rPr>
        <w:t xml:space="preserve">Иные </w:t>
      </w:r>
      <w:r w:rsidRPr="00871A72">
        <w:rPr>
          <w:rFonts w:ascii="Times New Roman" w:hAnsi="Times New Roman"/>
          <w:b/>
          <w:sz w:val="24"/>
          <w:szCs w:val="24"/>
        </w:rPr>
        <w:t xml:space="preserve">должностные лица </w:t>
      </w:r>
      <w:r>
        <w:rPr>
          <w:rFonts w:ascii="Times New Roman" w:hAnsi="Times New Roman"/>
          <w:b/>
          <w:sz w:val="24"/>
          <w:szCs w:val="24"/>
        </w:rPr>
        <w:t xml:space="preserve">и структурные подразделения </w:t>
      </w:r>
      <w:r w:rsidRPr="00871A72">
        <w:rPr>
          <w:rFonts w:ascii="Times New Roman" w:hAnsi="Times New Roman"/>
          <w:b/>
          <w:sz w:val="24"/>
          <w:szCs w:val="24"/>
        </w:rPr>
        <w:t>администрации района</w:t>
      </w:r>
    </w:p>
    <w:p w:rsidR="006A6906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  мобилизационной подготовки, ГО и ЧС администрации Богучарского муниципального района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t>Отдел учет</w:t>
      </w:r>
      <w:r>
        <w:rPr>
          <w:rFonts w:ascii="Times New Roman" w:hAnsi="Times New Roman"/>
          <w:sz w:val="24"/>
          <w:szCs w:val="24"/>
        </w:rPr>
        <w:t>а</w:t>
      </w:r>
      <w:r w:rsidRPr="00871A72">
        <w:rPr>
          <w:rFonts w:ascii="Times New Roman" w:hAnsi="Times New Roman"/>
          <w:sz w:val="24"/>
          <w:szCs w:val="24"/>
        </w:rPr>
        <w:t xml:space="preserve"> и отчетности администрации Богучарского муниципального района.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t>Финансовый отдел администрации Богучарского муниципального района.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t>Секретариат главы  Богучарского муниципального района.</w:t>
      </w:r>
    </w:p>
    <w:p w:rsidR="006A6906" w:rsidRPr="00750312" w:rsidRDefault="006A6906" w:rsidP="006A6906"/>
    <w:p w:rsidR="006A6906" w:rsidRPr="00750312" w:rsidRDefault="006A6906" w:rsidP="006A6906"/>
    <w:p w:rsidR="006A6906" w:rsidRPr="00750312" w:rsidRDefault="006A6906" w:rsidP="006A6906"/>
    <w:p w:rsidR="00C50A43" w:rsidRPr="00C50A43" w:rsidRDefault="00C50A43" w:rsidP="00C50A43"/>
    <w:p w:rsidR="00C50A43" w:rsidRPr="00C50A43" w:rsidRDefault="00C50A43" w:rsidP="00C50A43">
      <w:pPr>
        <w:sectPr w:rsidR="00C50A43" w:rsidRPr="00C50A43" w:rsidSect="008877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001B" w:rsidRPr="00871A72" w:rsidRDefault="0019001B" w:rsidP="0019001B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</w:p>
    <w:p w:rsidR="0019001B" w:rsidRDefault="0019001B" w:rsidP="0019001B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t xml:space="preserve">к решению </w:t>
      </w:r>
      <w:r>
        <w:rPr>
          <w:rFonts w:ascii="Times New Roman" w:hAnsi="Times New Roman"/>
          <w:sz w:val="24"/>
          <w:szCs w:val="24"/>
        </w:rPr>
        <w:t xml:space="preserve"> Совета народных депутатов</w:t>
      </w:r>
    </w:p>
    <w:p w:rsidR="0019001B" w:rsidRPr="00871A72" w:rsidRDefault="0019001B" w:rsidP="0019001B">
      <w:pPr>
        <w:pStyle w:val="a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Богучарского муниципального района</w:t>
      </w:r>
    </w:p>
    <w:p w:rsidR="008821D9" w:rsidRDefault="0019001B" w:rsidP="0019001B">
      <w:pPr>
        <w:pStyle w:val="a5"/>
        <w:jc w:val="right"/>
      </w:pPr>
      <w:r w:rsidRPr="00871A72">
        <w:rPr>
          <w:rFonts w:ascii="Times New Roman" w:hAnsi="Times New Roman"/>
          <w:sz w:val="24"/>
          <w:szCs w:val="24"/>
        </w:rPr>
        <w:t>от «</w:t>
      </w:r>
      <w:r>
        <w:rPr>
          <w:rFonts w:ascii="Times New Roman" w:hAnsi="Times New Roman"/>
          <w:sz w:val="24"/>
          <w:szCs w:val="24"/>
        </w:rPr>
        <w:t xml:space="preserve">21»11. </w:t>
      </w:r>
      <w:r w:rsidRPr="00871A72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8</w:t>
      </w:r>
      <w:r w:rsidRPr="00871A72">
        <w:rPr>
          <w:rFonts w:ascii="Times New Roman" w:hAnsi="Times New Roman"/>
          <w:sz w:val="24"/>
          <w:szCs w:val="24"/>
        </w:rPr>
        <w:t xml:space="preserve"> года №</w:t>
      </w:r>
      <w:r>
        <w:rPr>
          <w:rFonts w:ascii="Times New Roman" w:hAnsi="Times New Roman"/>
          <w:sz w:val="24"/>
          <w:szCs w:val="24"/>
        </w:rPr>
        <w:t xml:space="preserve"> 96</w:t>
      </w:r>
      <w:r w:rsidRPr="0019001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50680" cy="6038850"/>
            <wp:effectExtent l="0" t="0" r="0" b="0"/>
            <wp:docPr id="6" name="Рисунок 6" descr="C:\Users\ivoitikova.VRN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oitikova.VRN\Desktop\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54" cy="604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1D9" w:rsidSect="0019001B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25B62"/>
    <w:multiLevelType w:val="multilevel"/>
    <w:tmpl w:val="943A1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66E"/>
    <w:rsid w:val="00075BD9"/>
    <w:rsid w:val="00092A92"/>
    <w:rsid w:val="000E5F74"/>
    <w:rsid w:val="0013104C"/>
    <w:rsid w:val="0019001B"/>
    <w:rsid w:val="0023766E"/>
    <w:rsid w:val="005D2EAC"/>
    <w:rsid w:val="006A6906"/>
    <w:rsid w:val="00733DEF"/>
    <w:rsid w:val="008821D9"/>
    <w:rsid w:val="008A4910"/>
    <w:rsid w:val="009026A1"/>
    <w:rsid w:val="00C50A43"/>
    <w:rsid w:val="00C5549A"/>
    <w:rsid w:val="00C82BDB"/>
    <w:rsid w:val="00F045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6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23766E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2376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C50A4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semiHidden/>
    <w:unhideWhenUsed/>
    <w:rsid w:val="008821D9"/>
    <w:pPr>
      <w:spacing w:before="100" w:beforeAutospacing="1" w:after="100" w:afterAutospacing="1"/>
    </w:pPr>
    <w:rPr>
      <w:rFonts w:eastAsiaTheme="minorEastAsia"/>
    </w:rPr>
  </w:style>
  <w:style w:type="table" w:styleId="a7">
    <w:name w:val="Table Grid"/>
    <w:basedOn w:val="a1"/>
    <w:uiPriority w:val="59"/>
    <w:rsid w:val="00882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310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10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6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0936FB-9035-4AE7-9F70-56863518E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Рязанцев</cp:lastModifiedBy>
  <cp:revision>10</cp:revision>
  <cp:lastPrinted>2018-11-24T10:29:00Z</cp:lastPrinted>
  <dcterms:created xsi:type="dcterms:W3CDTF">2018-11-17T08:45:00Z</dcterms:created>
  <dcterms:modified xsi:type="dcterms:W3CDTF">2019-01-22T11:21:00Z</dcterms:modified>
</cp:coreProperties>
</file>