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4" w:rsidRPr="009D7756" w:rsidRDefault="005D56E4" w:rsidP="009D7756">
      <w:pPr>
        <w:jc w:val="center"/>
        <w:rPr>
          <w:b/>
          <w:sz w:val="28"/>
          <w:szCs w:val="28"/>
          <w:lang w:val="en-US"/>
        </w:rPr>
      </w:pPr>
      <w:r w:rsidRPr="009D77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19050" t="0" r="9525" b="0"/>
            <wp:docPr id="1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СОВЕТ НАРОДНЫХ ДЕПУТАТОВ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БОГУЧАРСКОГО МУНИЦИПАЛЬНОГО РАЙОНА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ВОРОНЕЖСКОЙ ОБЛАСТИ</w:t>
      </w:r>
    </w:p>
    <w:p w:rsidR="005D56E4" w:rsidRPr="009D7756" w:rsidRDefault="009D7756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РЕШЕНИЕ</w:t>
      </w:r>
    </w:p>
    <w:p w:rsidR="009D7756" w:rsidRPr="009D7756" w:rsidRDefault="009D7756" w:rsidP="009D7756">
      <w:pPr>
        <w:jc w:val="both"/>
        <w:rPr>
          <w:sz w:val="28"/>
          <w:szCs w:val="28"/>
        </w:rPr>
      </w:pP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от «</w:t>
      </w:r>
      <w:r w:rsidR="007E7160">
        <w:rPr>
          <w:sz w:val="28"/>
          <w:szCs w:val="28"/>
        </w:rPr>
        <w:t>24</w:t>
      </w:r>
      <w:r w:rsidRPr="009D7756">
        <w:rPr>
          <w:sz w:val="28"/>
          <w:szCs w:val="28"/>
        </w:rPr>
        <w:t>»</w:t>
      </w:r>
      <w:r w:rsidR="009D7756" w:rsidRPr="009D7756">
        <w:rPr>
          <w:sz w:val="28"/>
          <w:szCs w:val="28"/>
        </w:rPr>
        <w:t xml:space="preserve"> </w:t>
      </w:r>
      <w:r w:rsidR="007E7160">
        <w:rPr>
          <w:sz w:val="28"/>
          <w:szCs w:val="28"/>
        </w:rPr>
        <w:t xml:space="preserve">05. </w:t>
      </w:r>
      <w:r w:rsidRPr="009D7756">
        <w:rPr>
          <w:sz w:val="28"/>
          <w:szCs w:val="28"/>
        </w:rPr>
        <w:t>201</w:t>
      </w:r>
      <w:r w:rsidR="00C130C5">
        <w:rPr>
          <w:sz w:val="28"/>
          <w:szCs w:val="28"/>
        </w:rPr>
        <w:t>8</w:t>
      </w:r>
      <w:r w:rsidRPr="009D7756">
        <w:rPr>
          <w:sz w:val="28"/>
          <w:szCs w:val="28"/>
        </w:rPr>
        <w:t xml:space="preserve"> г</w:t>
      </w:r>
      <w:r w:rsidR="009D7756" w:rsidRPr="009D7756">
        <w:rPr>
          <w:sz w:val="28"/>
          <w:szCs w:val="28"/>
        </w:rPr>
        <w:t>.</w:t>
      </w:r>
      <w:r w:rsidRPr="009D7756">
        <w:rPr>
          <w:sz w:val="28"/>
          <w:szCs w:val="28"/>
        </w:rPr>
        <w:t xml:space="preserve"> № </w:t>
      </w:r>
      <w:r w:rsidR="007E7160">
        <w:rPr>
          <w:sz w:val="28"/>
          <w:szCs w:val="28"/>
        </w:rPr>
        <w:t>8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г. Богучар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</w:p>
    <w:p w:rsidR="00E50467" w:rsidRPr="00396568" w:rsidRDefault="00E50467" w:rsidP="00396568">
      <w:pPr>
        <w:ind w:right="3826"/>
        <w:jc w:val="both"/>
        <w:rPr>
          <w:b/>
          <w:sz w:val="28"/>
          <w:szCs w:val="28"/>
        </w:rPr>
      </w:pPr>
      <w:bookmarkStart w:id="0" w:name="_GoBack"/>
      <w:r w:rsidRPr="00396568">
        <w:rPr>
          <w:b/>
          <w:sz w:val="28"/>
          <w:szCs w:val="28"/>
        </w:rPr>
        <w:t xml:space="preserve">О признании утратившим силу </w:t>
      </w:r>
      <w:bookmarkEnd w:id="0"/>
      <w:r w:rsidRPr="00396568">
        <w:rPr>
          <w:b/>
          <w:sz w:val="28"/>
          <w:szCs w:val="28"/>
        </w:rPr>
        <w:t>решения</w:t>
      </w:r>
      <w:r w:rsidR="00396568" w:rsidRPr="00396568">
        <w:rPr>
          <w:b/>
          <w:sz w:val="28"/>
          <w:szCs w:val="28"/>
        </w:rPr>
        <w:t xml:space="preserve"> </w:t>
      </w:r>
      <w:r w:rsidRPr="00396568">
        <w:rPr>
          <w:b/>
          <w:sz w:val="28"/>
          <w:szCs w:val="28"/>
        </w:rPr>
        <w:t>Совета народных депутатов Богучарского</w:t>
      </w:r>
      <w:r w:rsidR="00396568" w:rsidRPr="00396568">
        <w:rPr>
          <w:b/>
          <w:sz w:val="28"/>
          <w:szCs w:val="28"/>
        </w:rPr>
        <w:t xml:space="preserve"> </w:t>
      </w:r>
      <w:r w:rsidRPr="00396568">
        <w:rPr>
          <w:b/>
          <w:sz w:val="28"/>
          <w:szCs w:val="28"/>
        </w:rPr>
        <w:t>муниципального района от 2</w:t>
      </w:r>
      <w:r w:rsidR="00396568" w:rsidRPr="00396568">
        <w:rPr>
          <w:b/>
          <w:sz w:val="28"/>
          <w:szCs w:val="28"/>
        </w:rPr>
        <w:t>0</w:t>
      </w:r>
      <w:r w:rsidRPr="00396568">
        <w:rPr>
          <w:b/>
          <w:sz w:val="28"/>
          <w:szCs w:val="28"/>
        </w:rPr>
        <w:t>.05.201</w:t>
      </w:r>
      <w:r w:rsidR="00396568" w:rsidRPr="00396568">
        <w:rPr>
          <w:b/>
          <w:sz w:val="28"/>
          <w:szCs w:val="28"/>
        </w:rPr>
        <w:t>6</w:t>
      </w:r>
      <w:r w:rsidRPr="00396568">
        <w:rPr>
          <w:b/>
          <w:sz w:val="28"/>
          <w:szCs w:val="28"/>
        </w:rPr>
        <w:t xml:space="preserve"> № </w:t>
      </w:r>
      <w:r w:rsidR="00396568" w:rsidRPr="00396568">
        <w:rPr>
          <w:b/>
          <w:sz w:val="28"/>
          <w:szCs w:val="28"/>
        </w:rPr>
        <w:t xml:space="preserve">298 </w:t>
      </w:r>
      <w:r w:rsidRPr="00396568">
        <w:rPr>
          <w:b/>
          <w:sz w:val="28"/>
          <w:szCs w:val="28"/>
        </w:rPr>
        <w:t>«</w:t>
      </w:r>
      <w:r w:rsidR="00396568" w:rsidRPr="00396568">
        <w:rPr>
          <w:b/>
          <w:sz w:val="28"/>
          <w:szCs w:val="28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Pr="00396568">
        <w:rPr>
          <w:b/>
          <w:sz w:val="28"/>
          <w:szCs w:val="28"/>
        </w:rPr>
        <w:t>»</w:t>
      </w:r>
    </w:p>
    <w:p w:rsidR="005D56E4" w:rsidRPr="00396568" w:rsidRDefault="005D56E4" w:rsidP="00396568">
      <w:pPr>
        <w:ind w:firstLine="709"/>
        <w:contextualSpacing/>
        <w:jc w:val="both"/>
        <w:rPr>
          <w:bCs/>
          <w:sz w:val="28"/>
          <w:szCs w:val="28"/>
        </w:rPr>
      </w:pPr>
    </w:p>
    <w:p w:rsidR="00E50467" w:rsidRPr="00C130C5" w:rsidRDefault="00396568" w:rsidP="00E50467">
      <w:pPr>
        <w:ind w:firstLine="708"/>
        <w:jc w:val="both"/>
        <w:rPr>
          <w:b/>
          <w:sz w:val="28"/>
        </w:rPr>
      </w:pPr>
      <w:r w:rsidRPr="00396568">
        <w:rPr>
          <w:rFonts w:cs="Arial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02.03.2007 № 25-ФЗ «О противодействии коррупции», Устава Богучарского муниципального района Воронежской области</w:t>
      </w:r>
      <w:r w:rsidR="00E50467" w:rsidRPr="00396568">
        <w:rPr>
          <w:sz w:val="28"/>
          <w:szCs w:val="28"/>
        </w:rPr>
        <w:t>,</w:t>
      </w:r>
      <w:r w:rsidR="00E50467" w:rsidRPr="00F34D8F">
        <w:rPr>
          <w:color w:val="FF0000"/>
          <w:sz w:val="28"/>
        </w:rPr>
        <w:t xml:space="preserve"> </w:t>
      </w:r>
      <w:r w:rsidR="00E50467" w:rsidRPr="003B0D28">
        <w:rPr>
          <w:sz w:val="28"/>
        </w:rPr>
        <w:t xml:space="preserve">Совет народных депутатов Богучарского муниципального района </w:t>
      </w:r>
      <w:r w:rsidR="00E50467" w:rsidRPr="00C130C5">
        <w:rPr>
          <w:b/>
          <w:sz w:val="28"/>
        </w:rPr>
        <w:t>решил:</w:t>
      </w:r>
    </w:p>
    <w:p w:rsidR="00E50467" w:rsidRPr="00396568" w:rsidRDefault="00E50467" w:rsidP="00396568">
      <w:pPr>
        <w:ind w:right="-1" w:firstLine="709"/>
        <w:jc w:val="both"/>
        <w:rPr>
          <w:b/>
          <w:sz w:val="28"/>
          <w:szCs w:val="28"/>
        </w:rPr>
      </w:pPr>
      <w:r w:rsidRPr="00C9630C">
        <w:rPr>
          <w:sz w:val="28"/>
          <w:szCs w:val="28"/>
        </w:rPr>
        <w:t xml:space="preserve">1. Решение </w:t>
      </w:r>
      <w:r w:rsidRPr="00396568">
        <w:rPr>
          <w:sz w:val="28"/>
          <w:szCs w:val="28"/>
        </w:rPr>
        <w:t xml:space="preserve">Совета народных депутатов </w:t>
      </w:r>
      <w:r w:rsidRPr="00396568">
        <w:rPr>
          <w:sz w:val="28"/>
        </w:rPr>
        <w:t>Богучарского муниципального района</w:t>
      </w:r>
      <w:r w:rsidRPr="00396568">
        <w:rPr>
          <w:sz w:val="28"/>
          <w:szCs w:val="28"/>
        </w:rPr>
        <w:t xml:space="preserve"> от </w:t>
      </w:r>
      <w:r w:rsidR="00396568" w:rsidRPr="00396568">
        <w:rPr>
          <w:sz w:val="28"/>
          <w:szCs w:val="28"/>
        </w:rPr>
        <w:t>20.05.2016 № 298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</w:t>
      </w:r>
      <w:r w:rsidRPr="00396568">
        <w:rPr>
          <w:sz w:val="28"/>
          <w:szCs w:val="28"/>
        </w:rPr>
        <w:t xml:space="preserve"> признать утратившим силу.</w:t>
      </w:r>
    </w:p>
    <w:p w:rsidR="00CA39BA" w:rsidRPr="009D7756" w:rsidRDefault="00CA39BA" w:rsidP="00CA39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7756">
        <w:rPr>
          <w:sz w:val="28"/>
          <w:szCs w:val="28"/>
        </w:rPr>
        <w:lastRenderedPageBreak/>
        <w:t>2</w:t>
      </w:r>
      <w:r w:rsidRPr="00396568">
        <w:rPr>
          <w:sz w:val="28"/>
          <w:szCs w:val="28"/>
        </w:rPr>
        <w:t xml:space="preserve">. </w:t>
      </w:r>
      <w:r w:rsidR="00396568" w:rsidRPr="00396568">
        <w:rPr>
          <w:rFonts w:cs="Arial"/>
          <w:sz w:val="28"/>
          <w:szCs w:val="28"/>
        </w:rPr>
        <w:t>Контроль за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396568" w:rsidRPr="00396568">
        <w:rPr>
          <w:rFonts w:cs="Arial"/>
          <w:sz w:val="28"/>
          <w:szCs w:val="28"/>
        </w:rPr>
        <w:t>Булах</w:t>
      </w:r>
      <w:proofErr w:type="spellEnd"/>
      <w:r w:rsidR="00396568" w:rsidRPr="00396568">
        <w:rPr>
          <w:rFonts w:cs="Arial"/>
          <w:sz w:val="28"/>
          <w:szCs w:val="28"/>
        </w:rPr>
        <w:t xml:space="preserve"> И.П.) и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396568" w:rsidRPr="00396568">
        <w:rPr>
          <w:rFonts w:cs="Arial"/>
          <w:sz w:val="28"/>
          <w:szCs w:val="28"/>
        </w:rPr>
        <w:t>Самодурову</w:t>
      </w:r>
      <w:proofErr w:type="spellEnd"/>
      <w:r w:rsidR="00396568" w:rsidRPr="00396568">
        <w:rPr>
          <w:rFonts w:cs="Arial"/>
          <w:sz w:val="28"/>
          <w:szCs w:val="28"/>
        </w:rPr>
        <w:t xml:space="preserve"> Н.А.</w:t>
      </w:r>
    </w:p>
    <w:p w:rsidR="00E664E8" w:rsidRDefault="00E664E8" w:rsidP="009D7756">
      <w:pPr>
        <w:ind w:firstLine="709"/>
        <w:jc w:val="both"/>
        <w:rPr>
          <w:sz w:val="28"/>
          <w:szCs w:val="28"/>
        </w:rPr>
      </w:pPr>
    </w:p>
    <w:p w:rsidR="00396568" w:rsidRDefault="00396568" w:rsidP="009D7756">
      <w:pPr>
        <w:ind w:firstLine="709"/>
        <w:jc w:val="both"/>
        <w:rPr>
          <w:sz w:val="28"/>
          <w:szCs w:val="28"/>
        </w:rPr>
      </w:pPr>
    </w:p>
    <w:p w:rsidR="00396568" w:rsidRPr="009D7756" w:rsidRDefault="00396568" w:rsidP="009D775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1641"/>
        <w:gridCol w:w="3285"/>
      </w:tblGrid>
      <w:tr w:rsidR="00396568" w:rsidRPr="00396568">
        <w:tc>
          <w:tcPr>
            <w:tcW w:w="4928" w:type="dxa"/>
            <w:hideMark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  <w:r w:rsidRPr="00396568">
              <w:rPr>
                <w:sz w:val="28"/>
                <w:szCs w:val="28"/>
                <w:lang w:eastAsia="ru-RU"/>
              </w:rPr>
              <w:t>Председатель Совета народных депутатов Богучарского муниципального района</w:t>
            </w:r>
          </w:p>
        </w:tc>
        <w:tc>
          <w:tcPr>
            <w:tcW w:w="1641" w:type="dxa"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285" w:type="dxa"/>
            <w:hideMark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  <w:r w:rsidRPr="00396568">
              <w:rPr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396568">
              <w:rPr>
                <w:sz w:val="28"/>
                <w:szCs w:val="28"/>
                <w:lang w:eastAsia="ru-RU"/>
              </w:rPr>
              <w:t>Дорохина</w:t>
            </w:r>
            <w:proofErr w:type="spellEnd"/>
          </w:p>
        </w:tc>
      </w:tr>
    </w:tbl>
    <w:p w:rsidR="00396568" w:rsidRPr="00396568" w:rsidRDefault="00396568" w:rsidP="00396568">
      <w:pPr>
        <w:suppressAutoHyphens w:val="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96568" w:rsidRPr="00396568">
        <w:tc>
          <w:tcPr>
            <w:tcW w:w="3284" w:type="dxa"/>
            <w:hideMark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  <w:r w:rsidRPr="00396568">
              <w:rPr>
                <w:sz w:val="28"/>
                <w:szCs w:val="28"/>
                <w:lang w:eastAsia="ru-RU"/>
              </w:rPr>
              <w:t>Глава Богучарского муниципального района</w:t>
            </w:r>
          </w:p>
        </w:tc>
        <w:tc>
          <w:tcPr>
            <w:tcW w:w="3285" w:type="dxa"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285" w:type="dxa"/>
            <w:hideMark/>
          </w:tcPr>
          <w:p w:rsidR="00396568" w:rsidRPr="00396568" w:rsidRDefault="00396568" w:rsidP="00396568">
            <w:pPr>
              <w:suppressAutoHyphens w:val="0"/>
              <w:jc w:val="both"/>
              <w:rPr>
                <w:lang w:eastAsia="ru-RU"/>
              </w:rPr>
            </w:pPr>
            <w:r w:rsidRPr="00396568">
              <w:rPr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396568" w:rsidRPr="00396568" w:rsidRDefault="00396568" w:rsidP="00C130C5">
      <w:pPr>
        <w:suppressAutoHyphens w:val="0"/>
        <w:jc w:val="both"/>
        <w:rPr>
          <w:rFonts w:ascii="Arial" w:hAnsi="Arial" w:cs="Arial"/>
          <w:lang w:eastAsia="ru-RU"/>
        </w:rPr>
      </w:pPr>
    </w:p>
    <w:sectPr w:rsidR="00396568" w:rsidRPr="00396568" w:rsidSect="009D775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10DD"/>
    <w:multiLevelType w:val="hybridMultilevel"/>
    <w:tmpl w:val="93303238"/>
    <w:lvl w:ilvl="0" w:tplc="5B8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E4"/>
    <w:rsid w:val="000540DE"/>
    <w:rsid w:val="000B4CC6"/>
    <w:rsid w:val="000F6BBA"/>
    <w:rsid w:val="001061FE"/>
    <w:rsid w:val="001D676E"/>
    <w:rsid w:val="00392372"/>
    <w:rsid w:val="00396568"/>
    <w:rsid w:val="00593A07"/>
    <w:rsid w:val="005D56E4"/>
    <w:rsid w:val="00620316"/>
    <w:rsid w:val="00622865"/>
    <w:rsid w:val="00696EAA"/>
    <w:rsid w:val="006D573C"/>
    <w:rsid w:val="007463A1"/>
    <w:rsid w:val="0075686A"/>
    <w:rsid w:val="007E7160"/>
    <w:rsid w:val="00800C98"/>
    <w:rsid w:val="008067D0"/>
    <w:rsid w:val="008D15BB"/>
    <w:rsid w:val="00917C25"/>
    <w:rsid w:val="00923611"/>
    <w:rsid w:val="009D7756"/>
    <w:rsid w:val="00AD4354"/>
    <w:rsid w:val="00B877C2"/>
    <w:rsid w:val="00C130C5"/>
    <w:rsid w:val="00C23EF9"/>
    <w:rsid w:val="00CA39BA"/>
    <w:rsid w:val="00DE5B51"/>
    <w:rsid w:val="00E50467"/>
    <w:rsid w:val="00E664E8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E4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D56E4"/>
    <w:pPr>
      <w:ind w:left="720"/>
      <w:contextualSpacing/>
    </w:pPr>
  </w:style>
  <w:style w:type="paragraph" w:customStyle="1" w:styleId="Title">
    <w:name w:val="Title!Название НПА"/>
    <w:basedOn w:val="a"/>
    <w:rsid w:val="0039656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dKozlov</cp:lastModifiedBy>
  <cp:revision>2</cp:revision>
  <cp:lastPrinted>2018-06-08T08:42:00Z</cp:lastPrinted>
  <dcterms:created xsi:type="dcterms:W3CDTF">2018-06-08T08:46:00Z</dcterms:created>
  <dcterms:modified xsi:type="dcterms:W3CDTF">2018-06-08T08:46:00Z</dcterms:modified>
</cp:coreProperties>
</file>