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F0" w:rsidRPr="0001790A" w:rsidRDefault="00EE12F0" w:rsidP="00EE12F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F0" w:rsidRPr="0001790A" w:rsidRDefault="00EE12F0" w:rsidP="00EE12F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</w:p>
    <w:p w:rsidR="00EE12F0" w:rsidRPr="0001790A" w:rsidRDefault="00EE12F0" w:rsidP="00EE12F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EE12F0" w:rsidRPr="0001790A" w:rsidRDefault="00EE12F0" w:rsidP="00EE1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EE12F0" w:rsidRPr="0001790A" w:rsidRDefault="00EE12F0" w:rsidP="00EE1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E12F0" w:rsidRPr="0001790A" w:rsidRDefault="00EE12F0" w:rsidP="00EE12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F0" w:rsidRPr="0001790A" w:rsidRDefault="00EE12F0" w:rsidP="00EE12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февраля 2019 г. № 108</w:t>
      </w:r>
    </w:p>
    <w:p w:rsidR="00EE12F0" w:rsidRPr="0001790A" w:rsidRDefault="00EE12F0" w:rsidP="00EE12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EE12F0" w:rsidRPr="0001790A" w:rsidRDefault="00EE12F0" w:rsidP="00EE12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F0" w:rsidRPr="0001790A" w:rsidRDefault="00EE12F0" w:rsidP="0001790A">
      <w:pPr>
        <w:spacing w:after="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01790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01790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</w:t>
      </w:r>
      <w:bookmarkStart w:id="0" w:name="_GoBack"/>
      <w:bookmarkEnd w:id="0"/>
      <w:r w:rsidRPr="0001790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Воронежской области от 30.03.2015 № 217 «Об утверждении перечней государственных и муниципальных услуг, предоставляемых администрацией </w:t>
      </w:r>
      <w:proofErr w:type="spellStart"/>
      <w:r w:rsidRPr="0001790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01790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района»</w:t>
      </w:r>
    </w:p>
    <w:p w:rsidR="00EE12F0" w:rsidRPr="0001790A" w:rsidRDefault="00EE12F0" w:rsidP="00EE12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F0" w:rsidRPr="0001790A" w:rsidRDefault="00EE12F0" w:rsidP="00EE1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 администрация </w:t>
      </w:r>
      <w:proofErr w:type="spellStart"/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E12F0" w:rsidRPr="0001790A" w:rsidRDefault="00EE12F0" w:rsidP="00EE12F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12F0" w:rsidRPr="0001790A" w:rsidRDefault="00EE12F0" w:rsidP="00EE1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30.03.2015 № 217 «Об утверждении перечней государственных и муниципальных услуг, предоставляемых администрацией </w:t>
      </w:r>
      <w:proofErr w:type="spellStart"/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EE12F0" w:rsidRPr="0001790A" w:rsidRDefault="00EE12F0" w:rsidP="00EE1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2 к постановлению изложить согласно приложению к данному постановлению.</w:t>
      </w:r>
    </w:p>
    <w:p w:rsidR="00EE12F0" w:rsidRPr="0001790A" w:rsidRDefault="00EE12F0" w:rsidP="00EE12F0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EE12F0" w:rsidRPr="0001790A" w:rsidRDefault="00EE12F0" w:rsidP="00EE12F0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9747" w:type="dxa"/>
        <w:tblLook w:val="04A0" w:firstRow="1" w:lastRow="0" w:firstColumn="1" w:lastColumn="0" w:noHBand="0" w:noVBand="1"/>
      </w:tblPr>
      <w:tblGrid>
        <w:gridCol w:w="3510"/>
        <w:gridCol w:w="3409"/>
        <w:gridCol w:w="2828"/>
      </w:tblGrid>
      <w:tr w:rsidR="00EE12F0" w:rsidRPr="0001790A" w:rsidTr="00EE12F0">
        <w:trPr>
          <w:trHeight w:val="416"/>
        </w:trPr>
        <w:tc>
          <w:tcPr>
            <w:tcW w:w="3510" w:type="dxa"/>
            <w:hideMark/>
          </w:tcPr>
          <w:p w:rsidR="00EE12F0" w:rsidRPr="0001790A" w:rsidRDefault="00EE12F0" w:rsidP="00EE12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1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01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409" w:type="dxa"/>
          </w:tcPr>
          <w:p w:rsidR="00EE12F0" w:rsidRPr="0001790A" w:rsidRDefault="00EE12F0" w:rsidP="00EE12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hideMark/>
          </w:tcPr>
          <w:p w:rsidR="00EE12F0" w:rsidRPr="0001790A" w:rsidRDefault="00EE12F0" w:rsidP="00EE12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EE12F0" w:rsidRPr="0001790A" w:rsidRDefault="00EE12F0" w:rsidP="00EE12F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E12F0" w:rsidRPr="0001790A" w:rsidRDefault="00EE12F0" w:rsidP="00EE12F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E12F0" w:rsidRPr="0001790A" w:rsidRDefault="00EE12F0" w:rsidP="00EE12F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25.02.2019 № 108</w:t>
      </w:r>
    </w:p>
    <w:p w:rsidR="00EE12F0" w:rsidRPr="0001790A" w:rsidRDefault="00EE12F0" w:rsidP="00EE12F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</w:p>
    <w:p w:rsidR="00EE12F0" w:rsidRPr="0001790A" w:rsidRDefault="00EE12F0" w:rsidP="00EE12F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Перечень</w:t>
      </w:r>
    </w:p>
    <w:p w:rsidR="00EE12F0" w:rsidRPr="0001790A" w:rsidRDefault="00EE12F0" w:rsidP="00EE12F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 xml:space="preserve">государственных услуг, предоставляемых администрацией </w:t>
      </w:r>
      <w:proofErr w:type="spellStart"/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Богучарского</w:t>
      </w:r>
      <w:proofErr w:type="spellEnd"/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 xml:space="preserve"> муниципального района Воронежской области при осуществлении переданных отдельных государственных полномочий Воронежской области</w:t>
      </w:r>
    </w:p>
    <w:p w:rsidR="00EE12F0" w:rsidRPr="0001790A" w:rsidRDefault="00EE12F0" w:rsidP="00EE12F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</w:p>
    <w:p w:rsidR="00EE12F0" w:rsidRPr="0001790A" w:rsidRDefault="00EE12F0" w:rsidP="00EE12F0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1. Подбор, учет и подготовка в порядке, определяемом Правительством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EE12F0" w:rsidRPr="0001790A" w:rsidRDefault="00EE12F0" w:rsidP="00EE12F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2. Принятие решения о назначении опекуна, попечителя в отношении несовершеннолетних граждан.</w:t>
      </w:r>
    </w:p>
    <w:p w:rsidR="00EE12F0" w:rsidRPr="0001790A" w:rsidRDefault="00EE12F0" w:rsidP="00EE12F0">
      <w:pPr>
        <w:widowControl w:val="0"/>
        <w:tabs>
          <w:tab w:val="left" w:pos="0"/>
          <w:tab w:val="left" w:pos="851"/>
        </w:tabs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3. Принятие решений об освобождении опекуна, попечителя от исполнения ими своих обязанностей, в отношении несовершеннолетних лиц.</w:t>
      </w:r>
    </w:p>
    <w:p w:rsidR="00EE12F0" w:rsidRPr="0001790A" w:rsidRDefault="00EE12F0" w:rsidP="00EE1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4. Подготовка согласия в случаях, установленных действующим законодательством, при установлении отцовства.</w:t>
      </w:r>
    </w:p>
    <w:p w:rsidR="00EE12F0" w:rsidRPr="0001790A" w:rsidRDefault="00EE12F0" w:rsidP="00EE1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5. 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EE12F0" w:rsidRPr="0001790A" w:rsidRDefault="00EE12F0" w:rsidP="00EE1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6. Подготовка</w:t>
      </w:r>
      <w:r w:rsidRPr="0001790A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 xml:space="preserve"> согласия на контакт родителей с детьми, если их родительские права ограничены судом.</w:t>
      </w:r>
    </w:p>
    <w:p w:rsidR="00EE12F0" w:rsidRPr="0001790A" w:rsidRDefault="00EE12F0" w:rsidP="00EE1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7. Подготовка</w:t>
      </w:r>
      <w:r w:rsidRPr="0001790A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 xml:space="preserve"> в соответствии с Федеральным законом «Об опеке и попечительстве» разрешений на совершение сделок с имуществом подопечных</w:t>
      </w: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 xml:space="preserve"> несовершеннолетних лиц</w:t>
      </w:r>
      <w:r w:rsidRPr="0001790A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>.</w:t>
      </w:r>
    </w:p>
    <w:p w:rsidR="00EE12F0" w:rsidRPr="0001790A" w:rsidRDefault="00EE12F0" w:rsidP="00EE1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8. Подготовка</w:t>
      </w:r>
      <w:r w:rsidRPr="0001790A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 xml:space="preserve">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Федерации.</w:t>
      </w:r>
    </w:p>
    <w:p w:rsidR="00EE12F0" w:rsidRPr="0001790A" w:rsidRDefault="00EE12F0" w:rsidP="00EE1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bCs/>
          <w:sz w:val="28"/>
          <w:szCs w:val="28"/>
          <w:lang w:eastAsia="ru-RU" w:bidi="ru-RU"/>
        </w:rPr>
        <w:t>9. Назначение и выплата единовременного пособия при передаче ребенка на воспитание в семью.</w:t>
      </w:r>
    </w:p>
    <w:p w:rsidR="00EE12F0" w:rsidRPr="0001790A" w:rsidRDefault="00EE12F0" w:rsidP="00EE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 xml:space="preserve">10. </w:t>
      </w:r>
      <w:r w:rsidRPr="00017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.</w:t>
      </w:r>
    </w:p>
    <w:p w:rsidR="00EE12F0" w:rsidRPr="0001790A" w:rsidRDefault="00EE12F0" w:rsidP="00EE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11. Предоставление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</w:r>
    </w:p>
    <w:p w:rsidR="00EE12F0" w:rsidRPr="0001790A" w:rsidRDefault="00EE12F0" w:rsidP="00EE12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12.</w:t>
      </w:r>
      <w:r w:rsidRPr="0001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EE12F0" w:rsidRPr="0001790A" w:rsidRDefault="00EE12F0" w:rsidP="00EE12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F0" w:rsidRPr="0001790A" w:rsidRDefault="00EE12F0" w:rsidP="00EE12F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13. 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ограниченно дееспособными.</w:t>
      </w:r>
    </w:p>
    <w:p w:rsidR="00EE12F0" w:rsidRPr="0001790A" w:rsidRDefault="00EE12F0" w:rsidP="00EE12F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14. 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EE12F0" w:rsidRPr="0001790A" w:rsidRDefault="00EE12F0" w:rsidP="00EE12F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 xml:space="preserve">15. Принятие решения об освобождении опекуна, попечителя от исполнения </w:t>
      </w: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lastRenderedPageBreak/>
        <w:t>ими своих обязанностей, в отношении лиц, признанных судом недееспособными или ограниченно дееспособными.</w:t>
      </w:r>
    </w:p>
    <w:p w:rsidR="00EE12F0" w:rsidRPr="0001790A" w:rsidRDefault="00EE12F0" w:rsidP="00EE12F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 w:bidi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16. Подготовка в соответствии с Федеральным законом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EE12F0" w:rsidRPr="0001790A" w:rsidRDefault="00EE12F0" w:rsidP="00EE1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0A">
        <w:rPr>
          <w:rFonts w:ascii="Times New Roman" w:eastAsia="DejaVu Sans" w:hAnsi="Times New Roman" w:cs="Times New Roman"/>
          <w:sz w:val="28"/>
          <w:szCs w:val="28"/>
          <w:lang w:eastAsia="ru-RU" w:bidi="ru-RU"/>
        </w:rPr>
        <w:t>17. 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B72B6C" w:rsidRPr="0001790A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01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E3"/>
    <w:rsid w:val="0001790A"/>
    <w:rsid w:val="000E3EB7"/>
    <w:rsid w:val="002068B2"/>
    <w:rsid w:val="003C70A5"/>
    <w:rsid w:val="004D0E3F"/>
    <w:rsid w:val="00606E21"/>
    <w:rsid w:val="006300E3"/>
    <w:rsid w:val="00632AC2"/>
    <w:rsid w:val="006405CC"/>
    <w:rsid w:val="00657A5D"/>
    <w:rsid w:val="0066094F"/>
    <w:rsid w:val="00805FA9"/>
    <w:rsid w:val="008C252D"/>
    <w:rsid w:val="00A141E3"/>
    <w:rsid w:val="00B268D9"/>
    <w:rsid w:val="00B27B12"/>
    <w:rsid w:val="00B72B6C"/>
    <w:rsid w:val="00BC16A1"/>
    <w:rsid w:val="00BC3080"/>
    <w:rsid w:val="00CE5830"/>
    <w:rsid w:val="00D2145D"/>
    <w:rsid w:val="00EE12F0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2C0C1-60A7-4A9B-953B-88F74B58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E12F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E12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EE12F0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E12F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2019-03-27T08:43:00Z</dcterms:created>
  <dcterms:modified xsi:type="dcterms:W3CDTF">2019-03-27T12:03:00Z</dcterms:modified>
</cp:coreProperties>
</file>