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47" w:rsidRPr="001C7E02" w:rsidRDefault="00FA4947" w:rsidP="00FA4947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00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47" w:rsidRPr="001C7E02" w:rsidRDefault="00FA4947" w:rsidP="00FA4947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E0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A4947" w:rsidRPr="001C7E02" w:rsidRDefault="00FA4947" w:rsidP="00FA4947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E02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FA4947" w:rsidRPr="001C7E02" w:rsidRDefault="00FA4947" w:rsidP="00FA4947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E0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A4947" w:rsidRPr="001C7E02" w:rsidRDefault="00FA4947" w:rsidP="00FA4947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E0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A4947" w:rsidRPr="001C7E02" w:rsidRDefault="00FA4947" w:rsidP="00FA4947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FA4947" w:rsidRPr="001C7E02" w:rsidRDefault="00FA4947" w:rsidP="00FA4947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1C7E02">
        <w:rPr>
          <w:rFonts w:ascii="Times New Roman" w:hAnsi="Times New Roman"/>
          <w:sz w:val="28"/>
          <w:szCs w:val="28"/>
        </w:rPr>
        <w:t>от «20» мая 2019 г. № 335</w:t>
      </w:r>
    </w:p>
    <w:bookmarkEnd w:id="0"/>
    <w:p w:rsidR="00FA4947" w:rsidRPr="001C7E02" w:rsidRDefault="00FA4947" w:rsidP="00FA4947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г. Богучар</w:t>
      </w:r>
    </w:p>
    <w:p w:rsidR="00FA4947" w:rsidRPr="001C7E02" w:rsidRDefault="00FA4947" w:rsidP="00FA4947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FA4947" w:rsidRPr="001C7E02" w:rsidRDefault="00FA4947" w:rsidP="001C7E02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E02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1C7E02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1C7E02">
        <w:rPr>
          <w:rFonts w:ascii="Times New Roman" w:hAnsi="Times New Roman" w:cs="Times New Roman"/>
          <w:sz w:val="28"/>
          <w:szCs w:val="28"/>
        </w:rPr>
        <w:t xml:space="preserve"> муниципальном районе в 2019 году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29.12.2009 № 178-ОЗ «Об организации и обеспечении отдыха и оздоровления детей Воронежской области», постановлением правительства Воронежской области от 04.03.2019 № 165 «О мерах по реализации Закона Воронежской области «Об организации и обеспечении отдыха и оздоровления детей Воронежской области» в 2019 году», в целях обеспечения отдыха, оздоровления и занятости школьников, профилактики безнадзорности и правонарушений среди несовершеннолетних администрация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A4947" w:rsidRPr="001C7E02" w:rsidRDefault="00FA4947" w:rsidP="00FA494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C7E02">
        <w:rPr>
          <w:rFonts w:ascii="Times New Roman" w:hAnsi="Times New Roman"/>
          <w:bCs/>
          <w:sz w:val="28"/>
          <w:szCs w:val="28"/>
        </w:rPr>
        <w:t>ПОСТАНОВЛЯЕТ: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1. </w:t>
      </w:r>
      <w:r w:rsidRPr="001C7E02">
        <w:rPr>
          <w:rFonts w:ascii="Times New Roman" w:hAnsi="Times New Roman"/>
          <w:spacing w:val="-6"/>
          <w:sz w:val="28"/>
          <w:szCs w:val="28"/>
        </w:rPr>
        <w:t xml:space="preserve">Утвердить состав муниципальной межведомственной комиссии по организации и обеспечению отдыха и оздоровления детей в 2019 году </w:t>
      </w:r>
      <w:r w:rsidRPr="001C7E02">
        <w:rPr>
          <w:rFonts w:ascii="Times New Roman" w:hAnsi="Times New Roman"/>
          <w:sz w:val="28"/>
          <w:szCs w:val="28"/>
        </w:rPr>
        <w:t>согласно приложению.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2. Муниципальной межведомственной комиссии по организации и обеспечению отдыха и оздоровления детей (Величенко Ю.М.):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2.1. </w:t>
      </w:r>
      <w:r w:rsidRPr="001C7E02">
        <w:rPr>
          <w:rFonts w:ascii="Times New Roman" w:hAnsi="Times New Roman"/>
          <w:spacing w:val="-4"/>
          <w:sz w:val="28"/>
          <w:szCs w:val="28"/>
        </w:rPr>
        <w:t>Осуществлять координацию деятельности в сфере организации и обеспечения отдыха и оздоровления детей.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2.2. Организовать в установленном порядке приемку оздоровительных лагерей различных типов не позднее 25 мая 2019 года.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по образованию и молодежной политике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(Ткачев И.В.):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3.1. Обеспечить готовность учреждений отдыха детей и их оздоровления к работе, создание условий для безопасного и полноценного отдыха и оздоровления детей в период детской оздоровительной кампании 2019 года в срок до 25 мая 2019 года.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3.2. Открывать детские оздоровительные лагеря при условии их соответствия санитарно-эпидемиологическим требованиям.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3.3. </w:t>
      </w:r>
      <w:r w:rsidRPr="001C7E02">
        <w:rPr>
          <w:rFonts w:ascii="Times New Roman" w:hAnsi="Times New Roman"/>
          <w:spacing w:val="-6"/>
          <w:sz w:val="28"/>
          <w:szCs w:val="28"/>
        </w:rPr>
        <w:t xml:space="preserve">Организовать до открытия профильных палаточных лагерей </w:t>
      </w:r>
      <w:proofErr w:type="spellStart"/>
      <w:r w:rsidRPr="001C7E02">
        <w:rPr>
          <w:rFonts w:ascii="Times New Roman" w:hAnsi="Times New Roman"/>
          <w:spacing w:val="-6"/>
          <w:sz w:val="28"/>
          <w:szCs w:val="28"/>
        </w:rPr>
        <w:t>акарицидную</w:t>
      </w:r>
      <w:proofErr w:type="spellEnd"/>
      <w:r w:rsidRPr="001C7E02">
        <w:rPr>
          <w:rFonts w:ascii="Times New Roman" w:hAnsi="Times New Roman"/>
          <w:spacing w:val="-6"/>
          <w:sz w:val="28"/>
          <w:szCs w:val="28"/>
        </w:rPr>
        <w:t xml:space="preserve">, дезинсекционную и </w:t>
      </w:r>
      <w:proofErr w:type="spellStart"/>
      <w:r w:rsidRPr="001C7E02">
        <w:rPr>
          <w:rFonts w:ascii="Times New Roman" w:hAnsi="Times New Roman"/>
          <w:spacing w:val="-6"/>
          <w:sz w:val="28"/>
          <w:szCs w:val="28"/>
        </w:rPr>
        <w:t>дератизационную</w:t>
      </w:r>
      <w:proofErr w:type="spellEnd"/>
      <w:r w:rsidRPr="001C7E02">
        <w:rPr>
          <w:rFonts w:ascii="Times New Roman" w:hAnsi="Times New Roman"/>
          <w:spacing w:val="-6"/>
          <w:sz w:val="28"/>
          <w:szCs w:val="28"/>
        </w:rPr>
        <w:t xml:space="preserve"> обработку на территории лагерей и прилегающих к нему территорий в радиусе не менее 50 м. 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C7E02">
        <w:rPr>
          <w:rFonts w:ascii="Times New Roman" w:hAnsi="Times New Roman"/>
          <w:spacing w:val="-6"/>
          <w:sz w:val="28"/>
          <w:szCs w:val="28"/>
        </w:rPr>
        <w:t>3.4. Обеспечить полноценное питание детей в детских оздоровительных лагерях, вводить в рацион питания детей пищевые продукты, обогащенные витаминами, макро- и микронутриентами.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Pr="001C7E02">
        <w:rPr>
          <w:rFonts w:ascii="Times New Roman" w:hAnsi="Times New Roman"/>
          <w:spacing w:val="-4"/>
          <w:sz w:val="28"/>
          <w:szCs w:val="28"/>
        </w:rPr>
        <w:t xml:space="preserve">Обеспечить заключение договоров об организации отдыха и оздоровления детей с обязательным включением пункта о страховании от несчастных случаев в лагерях с дневным пребыванием, лагерях труда и отдыха, профильных и передвижных лагерях. 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3.6. При организации отдыха и оздоровления детей в каникулярное время на территории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района: 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3.6.1. Не допускать открытие и функционирование организаций отдыха детей и их оздоровления, не отвечающих требованиям действующего законодательства в сфере отдыха и оздоровления.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3.6.2. Не допускать открытие организаций отдыха детей и их оздоровления, не имеющих подписанного акта приемки учреждений.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3.7. Обеспечить функционирование в летний период лагерей дневного пребывания, лагерей труда и отдыха, нестационарных профильных (палаточных) лагерей; оборонно-спортивного лагеря на базе ДОЛ «Приозерье». Обеспечить максимальный охват детей различными формами отдыха и оздоровления.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3.8. </w:t>
      </w:r>
      <w:r w:rsidRPr="001C7E02">
        <w:rPr>
          <w:rFonts w:ascii="Times New Roman" w:hAnsi="Times New Roman"/>
          <w:spacing w:val="-4"/>
          <w:sz w:val="28"/>
          <w:szCs w:val="28"/>
        </w:rPr>
        <w:t>Обеспечить максимальный охват детей различными формами отдыха и оздоровления.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3.9. Незамедлительно информировать муниципальную межведомственную комиссию по организации и обеспечению отдыха и оздоровления детей, ТО Управления </w:t>
      </w:r>
      <w:proofErr w:type="spellStart"/>
      <w:r w:rsidRPr="001C7E0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C7E02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районах, департамент образования, науки и молодежной политики Воронежской области в случае выявления организаций отдыха детей и их оздоровления, осуществляющих работу без соблюдения установленных законодательством норм, при возникновении аварийных или чрезвычайных ситуаций.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3.10. Совместно с БУЗ ВО «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РБ» (Греков А.М.), ТО Управления </w:t>
      </w:r>
      <w:proofErr w:type="spellStart"/>
      <w:r w:rsidRPr="001C7E0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C7E02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районах (Симонов Н.С.):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3.10.1. Организовать и провести обучение педагогического, медицинского и обслуживающего персонала детских оздоровительных лагерей, прохождение персоналом медицинских осмотров и гигиенического обучения в срок до 25 мая 2019 года.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3.10.2. Организовать проведение профилактической работы, направленной на мотивацию здорового образа жизни, предупреждение среди подростков наркомании, алкоголизма и </w:t>
      </w:r>
      <w:proofErr w:type="spellStart"/>
      <w:r w:rsidRPr="001C7E02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1C7E02">
        <w:rPr>
          <w:rFonts w:ascii="Times New Roman" w:hAnsi="Times New Roman"/>
          <w:sz w:val="28"/>
          <w:szCs w:val="28"/>
        </w:rPr>
        <w:t>, в течение летней оздоровительной кампании.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 3.10.3. Обеспечить проведение на безвозмездной основе медицинских осмотров детей, выезжающих на отдых, оздоровление и лечение, и подростков, занятых на временных рабочих местах в организациях отдыха детей и их оздоровления, не позднее, чем за 3 дня до начала каждой лагерной смены. 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3.10.4. Организовать обследование на носительство возбудителей кишечных инфекций вирусной этиологии и антиген вирусного гепатита А сотрудников пищеблоков всех видов детских оздоровительных учреждений на базе вирусологической лаборатории ФБУЗ «Центр гигиены и эпидемиологии в Воронежской области» за счет средств работодателей, а также проведение профилактических прививок против вирусного гепатита А сотрудникам пищеблоков, не привитых и не болевших ранее, </w:t>
      </w:r>
      <w:r w:rsidRPr="001C7E02">
        <w:rPr>
          <w:rFonts w:ascii="Times New Roman" w:hAnsi="Times New Roman"/>
          <w:bCs/>
          <w:sz w:val="28"/>
          <w:szCs w:val="28"/>
        </w:rPr>
        <w:t xml:space="preserve">в срок </w:t>
      </w:r>
      <w:r w:rsidRPr="001C7E02">
        <w:rPr>
          <w:rFonts w:ascii="Times New Roman" w:hAnsi="Times New Roman"/>
          <w:sz w:val="28"/>
          <w:szCs w:val="28"/>
        </w:rPr>
        <w:t>до 25 мая 2019 года.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3.11. Организовать информационную работу с жителями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 по вопросам организации и обеспечения отдыха и оздоровления детей через родительские собрания в общеобразовательных учреждениях района, размещение информации на официальном сайте МКУ «Управление по образованию и молодежной политике» и образовательных </w:t>
      </w:r>
      <w:r w:rsidRPr="001C7E02">
        <w:rPr>
          <w:rFonts w:ascii="Times New Roman" w:hAnsi="Times New Roman"/>
          <w:sz w:val="28"/>
          <w:szCs w:val="28"/>
        </w:rPr>
        <w:lastRenderedPageBreak/>
        <w:t xml:space="preserve">организаций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района, а также в средствах массовой информации.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3.12. Своевременно извещать ТО Управления </w:t>
      </w:r>
      <w:proofErr w:type="spellStart"/>
      <w:r w:rsidRPr="001C7E0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C7E02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районах (Симонов Н.С.) о планируемых перевозках детей за пределы Воронежской области.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3.13. Совместно с отделом МВД России по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району (Костин И.С.):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3.13.1. Проанализировать состояние антитеррористической, инженерно-технической </w:t>
      </w:r>
      <w:proofErr w:type="spellStart"/>
      <w:r w:rsidRPr="001C7E02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всех организаций отдыха детей и их оздоровления в срок до 25 мая 2019 года.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3.13.2. Оказать содействие собственникам организаций отдыха детей и их оздоровления в обеспечении охраны общественного порядка и безопасности.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3.13.3. Обеспечить безопасность организованных перевозок детей в организации отдыха детей и их оздоровления и обратно, включая контроль за выделением технически исправного автомобильного транспорта и организацией сопровождения в пути.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3.13.4. Организовать среди несовершеннолетних, пребывающих в организациях отдыха детей и их оздоровления, проведение разъяснительной работы, направленной на пропаганду правовых знаний, формирование здорового образа жизни, предупреждение самовольных уходов, профилактику детского дорожно-транспортного травматизма в течение летней оздоровительной кампании 2019 года.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3.14. Совместно с отделом надзорной деятельности и профилактической работы по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и Кантемировскому районам управления надзорной деятельности и профилактической работы Главного управления МЧС России по Воронежской области (Коптев А.С.):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3.14.1. Проанализировать состояние противопожарной защищенности организаций отдыха детей и их оздоровления в срок до 25 мая 2019 года.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3.14.2. Организовать в начале каждой смены во всех организациях отдыха детей и их оздоровления проведение практических тренировок по отработке планов эвакуации людей в случае возникновения пожара и других чрезвычайных ситуаций, а также составить графики контроля готовности дежурного персонала детского оздоровительного лагеря к действиям в случае возникновения пожара не реже двух раз в смену, в ночное время.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3.14.3. Организовать в детских оздоровительных лагерях мероприятия по противопожарной безопасности (соревнования, викторины, конкурсы, тематические вечера, показ пожарной и специальной техники, снаряжения и оборудования).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3.14.4. Запланировать и провести пожарно-тактические учения и занятия в детских оздоровительных лагерях.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C7E02">
        <w:rPr>
          <w:rFonts w:ascii="Times New Roman" w:hAnsi="Times New Roman"/>
          <w:spacing w:val="-6"/>
          <w:sz w:val="28"/>
          <w:szCs w:val="28"/>
        </w:rPr>
        <w:t>3.14.5. С целью повышения уровня противопожарной защиты организаций отдыха детей и их оздоровления: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C7E02">
        <w:rPr>
          <w:rFonts w:ascii="Times New Roman" w:hAnsi="Times New Roman"/>
          <w:spacing w:val="-6"/>
          <w:sz w:val="28"/>
          <w:szCs w:val="28"/>
        </w:rPr>
        <w:t>- обеспечить техническое обслуживание систем противопожарной защиты на протяжении всего оздоровительного сезона;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C7E02">
        <w:rPr>
          <w:rFonts w:ascii="Times New Roman" w:hAnsi="Times New Roman"/>
          <w:spacing w:val="-6"/>
          <w:sz w:val="28"/>
          <w:szCs w:val="28"/>
        </w:rPr>
        <w:t>- обеспечить работу программно-аппаратных комплексов «Стрелец-мониторинг» для передачи сигнала срабатывания пожарной сигнализации на центральный пункт связи Главного управления МЧС России по Воронежской области;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C7E02">
        <w:rPr>
          <w:rFonts w:ascii="Times New Roman" w:hAnsi="Times New Roman"/>
          <w:spacing w:val="-6"/>
          <w:sz w:val="28"/>
          <w:szCs w:val="28"/>
        </w:rPr>
        <w:t>- обеспечить рабочее состояние систем противопожарного водоснабжения, оснащенность первичными средствами пожаротушения;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C7E02">
        <w:rPr>
          <w:rFonts w:ascii="Times New Roman" w:hAnsi="Times New Roman"/>
          <w:spacing w:val="-6"/>
          <w:sz w:val="28"/>
          <w:szCs w:val="28"/>
        </w:rPr>
        <w:t>- обучить мерам пожарной безопасности в установленном порядке руководителей объектов и других должностных лиц детских оздоровительных лагерей.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pacing w:val="-6"/>
          <w:sz w:val="28"/>
          <w:szCs w:val="28"/>
        </w:rPr>
        <w:t xml:space="preserve">3.15. </w:t>
      </w:r>
      <w:r w:rsidRPr="001C7E02">
        <w:rPr>
          <w:rFonts w:ascii="Times New Roman" w:hAnsi="Times New Roman"/>
          <w:sz w:val="28"/>
          <w:szCs w:val="28"/>
        </w:rPr>
        <w:t xml:space="preserve">Обеспечивать своевременное финансирование мероприятий отдыха, </w:t>
      </w:r>
      <w:r w:rsidRPr="001C7E02">
        <w:rPr>
          <w:rFonts w:ascii="Times New Roman" w:hAnsi="Times New Roman"/>
          <w:sz w:val="28"/>
          <w:szCs w:val="28"/>
        </w:rPr>
        <w:lastRenderedPageBreak/>
        <w:t xml:space="preserve">оздоровления и занятости детей и подростков в период каникулярного отдыха, включая проведение дезинсекционных и </w:t>
      </w:r>
      <w:proofErr w:type="spellStart"/>
      <w:r w:rsidRPr="001C7E02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мероприятий в местах размещения организаций отдыха детей и их оздоровления в целях профилактики природно-очаговых инфекций (МП «Развитие образования, физической культуры и спорта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района»).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4. Муниципальному казенному учреждению «Управление культуры»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(Топоркова О.В.):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4.1. Организовать комплектование организаций отдыха детей и их оздоровления музыкальными работниками из числа преподавателей муниципального казенного учреждения дополнительного образования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детская школа искусств им. Кищенко А.М. до 25 мая 2019 года.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4.2. Организовать льготное музейное обслуживание детей-сирот и детей, оставшихся без попечения родителей, детей из социально-реабилитационного учреждения для несовершеннолетних, детей-инвалидов в течение летней оздоровительной кампании.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4.3. Разработать план мероприятий для детей, отдыхающих в лагерях с дневным пребыванием и других учреждениях отдыха детей и их оздоровления, проводить массовые праздники для детей и молодежи, организовывать выездные концерты и мероприятия в загородном детском оздоровительном лагере.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5. Муниципальному казенному учреждению «Отдел физической культуры и спорта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(</w:t>
      </w:r>
      <w:proofErr w:type="spellStart"/>
      <w:r w:rsidRPr="001C7E02">
        <w:rPr>
          <w:rFonts w:ascii="Times New Roman" w:hAnsi="Times New Roman"/>
          <w:sz w:val="28"/>
          <w:szCs w:val="28"/>
        </w:rPr>
        <w:t>Гоцкин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Ю.В.):</w:t>
      </w:r>
    </w:p>
    <w:p w:rsidR="00FA4947" w:rsidRPr="001C7E02" w:rsidRDefault="00FA4947" w:rsidP="00FA49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5.1. Разработать план спортивно-массовых мероприятий в летний период в соответствии с календарным планом официальных физкультурных мероприятий и спортивных мероприятий Воронежской области и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2019 год в срок до 25 мая 2019 года.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5.2. Организовать отдых и оздоровление воспитанников муниципального казенного учреждения «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спортивная школа».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6. Рекомендовать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филиалу АУ ВО «Региональное информационное агентство «Воронеж» - редакция районной газеты «Сельская новь» отражать в газете ход подготовки и проведения отдыха, оздоровления и занятости детей и подростков в 2019 году.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7. Комиссии по делам несовершеннолетних и защите их прав администрации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 (Величенко Ю.М.):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7.1. Активизировать в летний период работу по охране общественного порядка в детских оздоровительных лагерях, в том числе профильных палаточных, местах купания детей и их массового пребывания, особенно в выходные и праздничные дни; по профилактике безнадзорности, беспризорности, правонарушений несовершеннолетних, выявлению фактов жестокого обращения с детьми и обеспечению отдыха и оздоровления детей, состоящих на профилактическом учете в органах внутренних дел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района и комиссии по делам несовершеннолетних и защите их прав администрации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7.2. Организовать совместно с органами системы профилактики муниципального района проведение рейдов, посещение семей, находящихся в социально опасном положении, и других профилактических мероприятий, в том числе по предупреждению детского </w:t>
      </w:r>
      <w:proofErr w:type="spellStart"/>
      <w:r w:rsidRPr="001C7E02">
        <w:rPr>
          <w:rFonts w:ascii="Times New Roman" w:hAnsi="Times New Roman"/>
          <w:sz w:val="28"/>
          <w:szCs w:val="28"/>
        </w:rPr>
        <w:t>дорожно</w:t>
      </w:r>
      <w:proofErr w:type="spellEnd"/>
      <w:r w:rsidRPr="001C7E02">
        <w:rPr>
          <w:rFonts w:ascii="Times New Roman" w:hAnsi="Times New Roman"/>
          <w:sz w:val="28"/>
          <w:szCs w:val="28"/>
        </w:rPr>
        <w:t>–транспортного травматизма.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7.3. Совместно с ГКУ ВО ЦЗН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района (Колесников Ю.И.) организовать временное трудоустройство несовершеннолетних граждан в возрасте от 14 до 18 лет в свободное от учебы время.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7.4. Совместно с МКУ «Управление по образованию и молодежной политике» (Ткачев И.В.), КУВО «УСЗН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района» (Лисянская А.В.), БУЗ ВО «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РБ» (Греков А.М.) организовать отдых и оздоровление детей и подростков, состоящих на учете в органах внутренних дел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района, комиссии по делам несовершеннолетних и защите их прав администрации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района, учреждениях социального обслуживания для детей, нуждающихся в социальной реабилитации, находящихся в трудной жизненной ситуации.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8. Рекомендовать собственнику загородного детского оздоровительного лагеря «Приозерье», директору ДОЛ «Приозерье» </w:t>
      </w:r>
      <w:proofErr w:type="spellStart"/>
      <w:r w:rsidRPr="001C7E02">
        <w:rPr>
          <w:rFonts w:ascii="Times New Roman" w:hAnsi="Times New Roman"/>
          <w:sz w:val="28"/>
          <w:szCs w:val="28"/>
        </w:rPr>
        <w:t>Марчукову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А.В.: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8.1. Обеспечить создание условий для безопасного и полноценного отдыха и оздоровления детей, осуществляя контроль за выполнением должностных обязанностей сотрудниками детского оздоровительного лагеря.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8.2. Провести необходимую работу по комплектованию детского оздоровительного лагеря «Приозерье» квалифицированными специалистами, имеющими специальное образование, опыт работы в детских учреждениях и прошедшими медицинский осмотр и гигиеническую подготовку в установленном порядке.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8.3. Обеспечить оснащение медицинского кабинета детского оздоровительного лагеря необходимым медицинским оборудованием, мебелью в соответствии с санитарными нормами и правилами.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8.4. Обеспечить страхование жизни детей на период их пребывания в детском оздоровительном лагере с включением данного пункта в договор на оказание услуг по организации отдыха и оздоровления, заключаемый с родителями (опекунами).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9. Признать утратившим силу постановление администрации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 от 17.04.2018 № 267 «О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муниципальном районе в 2018 году».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10. Контроль за исполнением настоящего постановления возложить на первого заместителя главы администрации </w:t>
      </w: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 – руководителя МКУ «Функциональный центр» Величенко Ю.М.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FA4947" w:rsidRPr="001C7E02" w:rsidTr="00FA4947">
        <w:tc>
          <w:tcPr>
            <w:tcW w:w="3284" w:type="dxa"/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FA4947" w:rsidRPr="001C7E02" w:rsidRDefault="00FA4947" w:rsidP="00FA4947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br w:type="page"/>
        <w:t xml:space="preserve">Приложение </w:t>
      </w:r>
    </w:p>
    <w:p w:rsidR="00FA4947" w:rsidRPr="001C7E02" w:rsidRDefault="00FA4947" w:rsidP="00FA4947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A4947" w:rsidRPr="001C7E02" w:rsidRDefault="00FA4947" w:rsidP="00FA4947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C7E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E0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A4947" w:rsidRPr="001C7E02" w:rsidRDefault="00FA4947" w:rsidP="00FA4947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1C7E02">
        <w:rPr>
          <w:rFonts w:ascii="Times New Roman" w:hAnsi="Times New Roman"/>
          <w:sz w:val="28"/>
          <w:szCs w:val="28"/>
        </w:rPr>
        <w:t>от 20.05.2019 № 335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FA4947" w:rsidRPr="001C7E02" w:rsidRDefault="00FA4947" w:rsidP="00FA494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C7E02">
        <w:rPr>
          <w:rFonts w:ascii="Times New Roman" w:hAnsi="Times New Roman"/>
          <w:bCs/>
          <w:sz w:val="28"/>
          <w:szCs w:val="28"/>
        </w:rPr>
        <w:t>Состав</w:t>
      </w:r>
    </w:p>
    <w:p w:rsidR="00FA4947" w:rsidRPr="001C7E02" w:rsidRDefault="00FA4947" w:rsidP="00FA494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C7E02">
        <w:rPr>
          <w:rFonts w:ascii="Times New Roman" w:hAnsi="Times New Roman"/>
          <w:bCs/>
          <w:sz w:val="28"/>
          <w:szCs w:val="28"/>
        </w:rPr>
        <w:t>муниципальной межведомственной комиссии</w:t>
      </w:r>
    </w:p>
    <w:p w:rsidR="00FA4947" w:rsidRPr="001C7E02" w:rsidRDefault="00FA4947" w:rsidP="00FA494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C7E02">
        <w:rPr>
          <w:rFonts w:ascii="Times New Roman" w:hAnsi="Times New Roman"/>
          <w:bCs/>
          <w:sz w:val="28"/>
          <w:szCs w:val="28"/>
        </w:rPr>
        <w:t>по организации и обеспечению отдыха и оздоровления детей</w:t>
      </w:r>
    </w:p>
    <w:p w:rsidR="00FA4947" w:rsidRPr="001C7E02" w:rsidRDefault="00FA4947" w:rsidP="00FA4947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C7E02">
        <w:rPr>
          <w:rFonts w:ascii="Times New Roman" w:hAnsi="Times New Roman"/>
          <w:bCs/>
          <w:sz w:val="28"/>
          <w:szCs w:val="28"/>
        </w:rPr>
        <w:t>в 2018 году</w:t>
      </w:r>
    </w:p>
    <w:p w:rsidR="00FA4947" w:rsidRPr="001C7E02" w:rsidRDefault="00FA4947" w:rsidP="00FA494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3018"/>
        <w:gridCol w:w="3330"/>
        <w:gridCol w:w="2363"/>
      </w:tblGrid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 xml:space="preserve">Величенко Юрий Михайлович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МКУ «Функциональный центр», председатель муниципальной межведомственной комиссии по организации и обеспечению отдыха и оздоровления детей в 2019 году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2-13-54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Ткачев Игорь Викторович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казенного учреждения «Управление по образованию и молодежной политике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области», заместитель председателя комиссии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2-19-71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Зеленина Ольга Семеновна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главный специалист муниципального казенного учреждения «Управление по образованию и молодежной политике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области», секретарь комиссии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2-14-73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Топоркова Ольга Васильевна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казенного учреждения «Управление культуры»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2-16-96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Журкина Надежда Олеговна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главный специалист - заместитель руководителя по молодежной политике муниципального казенного учреждения «Управление по образованию и молодежной политике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2-14-73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Гоцкин</w:t>
            </w:r>
            <w:proofErr w:type="spellEnd"/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казенного учреждения «Отдел физической культуры и спорта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2-02-54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Бровкина Наталья Александровна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отдела администрации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2-16-33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Сумская Надежда Витальевна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2-11-38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Харченко Марина Алексеевна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начальник отдела опеки и попечительства муниципального казенного учреждения «Управление по образованию и молодежной политике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2-54-03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главный врач БУЗ ВО «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РБ» (по согласованию)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2-26-68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Колесников Юрий Иванович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директор ГКУ ВО Центр занятости населения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2-24-28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Костин Игорь Сергеевич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району, полковник полиции (по согласованию)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2-19-05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Марчуков Андрей Валерьевич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 w:rsidP="001C7E0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директор ДОЛ «Приозерье» (по согласованию)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8-920-227-00-70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Крамсков</w:t>
            </w:r>
            <w:proofErr w:type="spellEnd"/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ТО Управления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по Воронежской области в Павловском,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Верхнемамонском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8-920-468-22-60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Кальченко</w:t>
            </w:r>
            <w:proofErr w:type="spellEnd"/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Заместитель руководителя БУВО «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районная станция по борьбе с болезнями животных» (по согласованию)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2-13-84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Лисянская Антонина Васильевна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директор КУВО «УСЗН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района» (по согласованию)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2-19-58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Коптев Андрей Сергеевич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начальник отдела - главный государственный инспектор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и Кантемировского районов по пожарному надзору подполковник внутренней службы (по согласованию)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2-11-15</w:t>
            </w:r>
          </w:p>
        </w:tc>
      </w:tr>
      <w:tr w:rsidR="00FA4947" w:rsidRPr="001C7E02" w:rsidTr="00FA4947">
        <w:trPr>
          <w:jc w:val="right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E02">
              <w:rPr>
                <w:rFonts w:ascii="Times New Roman" w:hAnsi="Times New Roman"/>
                <w:bCs/>
                <w:sz w:val="28"/>
                <w:szCs w:val="28"/>
              </w:rPr>
              <w:t>Решетникова Таисия Ивановна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в </w:t>
            </w:r>
            <w:proofErr w:type="spellStart"/>
            <w:r w:rsidRPr="001C7E02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1C7E02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7" w:rsidRPr="001C7E02" w:rsidRDefault="00FA494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E02">
              <w:rPr>
                <w:rFonts w:ascii="Times New Roman" w:hAnsi="Times New Roman"/>
                <w:sz w:val="28"/>
                <w:szCs w:val="28"/>
              </w:rPr>
              <w:t>8(47366) 2-13-01</w:t>
            </w:r>
          </w:p>
        </w:tc>
      </w:tr>
    </w:tbl>
    <w:p w:rsidR="00923271" w:rsidRPr="001C7E02" w:rsidRDefault="00923271" w:rsidP="001C7E02">
      <w:pPr>
        <w:rPr>
          <w:rFonts w:ascii="Times New Roman" w:hAnsi="Times New Roman"/>
          <w:sz w:val="28"/>
          <w:szCs w:val="28"/>
        </w:rPr>
      </w:pPr>
    </w:p>
    <w:sectPr w:rsidR="00923271" w:rsidRPr="001C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B"/>
    <w:rsid w:val="001C7E02"/>
    <w:rsid w:val="00302A48"/>
    <w:rsid w:val="00677A6B"/>
    <w:rsid w:val="00923271"/>
    <w:rsid w:val="00F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39FA-5198-4262-8751-FFA6069B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A494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49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2602</Words>
  <Characters>14833</Characters>
  <Application>Microsoft Office Word</Application>
  <DocSecurity>0</DocSecurity>
  <Lines>123</Lines>
  <Paragraphs>34</Paragraphs>
  <ScaleCrop>false</ScaleCrop>
  <Company/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2019-06-04T08:34:00Z</dcterms:created>
  <dcterms:modified xsi:type="dcterms:W3CDTF">2019-06-04T08:36:00Z</dcterms:modified>
</cp:coreProperties>
</file>