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908" w:rsidRPr="0086128E" w:rsidRDefault="006B4908" w:rsidP="006B49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6750" cy="819150"/>
            <wp:effectExtent l="0" t="0" r="0" b="0"/>
            <wp:docPr id="1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908" w:rsidRPr="0086128E" w:rsidRDefault="006B4908" w:rsidP="006B4908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86128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АДМИНИСТРАЦИЯ</w:t>
      </w:r>
    </w:p>
    <w:p w:rsidR="006B4908" w:rsidRPr="0086128E" w:rsidRDefault="006B4908" w:rsidP="006B4908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86128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БОГУЧАРСКОГО МУНИЦИПАЛЬНОГО РАЙОНА</w:t>
      </w:r>
    </w:p>
    <w:p w:rsidR="006B4908" w:rsidRPr="0086128E" w:rsidRDefault="006B4908" w:rsidP="006B49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6B4908" w:rsidRPr="0086128E" w:rsidRDefault="006B4908" w:rsidP="006B49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6B4908" w:rsidRPr="0086128E" w:rsidRDefault="006B4908" w:rsidP="006B490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908" w:rsidRPr="0086128E" w:rsidRDefault="006B4908" w:rsidP="006B49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8E">
        <w:rPr>
          <w:rFonts w:ascii="Times New Roman" w:eastAsia="Times New Roman" w:hAnsi="Times New Roman" w:cs="Times New Roman"/>
          <w:sz w:val="28"/>
          <w:szCs w:val="28"/>
          <w:lang w:eastAsia="ru-RU"/>
        </w:rPr>
        <w:t>«26» февраля 2019 г. № 112</w:t>
      </w:r>
    </w:p>
    <w:p w:rsidR="006B4908" w:rsidRPr="0086128E" w:rsidRDefault="006B4908" w:rsidP="006B49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8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Богучар</w:t>
      </w:r>
    </w:p>
    <w:p w:rsidR="006B4908" w:rsidRPr="0086128E" w:rsidRDefault="006B4908" w:rsidP="006B49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908" w:rsidRPr="0086128E" w:rsidRDefault="006B4908" w:rsidP="0086128E">
      <w:pPr>
        <w:spacing w:after="0" w:line="240" w:lineRule="auto"/>
        <w:ind w:right="3826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86128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Pr="0086128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Богучарского</w:t>
      </w:r>
      <w:proofErr w:type="spellEnd"/>
      <w:r w:rsidRPr="0086128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муниципального района Воронежской области от 30.03.2015 № 217 «Об утверждении перечней г</w:t>
      </w:r>
      <w:bookmarkStart w:id="0" w:name="_GoBack"/>
      <w:bookmarkEnd w:id="0"/>
      <w:r w:rsidRPr="0086128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осударственных и муниципальных услуг, предоставляемых администрацией </w:t>
      </w:r>
      <w:proofErr w:type="spellStart"/>
      <w:r w:rsidRPr="0086128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Богучарского</w:t>
      </w:r>
      <w:proofErr w:type="spellEnd"/>
      <w:r w:rsidRPr="0086128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муниципального района»</w:t>
      </w:r>
    </w:p>
    <w:p w:rsidR="006B4908" w:rsidRPr="0086128E" w:rsidRDefault="006B4908" w:rsidP="006B49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908" w:rsidRPr="0086128E" w:rsidRDefault="006B4908" w:rsidP="006B490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в целях реализации Федерального закона от 27.07.2010 № 210-ФЗ «Об организации предоставления государственных и муниципальных услуг», постановлением Правительства Российской Федерации от 28.03.2017 № 346 «Об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процедур, указанных в исчерпывающем перечне процедур в сфере строительства объектов капитального строительства нежилого назначения», постановлением Правительства Российской Федерации от 30.04.2014 № 403 «Об исчерпывающем перечне процедур в сфере жилищного строительства», в связи с изменениями действующего законодательства администрация </w:t>
      </w:r>
      <w:proofErr w:type="spellStart"/>
      <w:r w:rsidRPr="0086128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86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6B4908" w:rsidRPr="0086128E" w:rsidRDefault="006B4908" w:rsidP="006B4908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6B4908" w:rsidRPr="0086128E" w:rsidRDefault="006B4908" w:rsidP="006B490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следующие изменения в постановление администрации </w:t>
      </w:r>
      <w:proofErr w:type="spellStart"/>
      <w:r w:rsidRPr="0086128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86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30.03.2015 № 217 «Об утверждении перечней государственных и муниципальных услуг, предоставляемых администрацией </w:t>
      </w:r>
      <w:proofErr w:type="spellStart"/>
      <w:r w:rsidRPr="0086128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86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района».</w:t>
      </w:r>
    </w:p>
    <w:p w:rsidR="006B4908" w:rsidRPr="0086128E" w:rsidRDefault="006B4908" w:rsidP="006B490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8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Приложение № 1 к постановлению изложить согласно приложению к данному постановлению.</w:t>
      </w:r>
    </w:p>
    <w:p w:rsidR="006B4908" w:rsidRPr="0086128E" w:rsidRDefault="006B4908" w:rsidP="006B490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8E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Приложение № 3 к постановлению изложить согласно приложению к данному постановлению.</w:t>
      </w:r>
    </w:p>
    <w:p w:rsidR="006B4908" w:rsidRPr="0086128E" w:rsidRDefault="006B4908" w:rsidP="006B4908">
      <w:pPr>
        <w:widowControl w:val="0"/>
        <w:tabs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исполнением настоящего постановления возложить на заместителя главы администрации </w:t>
      </w:r>
      <w:proofErr w:type="spellStart"/>
      <w:r w:rsidRPr="0086128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86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– </w:t>
      </w:r>
    </w:p>
    <w:p w:rsidR="006B4908" w:rsidRPr="0086128E" w:rsidRDefault="006B4908" w:rsidP="006B4908">
      <w:pPr>
        <w:widowControl w:val="0"/>
        <w:tabs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аппарата администрации района </w:t>
      </w:r>
      <w:proofErr w:type="spellStart"/>
      <w:r w:rsidRPr="0086128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Самодурову</w:t>
      </w:r>
      <w:proofErr w:type="spellEnd"/>
      <w:r w:rsidRPr="0086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</w:p>
    <w:p w:rsidR="006B4908" w:rsidRPr="0086128E" w:rsidRDefault="006B4908" w:rsidP="006B4908">
      <w:pPr>
        <w:widowControl w:val="0"/>
        <w:tabs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36"/>
        <w:tblW w:w="9747" w:type="dxa"/>
        <w:tblLook w:val="04A0" w:firstRow="1" w:lastRow="0" w:firstColumn="1" w:lastColumn="0" w:noHBand="0" w:noVBand="1"/>
      </w:tblPr>
      <w:tblGrid>
        <w:gridCol w:w="3794"/>
        <w:gridCol w:w="3125"/>
        <w:gridCol w:w="2828"/>
      </w:tblGrid>
      <w:tr w:rsidR="006B4908" w:rsidRPr="0086128E" w:rsidTr="006B4908">
        <w:trPr>
          <w:trHeight w:val="1075"/>
        </w:trPr>
        <w:tc>
          <w:tcPr>
            <w:tcW w:w="3794" w:type="dxa"/>
            <w:hideMark/>
          </w:tcPr>
          <w:p w:rsidR="006B4908" w:rsidRPr="0086128E" w:rsidRDefault="006B4908" w:rsidP="006B49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861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Богучарского</w:t>
            </w:r>
            <w:proofErr w:type="spellEnd"/>
            <w:r w:rsidRPr="00861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3125" w:type="dxa"/>
          </w:tcPr>
          <w:p w:rsidR="006B4908" w:rsidRPr="0086128E" w:rsidRDefault="006B4908" w:rsidP="006B49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hideMark/>
          </w:tcPr>
          <w:p w:rsidR="006B4908" w:rsidRPr="0086128E" w:rsidRDefault="006B4908" w:rsidP="006B49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 Кузнецов</w:t>
            </w:r>
          </w:p>
        </w:tc>
      </w:tr>
    </w:tbl>
    <w:p w:rsidR="006B4908" w:rsidRPr="0086128E" w:rsidRDefault="006B4908" w:rsidP="006B4908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8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8612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6B4908" w:rsidRPr="0086128E" w:rsidRDefault="006B4908" w:rsidP="006B4908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  <w:proofErr w:type="spellStart"/>
      <w:r w:rsidRPr="0086128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86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6B4908" w:rsidRPr="0086128E" w:rsidRDefault="006B4908" w:rsidP="006B4908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26.02.2019 № 112</w:t>
      </w:r>
    </w:p>
    <w:p w:rsidR="006B4908" w:rsidRPr="0086128E" w:rsidRDefault="006B4908" w:rsidP="006B49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908" w:rsidRPr="0086128E" w:rsidRDefault="006B4908" w:rsidP="006B49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8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6B4908" w:rsidRPr="0086128E" w:rsidRDefault="006B4908" w:rsidP="006B49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услуг, предоставляемых администрацией</w:t>
      </w:r>
    </w:p>
    <w:p w:rsidR="006B4908" w:rsidRPr="0086128E" w:rsidRDefault="006B4908" w:rsidP="006B49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6128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86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6B4908" w:rsidRPr="0086128E" w:rsidRDefault="006B4908" w:rsidP="006B49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908" w:rsidRPr="0086128E" w:rsidRDefault="006B4908" w:rsidP="006B490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которые не разграничена.</w:t>
      </w:r>
    </w:p>
    <w:p w:rsidR="006B4908" w:rsidRPr="0086128E" w:rsidRDefault="006B4908" w:rsidP="006B490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8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Принятие решения об утверждении схемы расположения земельного участка на кадастровом плане территории.</w:t>
      </w:r>
    </w:p>
    <w:p w:rsidR="006B4908" w:rsidRPr="0086128E" w:rsidRDefault="006B4908" w:rsidP="006B4908">
      <w:pPr>
        <w:widowControl w:val="0"/>
        <w:tabs>
          <w:tab w:val="left" w:pos="1056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8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торгов.</w:t>
      </w:r>
    </w:p>
    <w:p w:rsidR="006B4908" w:rsidRPr="0086128E" w:rsidRDefault="006B4908" w:rsidP="006B4908">
      <w:pPr>
        <w:widowControl w:val="0"/>
        <w:tabs>
          <w:tab w:val="left" w:pos="1056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Предоставление в собственность, аренду земельного участка, находящегося в муниципальной собственности или государственная собственность на который не разграничена на торгах. </w:t>
      </w:r>
    </w:p>
    <w:p w:rsidR="006B4908" w:rsidRPr="0086128E" w:rsidRDefault="006B4908" w:rsidP="006B4908">
      <w:pPr>
        <w:widowControl w:val="0"/>
        <w:tabs>
          <w:tab w:val="left" w:pos="1056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разграничена. </w:t>
      </w:r>
    </w:p>
    <w:p w:rsidR="006B4908" w:rsidRPr="0086128E" w:rsidRDefault="006B4908" w:rsidP="006B4908">
      <w:pPr>
        <w:widowControl w:val="0"/>
        <w:tabs>
          <w:tab w:val="left" w:pos="1056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Заключение соглашения о перераспределении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собственности. </w:t>
      </w:r>
    </w:p>
    <w:p w:rsidR="006B4908" w:rsidRPr="0086128E" w:rsidRDefault="006B4908" w:rsidP="006B4908">
      <w:pPr>
        <w:widowControl w:val="0"/>
        <w:tabs>
          <w:tab w:val="left" w:pos="1056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сервитутов. </w:t>
      </w:r>
    </w:p>
    <w:p w:rsidR="006B4908" w:rsidRPr="0086128E" w:rsidRDefault="006B4908" w:rsidP="006B490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 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разграничена. </w:t>
      </w:r>
    </w:p>
    <w:p w:rsidR="006B4908" w:rsidRPr="0086128E" w:rsidRDefault="006B4908" w:rsidP="006B4908">
      <w:pPr>
        <w:widowControl w:val="0"/>
        <w:tabs>
          <w:tab w:val="left" w:pos="1056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Прекращение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разграничена. </w:t>
      </w:r>
    </w:p>
    <w:p w:rsidR="006B4908" w:rsidRPr="0086128E" w:rsidRDefault="006B4908" w:rsidP="006B4908">
      <w:pPr>
        <w:widowControl w:val="0"/>
        <w:tabs>
          <w:tab w:val="left" w:pos="1056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8E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Раздел, объединение и перераспределение земельных участков, находящихся в муниципальной собственности и (или) государственная собственность на которые не разграничена.</w:t>
      </w:r>
    </w:p>
    <w:p w:rsidR="006B4908" w:rsidRPr="0086128E" w:rsidRDefault="006B4908" w:rsidP="006B490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8E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Предоставление в аренду и безвозмездное пользование муниципального имущества.</w:t>
      </w:r>
    </w:p>
    <w:p w:rsidR="006B4908" w:rsidRPr="0086128E" w:rsidRDefault="006B4908" w:rsidP="006B4908">
      <w:pPr>
        <w:widowControl w:val="0"/>
        <w:tabs>
          <w:tab w:val="left" w:pos="-3402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8E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Предоставление сведений из реестра муниципального имущества.</w:t>
      </w:r>
    </w:p>
    <w:p w:rsidR="006B4908" w:rsidRPr="0086128E" w:rsidRDefault="006B4908" w:rsidP="006B490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8E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6B4908" w:rsidRPr="0086128E" w:rsidRDefault="006B4908" w:rsidP="006B490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Pr="00861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</w:t>
      </w:r>
      <w:r w:rsidRPr="0086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маршрут, часть маршрута тяжеловесного и (или) крупногабаритного транспортного средства проходят по автомобильным дорогам местного значения муниципального района, по автомобильным дорогам местного значения, </w:t>
      </w:r>
      <w:r w:rsidRPr="008612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расположенным на территориях двух и более поселений в границах муниципального района, и не проходят по автомобильным дорогам федерального, регионального или межмуниципального значения, участкам таких автомобильных дорог.</w:t>
      </w:r>
    </w:p>
    <w:p w:rsidR="006B4908" w:rsidRPr="0086128E" w:rsidRDefault="006B4908" w:rsidP="006B490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8E">
        <w:rPr>
          <w:rFonts w:ascii="Times New Roman" w:eastAsia="Times New Roman" w:hAnsi="Times New Roman" w:cs="Times New Roman"/>
          <w:sz w:val="28"/>
          <w:szCs w:val="28"/>
          <w:lang w:eastAsia="ru-RU"/>
        </w:rPr>
        <w:t>15. Установление публичного сервитута в отношении земельных участков в границах полос отвода автомобильных дорог местного значения вне границ населенных пунктов в границах муниципального района, в целях прокладки, переноса, переустройства инженерных коммуникаций, их эксплуатации.</w:t>
      </w:r>
    </w:p>
    <w:p w:rsidR="006B4908" w:rsidRPr="0086128E" w:rsidRDefault="006B4908" w:rsidP="006B49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8E">
        <w:rPr>
          <w:rFonts w:ascii="Times New Roman" w:eastAsia="Times New Roman" w:hAnsi="Times New Roman" w:cs="Times New Roman"/>
          <w:sz w:val="28"/>
          <w:szCs w:val="28"/>
          <w:lang w:eastAsia="ru-RU"/>
        </w:rPr>
        <w:t>16. Государственная регистрация заявления общественных организаций (объединений) о проведении общественной экологической экспертизы.</w:t>
      </w:r>
    </w:p>
    <w:p w:rsidR="006B4908" w:rsidRPr="0086128E" w:rsidRDefault="006B4908" w:rsidP="006B49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8E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Приём заявлений, постановка на учёт и зачисление детей в образовательные учреждения, реализующие основную общеобразовательную программу дошкольного образования (детские сады).</w:t>
      </w:r>
    </w:p>
    <w:p w:rsidR="006B4908" w:rsidRPr="0086128E" w:rsidRDefault="006B4908" w:rsidP="006B49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8E">
        <w:rPr>
          <w:rFonts w:ascii="Times New Roman" w:eastAsia="Times New Roman" w:hAnsi="Times New Roman" w:cs="Times New Roman"/>
          <w:sz w:val="28"/>
          <w:szCs w:val="28"/>
          <w:lang w:eastAsia="ru-RU"/>
        </w:rPr>
        <w:t>18. Передача материалов для размещения в информационной системе обеспечения градостроительной деятельности.</w:t>
      </w:r>
    </w:p>
    <w:p w:rsidR="006B4908" w:rsidRPr="0086128E" w:rsidRDefault="006B4908" w:rsidP="006B490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8E">
        <w:rPr>
          <w:rFonts w:ascii="Times New Roman" w:eastAsia="Times New Roman" w:hAnsi="Times New Roman" w:cs="Times New Roman"/>
          <w:sz w:val="28"/>
          <w:szCs w:val="28"/>
          <w:lang w:eastAsia="ru-RU"/>
        </w:rPr>
        <w:t>19. Выдача разрешений на установку рекламных конструкций на соответствующей территории, аннулирование таких разрешений.</w:t>
      </w:r>
    </w:p>
    <w:p w:rsidR="006B4908" w:rsidRPr="0086128E" w:rsidRDefault="006B4908" w:rsidP="006B49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8E">
        <w:rPr>
          <w:rFonts w:ascii="Times New Roman" w:eastAsia="Times New Roman" w:hAnsi="Times New Roman" w:cs="Times New Roman"/>
          <w:sz w:val="28"/>
          <w:szCs w:val="28"/>
          <w:lang w:eastAsia="ru-RU"/>
        </w:rPr>
        <w:t>20. 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собственности, а также на земельном участке, государственная собственность на который не разграничена.</w:t>
      </w:r>
    </w:p>
    <w:p w:rsidR="006B4908" w:rsidRPr="0086128E" w:rsidRDefault="006B4908" w:rsidP="006B490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8E">
        <w:rPr>
          <w:rFonts w:ascii="Times New Roman" w:eastAsia="Times New Roman" w:hAnsi="Times New Roman" w:cs="Times New Roman"/>
          <w:sz w:val="28"/>
          <w:szCs w:val="28"/>
          <w:lang w:eastAsia="ru-RU"/>
        </w:rPr>
        <w:t>21. Выдача архивных документов (архивных справок, выписок и копий).</w:t>
      </w:r>
    </w:p>
    <w:p w:rsidR="006B4908" w:rsidRPr="0086128E" w:rsidRDefault="006B4908" w:rsidP="006B490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12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22. </w:t>
      </w:r>
      <w:r w:rsidRPr="008612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 спортивных разрядов</w:t>
      </w:r>
      <w:r w:rsidRPr="008612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порядке, установленном Положением о Единой всероссийской спортивной классификации.</w:t>
      </w:r>
    </w:p>
    <w:p w:rsidR="006B4908" w:rsidRPr="0086128E" w:rsidRDefault="006B4908" w:rsidP="006B490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Присвоение квалификационных категорий спортивных судей </w:t>
      </w:r>
      <w:r w:rsidRPr="0086128E">
        <w:rPr>
          <w:rFonts w:ascii="Times New Roman" w:eastAsia="Calibri" w:hAnsi="Times New Roman" w:cs="Times New Roman"/>
          <w:sz w:val="28"/>
          <w:szCs w:val="28"/>
          <w:lang w:eastAsia="ru-RU"/>
        </w:rPr>
        <w:t>в порядке, установленном Положением о спортивных судьях.</w:t>
      </w:r>
    </w:p>
    <w:p w:rsidR="006B4908" w:rsidRPr="0086128E" w:rsidRDefault="006B4908" w:rsidP="006B490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8E">
        <w:rPr>
          <w:rFonts w:ascii="Times New Roman" w:eastAsia="Times New Roman" w:hAnsi="Times New Roman" w:cs="Times New Roman"/>
          <w:sz w:val="28"/>
          <w:szCs w:val="28"/>
          <w:lang w:eastAsia="ru-RU"/>
        </w:rPr>
        <w:t>24. Принятие на учет граждан, претендующих на бесплатное предоставление земельных участков.</w:t>
      </w:r>
    </w:p>
    <w:p w:rsidR="006B4908" w:rsidRPr="0086128E" w:rsidRDefault="006B4908" w:rsidP="006B490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86128E">
        <w:rPr>
          <w:rFonts w:ascii="Times New Roman" w:eastAsia="Times New Roman" w:hAnsi="Times New Roman" w:cs="Times New Roman"/>
          <w:sz w:val="28"/>
          <w:szCs w:val="28"/>
          <w:lang w:eastAsia="ru-RU"/>
        </w:rPr>
        <w:t>25. Включение в реестр многодетных граждан, имеющих права на бесплатное предоставление земельных участков.</w:t>
      </w:r>
    </w:p>
    <w:p w:rsidR="006B4908" w:rsidRPr="0086128E" w:rsidRDefault="006B4908" w:rsidP="006B4908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8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8612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6B4908" w:rsidRPr="0086128E" w:rsidRDefault="006B4908" w:rsidP="006B4908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  <w:proofErr w:type="spellStart"/>
      <w:r w:rsidRPr="0086128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86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6B4908" w:rsidRPr="0086128E" w:rsidRDefault="006B4908" w:rsidP="006B4908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26.02.2019 № 112</w:t>
      </w:r>
    </w:p>
    <w:p w:rsidR="006B4908" w:rsidRPr="0086128E" w:rsidRDefault="006B4908" w:rsidP="006B49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908" w:rsidRPr="0086128E" w:rsidRDefault="006B4908" w:rsidP="006B49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8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6B4908" w:rsidRPr="0086128E" w:rsidRDefault="006B4908" w:rsidP="006B49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услуг, предоставляемых администрацией </w:t>
      </w:r>
      <w:proofErr w:type="spellStart"/>
      <w:r w:rsidRPr="0086128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86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при осуществлении переданных отдельных полномочий городского и сельских поселений </w:t>
      </w:r>
      <w:proofErr w:type="spellStart"/>
      <w:r w:rsidRPr="0086128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86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</w:t>
      </w:r>
    </w:p>
    <w:p w:rsidR="006B4908" w:rsidRPr="0086128E" w:rsidRDefault="006B4908" w:rsidP="006B49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908" w:rsidRPr="0086128E" w:rsidRDefault="006B4908" w:rsidP="006B49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Предоставление разрешения на строительство. </w:t>
      </w:r>
    </w:p>
    <w:p w:rsidR="006B4908" w:rsidRPr="0086128E" w:rsidRDefault="006B4908" w:rsidP="006B49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8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Предоставление разрешения на ввод объекта в эксплуатацию.</w:t>
      </w:r>
    </w:p>
    <w:p w:rsidR="006B4908" w:rsidRPr="0086128E" w:rsidRDefault="006B4908" w:rsidP="006B49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Предоставление градостроительного плана земельного участка. </w:t>
      </w:r>
    </w:p>
    <w:p w:rsidR="006B4908" w:rsidRPr="0086128E" w:rsidRDefault="006B4908" w:rsidP="006B49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8E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Предоставление порубочного билета и (или) разрешения на пересадку деревьев и кустарников.</w:t>
      </w:r>
    </w:p>
    <w:p w:rsidR="006B4908" w:rsidRPr="0086128E" w:rsidRDefault="006B4908" w:rsidP="006B490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128E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Предоставление жилых помещений муниципального специализированного жилищного фонда</w:t>
      </w:r>
      <w:r w:rsidRPr="0086128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B4908" w:rsidRPr="0086128E" w:rsidRDefault="006B4908" w:rsidP="006B49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 </w:t>
      </w:r>
      <w:r w:rsidRPr="008612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решения о согласовании архитектурно-градостроительного облика объекта</w:t>
      </w:r>
      <w:r w:rsidRPr="0086128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72B6C" w:rsidRPr="0086128E" w:rsidRDefault="00B72B6C">
      <w:pPr>
        <w:rPr>
          <w:rFonts w:ascii="Times New Roman" w:hAnsi="Times New Roman" w:cs="Times New Roman"/>
          <w:sz w:val="28"/>
          <w:szCs w:val="28"/>
        </w:rPr>
      </w:pPr>
    </w:p>
    <w:sectPr w:rsidR="00B72B6C" w:rsidRPr="00861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C52"/>
    <w:rsid w:val="000E3EB7"/>
    <w:rsid w:val="002068B2"/>
    <w:rsid w:val="003C70A5"/>
    <w:rsid w:val="004D0E3F"/>
    <w:rsid w:val="00606E21"/>
    <w:rsid w:val="00632AC2"/>
    <w:rsid w:val="006405CC"/>
    <w:rsid w:val="00657A5D"/>
    <w:rsid w:val="0066094F"/>
    <w:rsid w:val="006B4908"/>
    <w:rsid w:val="00805FA9"/>
    <w:rsid w:val="0086128E"/>
    <w:rsid w:val="008C252D"/>
    <w:rsid w:val="00A141E3"/>
    <w:rsid w:val="00A34C52"/>
    <w:rsid w:val="00B268D9"/>
    <w:rsid w:val="00B27B12"/>
    <w:rsid w:val="00B72B6C"/>
    <w:rsid w:val="00BC16A1"/>
    <w:rsid w:val="00BC3080"/>
    <w:rsid w:val="00CE5830"/>
    <w:rsid w:val="00D2145D"/>
    <w:rsid w:val="00EF6503"/>
    <w:rsid w:val="00F0099D"/>
    <w:rsid w:val="00F2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581D9-96C4-422C-A5E4-BF7523FD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6B4908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6B490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Title">
    <w:name w:val="Title!Название НПА"/>
    <w:basedOn w:val="a"/>
    <w:uiPriority w:val="99"/>
    <w:rsid w:val="006B490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1086</Words>
  <Characters>6193</Characters>
  <Application>Microsoft Office Word</Application>
  <DocSecurity>0</DocSecurity>
  <Lines>51</Lines>
  <Paragraphs>14</Paragraphs>
  <ScaleCrop>false</ScaleCrop>
  <Company/>
  <LinksUpToDate>false</LinksUpToDate>
  <CharactersWithSpaces>7265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3</cp:revision>
  <dcterms:created xsi:type="dcterms:W3CDTF">2019-03-27T08:44:00Z</dcterms:created>
  <dcterms:modified xsi:type="dcterms:W3CDTF">2019-03-27T12:04:00Z</dcterms:modified>
</cp:coreProperties>
</file>